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9C1EC" w14:textId="77777777" w:rsidR="00DB05C0" w:rsidRDefault="004908BA">
      <w:r>
        <w:t>4/23/2016</w:t>
      </w:r>
    </w:p>
    <w:p w14:paraId="1025473A" w14:textId="42D2B8F6" w:rsidR="008935E7" w:rsidRDefault="008935E7"/>
    <w:p w14:paraId="632CA56A" w14:textId="77777777" w:rsidR="008935E7" w:rsidRDefault="008935E7"/>
    <w:p w14:paraId="477142E4" w14:textId="77777777" w:rsidR="004908BA" w:rsidRDefault="004908BA" w:rsidP="00891CE9">
      <w:pPr>
        <w:jc w:val="center"/>
        <w:rPr>
          <w:sz w:val="28"/>
          <w:szCs w:val="28"/>
        </w:rPr>
      </w:pPr>
      <w:r w:rsidRPr="00891CE9">
        <w:rPr>
          <w:sz w:val="28"/>
          <w:szCs w:val="28"/>
        </w:rPr>
        <w:t>NUCLEO-F746 Board Configuration</w:t>
      </w:r>
    </w:p>
    <w:p w14:paraId="2515098E" w14:textId="77777777" w:rsidR="008935E7" w:rsidRPr="00891CE9" w:rsidRDefault="008935E7" w:rsidP="00891CE9">
      <w:pPr>
        <w:jc w:val="center"/>
        <w:rPr>
          <w:sz w:val="28"/>
          <w:szCs w:val="28"/>
        </w:rPr>
      </w:pPr>
    </w:p>
    <w:p w14:paraId="5F1FFB98" w14:textId="77777777" w:rsidR="004908BA" w:rsidRDefault="004908BA">
      <w:r>
        <w:t>The NUCLEO-F746 board comes configured with a number of</w:t>
      </w:r>
      <w:r w:rsidR="00891CE9">
        <w:t xml:space="preserve"> user</w:t>
      </w:r>
      <w:r>
        <w:t xml:space="preserve"> hardware features.</w:t>
      </w:r>
      <w:r w:rsidR="00891CE9">
        <w:t xml:space="preserve"> </w:t>
      </w:r>
      <w:r>
        <w:t xml:space="preserve"> For example, USB, Ethernet, LEDs, Buttons, etc.  </w:t>
      </w:r>
      <w:r w:rsidR="00891CE9">
        <w:t>The pins assigned to some of these</w:t>
      </w:r>
      <w:r>
        <w:t xml:space="preserve"> feat</w:t>
      </w:r>
      <w:r w:rsidR="00891CE9">
        <w:t>ures are in conflict with the</w:t>
      </w:r>
      <w:r>
        <w:t xml:space="preserve"> previously designed</w:t>
      </w:r>
      <w:r w:rsidR="00891CE9">
        <w:t xml:space="preserve"> I/O board</w:t>
      </w:r>
      <w:r>
        <w:t>.  In order to use the I/O board, the following Solder Bridges (SBxx) and Jumpers (JPxx) must be removed.</w:t>
      </w:r>
    </w:p>
    <w:p w14:paraId="6903DD18" w14:textId="77777777" w:rsidR="004908BA" w:rsidRDefault="004908BA">
      <w:r>
        <w:t>Note that the I/O Board J4 and J5 match the NUCLEO board CN11 and CN12 (Pins 1-38).    Pins 39 through 72</w:t>
      </w:r>
      <w:r w:rsidR="00891CE9">
        <w:t xml:space="preserve"> on the NUCLEO board</w:t>
      </w:r>
      <w:r>
        <w:t xml:space="preserve"> are not used by the I/O board</w:t>
      </w:r>
      <w:r w:rsidR="00891CE9">
        <w:t>.</w:t>
      </w:r>
    </w:p>
    <w:p w14:paraId="5445CA9E" w14:textId="77777777" w:rsidR="00891CE9" w:rsidRDefault="00891CE9"/>
    <w:p w14:paraId="147AF4A1" w14:textId="77777777" w:rsidR="00891CE9" w:rsidRDefault="00891CE9" w:rsidP="00891CE9">
      <w:pPr>
        <w:pStyle w:val="ListParagraph"/>
        <w:numPr>
          <w:ilvl w:val="0"/>
          <w:numId w:val="2"/>
        </w:numPr>
      </w:pPr>
      <w:r>
        <w:t>Remove the following, to disconnect the NUCLEO user USB (CN13)</w:t>
      </w:r>
    </w:p>
    <w:p w14:paraId="4C07872D" w14:textId="77777777" w:rsidR="00891CE9" w:rsidRDefault="00891CE9" w:rsidP="00891CE9">
      <w:pPr>
        <w:ind w:left="720" w:firstLine="720"/>
      </w:pPr>
      <w:r>
        <w:t>SB127, SB125, SB133, SB132, SB187, JP4</w:t>
      </w:r>
    </w:p>
    <w:p w14:paraId="57D99626" w14:textId="1AA8F13B" w:rsidR="00891CE9" w:rsidRDefault="00891CE9" w:rsidP="00891CE9">
      <w:pPr>
        <w:pStyle w:val="ListParagraph"/>
        <w:numPr>
          <w:ilvl w:val="0"/>
          <w:numId w:val="2"/>
        </w:numPr>
      </w:pPr>
      <w:r>
        <w:t>Remove the following, to disconnect the</w:t>
      </w:r>
      <w:r w:rsidR="00091F4B">
        <w:t xml:space="preserve"> NUCLEO</w:t>
      </w:r>
      <w:r>
        <w:t xml:space="preserve"> user Ethernet (CN14)</w:t>
      </w:r>
    </w:p>
    <w:p w14:paraId="785EE8E9" w14:textId="27686321" w:rsidR="00ED2322" w:rsidRDefault="00891CE9" w:rsidP="00ED2322">
      <w:pPr>
        <w:ind w:left="720" w:firstLine="720"/>
      </w:pPr>
      <w:r>
        <w:t>SB13, SB160, SB164, SB178, SB181, SB182, SB183, JP6, JP7</w:t>
      </w:r>
    </w:p>
    <w:p w14:paraId="1B0B939D" w14:textId="132B08D6" w:rsidR="00ED2322" w:rsidRDefault="00ED2322" w:rsidP="00ED2322">
      <w:pPr>
        <w:pStyle w:val="ListParagraph"/>
        <w:numPr>
          <w:ilvl w:val="0"/>
          <w:numId w:val="2"/>
        </w:numPr>
      </w:pPr>
      <w:r>
        <w:t>Remover the following, to disconnect LEDs</w:t>
      </w:r>
    </w:p>
    <w:p w14:paraId="4401C68E" w14:textId="4438CFDA" w:rsidR="00ED2322" w:rsidRDefault="00ED2322" w:rsidP="00ED2322">
      <w:pPr>
        <w:ind w:left="720" w:firstLine="720"/>
      </w:pPr>
      <w:r>
        <w:t>SB120, SB139, SB118</w:t>
      </w:r>
    </w:p>
    <w:p w14:paraId="3A242496" w14:textId="77777777" w:rsidR="00891CE9" w:rsidRDefault="00891CE9" w:rsidP="00891CE9"/>
    <w:p w14:paraId="5A9C3B67" w14:textId="77777777" w:rsidR="002F6FCA" w:rsidRDefault="002F6FCA" w:rsidP="00891CE9"/>
    <w:p w14:paraId="34B746E4" w14:textId="50530BF7" w:rsidR="00FE6C97" w:rsidRDefault="00FE6C97" w:rsidP="00891CE9">
      <w:r>
        <w:t>INTERNAL POWER:</w:t>
      </w:r>
    </w:p>
    <w:p w14:paraId="66045C3A" w14:textId="7F2A697C" w:rsidR="00FE6C97" w:rsidRDefault="00FE6C97" w:rsidP="00891CE9">
      <w:r>
        <w:tab/>
        <w:t>NUCLEO – Default</w:t>
      </w:r>
    </w:p>
    <w:p w14:paraId="67A4CA4A" w14:textId="5F3078DB" w:rsidR="00FE6C97" w:rsidRDefault="00FE6C97" w:rsidP="00891CE9">
      <w:r>
        <w:tab/>
        <w:t>I/O Board – connect JP1, Pin1 &amp; Pin2</w:t>
      </w:r>
    </w:p>
    <w:p w14:paraId="39D944C8" w14:textId="77777777" w:rsidR="00FE6C97" w:rsidRDefault="00FE6C97" w:rsidP="00891CE9"/>
    <w:p w14:paraId="7273115E" w14:textId="66B8CB9E" w:rsidR="00FE6C97" w:rsidRDefault="00FE6C97" w:rsidP="00FE6C97">
      <w:r>
        <w:t>EXTERNAL POWER:</w:t>
      </w:r>
    </w:p>
    <w:p w14:paraId="5CDF1B12" w14:textId="77777777" w:rsidR="00E07522" w:rsidRDefault="00E07522" w:rsidP="00FE6C97">
      <w:r>
        <w:tab/>
        <w:t xml:space="preserve">NUCLEO – Connect JP3 Pins 1&amp;2, for E5V.   </w:t>
      </w:r>
    </w:p>
    <w:p w14:paraId="436E2D2C" w14:textId="621AA2B8" w:rsidR="00FE6C97" w:rsidRDefault="00E07522" w:rsidP="00FE6C97">
      <w:r>
        <w:t>(Note the</w:t>
      </w:r>
      <w:r w:rsidR="00E010D0">
        <w:t xml:space="preserve"> existin</w:t>
      </w:r>
      <w:bookmarkStart w:id="0" w:name="_GoBack"/>
      <w:bookmarkEnd w:id="0"/>
      <w:r>
        <w:t>g I/O board should connect external +5V to C11 Pin 6, E5V.   However, it is connected to +5V instead.   This is OK, it will still work)</w:t>
      </w:r>
    </w:p>
    <w:p w14:paraId="74C7CBB8" w14:textId="053DA40C" w:rsidR="00FE6C97" w:rsidRDefault="00FE6C97" w:rsidP="00FE6C97">
      <w:r>
        <w:tab/>
        <w:t>I/O Board – connect JP1, Pin2 &amp; Pin3</w:t>
      </w:r>
    </w:p>
    <w:p w14:paraId="7811BE89" w14:textId="77777777" w:rsidR="00FE6C97" w:rsidRDefault="00FE6C97" w:rsidP="00891CE9"/>
    <w:sectPr w:rsidR="00FE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12EBA"/>
    <w:multiLevelType w:val="hybridMultilevel"/>
    <w:tmpl w:val="62FE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6CC5"/>
    <w:multiLevelType w:val="hybridMultilevel"/>
    <w:tmpl w:val="44EC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BA"/>
    <w:rsid w:val="00091F4B"/>
    <w:rsid w:val="002F6FCA"/>
    <w:rsid w:val="004908BA"/>
    <w:rsid w:val="00891CE9"/>
    <w:rsid w:val="008935E7"/>
    <w:rsid w:val="00C14B98"/>
    <w:rsid w:val="00DB05C0"/>
    <w:rsid w:val="00E010D0"/>
    <w:rsid w:val="00E07522"/>
    <w:rsid w:val="00ED2322"/>
    <w:rsid w:val="00F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D7F7"/>
  <w15:chartTrackingRefBased/>
  <w15:docId w15:val="{9D65452D-3277-4227-A03D-9DE9A2CA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Atco Atco</dc:creator>
  <cp:keywords/>
  <dc:description/>
  <cp:lastModifiedBy>Atco Atco</cp:lastModifiedBy>
  <cp:revision>9</cp:revision>
  <dcterms:created xsi:type="dcterms:W3CDTF">2016-04-25T15:34:00Z</dcterms:created>
  <dcterms:modified xsi:type="dcterms:W3CDTF">2016-05-04T17:09:00Z</dcterms:modified>
</cp:coreProperties>
</file>