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D7" w:rsidRDefault="00B7032C" w:rsidP="00E52B1A">
      <w:pPr>
        <w:jc w:val="both"/>
      </w:pPr>
      <w:r>
        <w:t xml:space="preserve">Homlokzati </w:t>
      </w:r>
      <w:proofErr w:type="spellStart"/>
      <w:r>
        <w:t>Graf</w:t>
      </w:r>
      <w:proofErr w:type="spellEnd"/>
      <w:r>
        <w:t xml:space="preserve"> állványrendszer bérbeadása </w:t>
      </w:r>
      <w:r w:rsidR="00E52B1A">
        <w:t xml:space="preserve">változó felületű munkákhoz. A rendelkezésre bocsátható állványzat </w:t>
      </w:r>
      <w:r>
        <w:t>10-280 m2 között</w:t>
      </w:r>
      <w:r w:rsidR="00E52B1A">
        <w:t xml:space="preserve"> lehetséges. </w:t>
      </w:r>
      <w:r>
        <w:t xml:space="preserve"> A bérelni kívánt állványt a helyszínre szállítjuk, és ott segítünk az összeállításban</w:t>
      </w:r>
      <w:r w:rsidR="00E52B1A">
        <w:t>, ezzel ön időt takarít, emelet biztosítjuk önnek a kellő szakértelmet, ami az állványzat üzembehelyezéséhez szükséges. Így önnek nem kell az állvány szerelésével bajlódni, azt tapasztalt szakemberek, elvégzik ön helyett. Szükség esetén segítünk önnek a rendszer bontásában, illetve az állányelemek elszállításában.</w:t>
      </w:r>
    </w:p>
    <w:p w:rsidR="005C3C0F" w:rsidRDefault="005C3C0F" w:rsidP="00E52B1A">
      <w:pPr>
        <w:jc w:val="both"/>
      </w:pPr>
      <w:r>
        <w:t>Továbbá különböző építőipari és ácsmunkákat vállalunk, legyen szó tető felújításról, ereszcsatorna cseréről, esetleg teraszépítésről. Különböző kőművesmunkákkal, építkezéssel, átépítéssel, egyaránt külső és belső munkával keressenek bizalommal.</w:t>
      </w:r>
      <w:bookmarkStart w:id="0" w:name="_GoBack"/>
      <w:bookmarkEnd w:id="0"/>
    </w:p>
    <w:p w:rsidR="00E52B1A" w:rsidRDefault="00E52B1A" w:rsidP="005C3C0F">
      <w:pPr>
        <w:jc w:val="both"/>
      </w:pPr>
      <w:r>
        <w:rPr>
          <w:rFonts w:ascii="inherit" w:hAnsi="inherit" w:cs="Helvetica"/>
          <w:b/>
          <w:bCs/>
          <w:noProof/>
          <w:color w:val="545F66"/>
          <w:sz w:val="18"/>
          <w:szCs w:val="18"/>
          <w:bdr w:val="none" w:sz="0" w:space="0" w:color="auto" w:frame="1"/>
        </w:rPr>
        <w:drawing>
          <wp:inline distT="0" distB="0" distL="0" distR="0">
            <wp:extent cx="5760720" cy="3398520"/>
            <wp:effectExtent l="0" t="0" r="0" b="0"/>
            <wp:docPr id="1" name="Kép 1" descr="Graf homlokzati állvány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 homlokzati állvány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2C"/>
    <w:rsid w:val="00170990"/>
    <w:rsid w:val="003B0F14"/>
    <w:rsid w:val="005C3C0F"/>
    <w:rsid w:val="00885DEF"/>
    <w:rsid w:val="00B7032C"/>
    <w:rsid w:val="00E5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AAD9"/>
  <w15:chartTrackingRefBased/>
  <w15:docId w15:val="{FB7557B6-FA3E-4056-8EDC-AF6A16C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Zuck Levente</dc:creator>
  <cp:keywords/>
  <dc:description/>
  <cp:lastModifiedBy>Zuck Levente</cp:lastModifiedBy>
  <cp:revision>1</cp:revision>
  <dcterms:created xsi:type="dcterms:W3CDTF">2019-07-12T08:15:00Z</dcterms:created>
  <dcterms:modified xsi:type="dcterms:W3CDTF">2019-07-12T09:16:00Z</dcterms:modified>
</cp:coreProperties>
</file>