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0734" w14:textId="77777777" w:rsidR="003C6B18" w:rsidRDefault="003C6B18" w:rsidP="003C6B18">
      <w:pPr>
        <w:pStyle w:val="Heading1"/>
        <w:shd w:val="clear" w:color="auto" w:fill="FFFFFF"/>
        <w:spacing w:before="0"/>
        <w:rPr>
          <w:rFonts w:ascii="Helvetica Neue" w:hAnsi="Helvetica Neue"/>
          <w:b/>
          <w:bCs/>
          <w:color w:val="000000"/>
        </w:rPr>
      </w:pPr>
      <w:r>
        <w:rPr>
          <w:rFonts w:ascii="Helvetica Neue" w:hAnsi="Helvetica Neue"/>
          <w:b/>
          <w:bCs/>
          <w:color w:val="000000"/>
        </w:rPr>
        <w:t>Module 18: Week 20: Required Assignment</w:t>
      </w:r>
    </w:p>
    <w:p w14:paraId="6A333D70" w14:textId="77777777" w:rsidR="003C6B18" w:rsidRPr="003C6B18" w:rsidRDefault="003C6B18" w:rsidP="003C6B18">
      <w:pPr>
        <w:rPr>
          <w:rFonts w:ascii="Helvetica Neue" w:eastAsiaTheme="majorEastAsia" w:hAnsi="Helvetica Neue" w:cstheme="majorBidi"/>
          <w:b/>
          <w:bCs/>
          <w:color w:val="000000"/>
          <w:sz w:val="32"/>
          <w:szCs w:val="32"/>
        </w:rPr>
      </w:pPr>
      <w:r w:rsidRPr="003C6B18">
        <w:rPr>
          <w:rFonts w:ascii="Helvetica Neue" w:eastAsiaTheme="majorEastAsia" w:hAnsi="Helvetica Neue" w:cstheme="majorBidi"/>
          <w:b/>
          <w:bCs/>
          <w:color w:val="000000"/>
          <w:sz w:val="32"/>
          <w:szCs w:val="32"/>
        </w:rPr>
        <w:t>PPerformance Optimization and Scalability</w:t>
      </w:r>
    </w:p>
    <w:p w14:paraId="4AC8F2F0" w14:textId="77777777" w:rsidR="003C6B18" w:rsidRPr="003C6B18" w:rsidRDefault="003C6B18" w:rsidP="003C6B18">
      <w:pPr>
        <w:pStyle w:val="ListParagraph"/>
      </w:pPr>
    </w:p>
    <w:p w14:paraId="1A1CC7B1" w14:textId="77777777" w:rsidR="003C6B18" w:rsidRPr="003C6B18" w:rsidRDefault="003C6B18" w:rsidP="003C6B18">
      <w:pPr>
        <w:pStyle w:val="NormalWeb"/>
        <w:shd w:val="clear" w:color="auto" w:fill="FFFFFF"/>
        <w:spacing w:before="180" w:beforeAutospacing="0" w:after="180" w:afterAutospacing="0"/>
        <w:rPr>
          <w:color w:val="000000"/>
        </w:rPr>
      </w:pPr>
      <w:r w:rsidRPr="003C6B18">
        <w:rPr>
          <w:color w:val="000000"/>
        </w:rPr>
        <w:t>1. </w:t>
      </w:r>
      <w:r w:rsidRPr="003C6B18">
        <w:rPr>
          <w:rStyle w:val="normaltextrun"/>
          <w:color w:val="000000"/>
          <w:lang w:val="en-GB"/>
        </w:rPr>
        <w:t>Explain the process of model quantisation and discuss its benefits and potential drawbacks in AI model optimisation.</w:t>
      </w:r>
      <w:r w:rsidRPr="003C6B18">
        <w:rPr>
          <w:rStyle w:val="Strong"/>
          <w:color w:val="000000"/>
          <w:lang w:val="en-GB"/>
        </w:rPr>
        <w:t> </w:t>
      </w:r>
      <w:r w:rsidRPr="003C6B18">
        <w:rPr>
          <w:rStyle w:val="normaltextrun"/>
          <w:color w:val="000000"/>
          <w:lang w:val="en-GB"/>
        </w:rPr>
        <w:t>(5 Marks) </w:t>
      </w:r>
    </w:p>
    <w:p w14:paraId="5D25975B" w14:textId="77777777" w:rsidR="003C6B18" w:rsidRPr="003C6B18" w:rsidRDefault="003C6B18" w:rsidP="003C6B18">
      <w:pPr>
        <w:pStyle w:val="NormalWeb"/>
        <w:shd w:val="clear" w:color="auto" w:fill="FFFFFF"/>
        <w:spacing w:before="180" w:beforeAutospacing="0" w:after="180" w:afterAutospacing="0"/>
        <w:rPr>
          <w:color w:val="000000"/>
        </w:rPr>
      </w:pPr>
      <w:r w:rsidRPr="003C6B18">
        <w:rPr>
          <w:rStyle w:val="normaltextrun"/>
          <w:color w:val="000000"/>
          <w:lang w:val="en-GB"/>
        </w:rPr>
        <w:t>2. Discuss the role of caching in scaling applications. Compare and contrast in-memory caching and distributed caching, providing examples of when each would be most appropriate. (5 Marks) </w:t>
      </w:r>
    </w:p>
    <w:p w14:paraId="062C77E5" w14:textId="77777777" w:rsidR="003C6B18" w:rsidRPr="003C6B18" w:rsidRDefault="003C6B18" w:rsidP="003C6B18">
      <w:pPr>
        <w:pStyle w:val="NormalWeb"/>
        <w:shd w:val="clear" w:color="auto" w:fill="FFFFFF"/>
        <w:spacing w:before="180" w:beforeAutospacing="0" w:after="180" w:afterAutospacing="0"/>
        <w:rPr>
          <w:color w:val="000000"/>
        </w:rPr>
      </w:pPr>
      <w:r w:rsidRPr="003C6B18">
        <w:rPr>
          <w:rStyle w:val="normaltextrun"/>
          <w:color w:val="000000"/>
          <w:lang w:val="en-GB"/>
        </w:rPr>
        <w:t>3. Explain the concept of horizontal scaling and vertical scaling. Provide examples of when you would choose one over the other in a real-world scenario. (5 Marks) </w:t>
      </w:r>
    </w:p>
    <w:p w14:paraId="73004D00" w14:textId="77777777" w:rsidR="003C6B18" w:rsidRDefault="003C6B18" w:rsidP="003C6B18">
      <w:pPr>
        <w:pStyle w:val="NormalWeb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Style w:val="normaltextrun"/>
          <w:color w:val="000000"/>
          <w:lang w:val="en-GB"/>
        </w:rPr>
      </w:pPr>
      <w:r w:rsidRPr="003C6B18">
        <w:rPr>
          <w:rStyle w:val="normaltextrun"/>
          <w:color w:val="000000"/>
          <w:lang w:val="en-GB"/>
        </w:rPr>
        <w:t>4. Describe the process of designing an effective load test for a web application. What key factors should be considered, and how would you determine the success criteria for the test? (5 Marks) </w:t>
      </w:r>
    </w:p>
    <w:p w14:paraId="6D96FDC5" w14:textId="77777777" w:rsidR="003C6B18" w:rsidRPr="003C6B18" w:rsidRDefault="003C6B18" w:rsidP="003C6B18">
      <w:pPr>
        <w:pStyle w:val="NormalWeb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b/>
          <w:color w:val="000000"/>
        </w:rPr>
      </w:pPr>
    </w:p>
    <w:p w14:paraId="549269AC" w14:textId="77777777" w:rsidR="003C6B18" w:rsidRPr="003C6B18" w:rsidRDefault="003C6B18" w:rsidP="003C6B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  <w:t>1. Explain the process of model quantisation and discuss its benefits and potential drawbacks in AI model optimisation. (5 Marks) </w:t>
      </w:r>
    </w:p>
    <w:p w14:paraId="0FECD61C" w14:textId="77777777" w:rsidR="003C6B18" w:rsidRPr="003C6B18" w:rsidRDefault="003C6B18" w:rsidP="003C6B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  <w:t xml:space="preserve">Model Quantisation: </w:t>
      </w:r>
      <w:r w:rsidRPr="003C6B18">
        <w:rPr>
          <w:rFonts w:ascii="Times New Roman" w:eastAsia="Times New Roman" w:hAnsi="Times New Roman" w:cs="Times New Roman"/>
          <w:lang w:val="en-SG"/>
        </w:rPr>
        <w:br/>
        <w:t>Model quantisation is a model compression technique that reduces the numerical precision of a model's parameters (weights) and activations. This involves converting the standard 32-bit floating-point (FP32) representations to lower-precision formats like 16-bit floats (FP16), 8-bit integers (INT8), or even 4-bit integers. This process can be performed:</w:t>
      </w:r>
    </w:p>
    <w:p w14:paraId="0BDEB5DC" w14:textId="77777777" w:rsidR="003C6B18" w:rsidRPr="003C6B18" w:rsidRDefault="003C6B18" w:rsidP="003C6B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Post-Training Quantisation (PTQ):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The model is trained normally in FP32 and then converted to a lower precision. This is faster but can lead to a greater accuracy drop.</w:t>
      </w:r>
    </w:p>
    <w:p w14:paraId="79F3698C" w14:textId="77777777" w:rsidR="003C6B18" w:rsidRPr="003C6B18" w:rsidRDefault="003C6B18" w:rsidP="003C6B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Quantisation-Aware Training (QAT):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During training, "fake" quantisation nodes simulate the effect of lower precision. This allows the model to adapt its weights to minimise the accuracy loss, typically yielding better results than PTQ.</w:t>
      </w:r>
    </w:p>
    <w:p w14:paraId="0A251BA5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Benefits:</w:t>
      </w:r>
    </w:p>
    <w:p w14:paraId="4CA23F1D" w14:textId="77777777" w:rsidR="003C6B18" w:rsidRPr="003C6B18" w:rsidRDefault="003C6B18" w:rsidP="003C6B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Reduced Model Size &amp; Memory Footprint: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An INT8 model is roughly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 xml:space="preserve">75% </w:t>
      </w:r>
      <w:r w:rsidRPr="00B42AF9">
        <w:rPr>
          <w:rFonts w:ascii="Times New Roman" w:eastAsia="Times New Roman" w:hAnsi="Times New Roman" w:cs="Times New Roman"/>
          <w:b/>
          <w:bCs/>
          <w:u w:val="single"/>
          <w:lang w:val="en-SG"/>
        </w:rPr>
        <w:t>smaller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than its FP32 equivalent (8 bits vs. 32 bits per parameter). This is critical for deployment on devices with limited storage, such as smartphones and embedded IoT systems.</w:t>
      </w:r>
    </w:p>
    <w:p w14:paraId="075C21E4" w14:textId="0930FD3D" w:rsidR="003C6B18" w:rsidRPr="003C6B18" w:rsidRDefault="003C6B18" w:rsidP="003C6B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Faster Inference &amp; Lower Latency: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Integer operations (INT8) are fundamentally faster and </w:t>
      </w:r>
      <w:r w:rsidRPr="00B42AF9">
        <w:rPr>
          <w:rFonts w:ascii="Times New Roman" w:eastAsia="Times New Roman" w:hAnsi="Times New Roman" w:cs="Times New Roman"/>
          <w:u w:val="single"/>
          <w:lang w:val="en-SG"/>
        </w:rPr>
        <w:t>require less complex hardware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than floating-point operations (FP32). This allows for more inferences per second and a smoother user experience, especially on </w:t>
      </w:r>
      <w:r w:rsidRPr="00B42AF9">
        <w:rPr>
          <w:rFonts w:ascii="Times New Roman" w:eastAsia="Times New Roman" w:hAnsi="Times New Roman" w:cs="Times New Roman"/>
          <w:u w:val="single"/>
          <w:lang w:val="en-SG"/>
        </w:rPr>
        <w:t>edge devices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with specialized AI accelerators (</w:t>
      </w:r>
      <w:proofErr w:type="spellStart"/>
      <w:r w:rsidRPr="003C6B18">
        <w:rPr>
          <w:rFonts w:ascii="Times New Roman" w:eastAsia="Times New Roman" w:hAnsi="Times New Roman" w:cs="Times New Roman"/>
          <w:lang w:val="en-SG"/>
        </w:rPr>
        <w:t>e.g.Google's</w:t>
      </w:r>
      <w:proofErr w:type="spellEnd"/>
      <w:r w:rsidRPr="003C6B18">
        <w:rPr>
          <w:rFonts w:ascii="Times New Roman" w:eastAsia="Times New Roman" w:hAnsi="Times New Roman" w:cs="Times New Roman"/>
          <w:lang w:val="en-SG"/>
        </w:rPr>
        <w:t xml:space="preserve"> Edge TPU) that are optimized for low-precision math.</w:t>
      </w:r>
    </w:p>
    <w:p w14:paraId="748CDFF2" w14:textId="77777777" w:rsidR="003C6B18" w:rsidRPr="003C6B18" w:rsidRDefault="003C6B18" w:rsidP="003C6B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Reduced Power Consumption: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Smaller models and simpler arithmetic operations consume significantly </w:t>
      </w:r>
      <w:r w:rsidRPr="00B42AF9">
        <w:rPr>
          <w:rFonts w:ascii="Times New Roman" w:eastAsia="Times New Roman" w:hAnsi="Times New Roman" w:cs="Times New Roman"/>
          <w:u w:val="single"/>
          <w:lang w:val="en-SG"/>
        </w:rPr>
        <w:t>less energy</w:t>
      </w:r>
      <w:r w:rsidRPr="003C6B18">
        <w:rPr>
          <w:rFonts w:ascii="Times New Roman" w:eastAsia="Times New Roman" w:hAnsi="Times New Roman" w:cs="Times New Roman"/>
          <w:lang w:val="en-SG"/>
        </w:rPr>
        <w:t>, which is vital for battery-powered devices.</w:t>
      </w:r>
    </w:p>
    <w:p w14:paraId="5B7848FD" w14:textId="77777777" w:rsid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SG"/>
        </w:rPr>
      </w:pPr>
    </w:p>
    <w:p w14:paraId="3094F857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lastRenderedPageBreak/>
        <w:t>Drawbacks:</w:t>
      </w:r>
    </w:p>
    <w:p w14:paraId="5E07E0B2" w14:textId="77777777" w:rsidR="003C6B18" w:rsidRPr="003C6B18" w:rsidRDefault="003C6B18" w:rsidP="003C6B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Potential Accuracy Loss: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The primary trade-off is a potential decrease in model </w:t>
      </w:r>
      <w:r w:rsidRPr="00B42AF9">
        <w:rPr>
          <w:rFonts w:ascii="Times New Roman" w:eastAsia="Times New Roman" w:hAnsi="Times New Roman" w:cs="Times New Roman"/>
          <w:u w:val="single"/>
          <w:lang w:val="en-SG"/>
        </w:rPr>
        <w:t>accuracy</w:t>
      </w:r>
      <w:r w:rsidRPr="003C6B18">
        <w:rPr>
          <w:rFonts w:ascii="Times New Roman" w:eastAsia="Times New Roman" w:hAnsi="Times New Roman" w:cs="Times New Roman"/>
          <w:lang w:val="en-SG"/>
        </w:rPr>
        <w:t>. Reducing precision truncates information and can increase numerical error, which may degrade performance, particularly for tasks requiring high precision like medical image segmentation.</w:t>
      </w:r>
    </w:p>
    <w:p w14:paraId="6F43E441" w14:textId="37BD724F" w:rsidR="003C6B18" w:rsidRPr="003C6B18" w:rsidRDefault="003C6B18" w:rsidP="003C6B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Hardware and Software Dependency: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Not all hardware can execute INT8 operations efficiently. Deploying a quantised model requires a </w:t>
      </w:r>
      <w:r w:rsidRPr="00F37D20">
        <w:rPr>
          <w:rFonts w:ascii="Times New Roman" w:eastAsia="Times New Roman" w:hAnsi="Times New Roman" w:cs="Times New Roman"/>
          <w:u w:val="single"/>
          <w:lang w:val="en-SG"/>
        </w:rPr>
        <w:t>supporting software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stack (e.g., TensorFlow </w:t>
      </w:r>
      <w:proofErr w:type="spellStart"/>
      <w:r w:rsidRPr="003C6B18">
        <w:rPr>
          <w:rFonts w:ascii="Times New Roman" w:eastAsia="Times New Roman" w:hAnsi="Times New Roman" w:cs="Times New Roman"/>
          <w:lang w:val="en-SG"/>
        </w:rPr>
        <w:t>Lite</w:t>
      </w:r>
      <w:proofErr w:type="spellEnd"/>
      <w:r w:rsidRPr="003C6B18">
        <w:rPr>
          <w:rFonts w:ascii="Times New Roman" w:eastAsia="Times New Roman" w:hAnsi="Times New Roman" w:cs="Times New Roman"/>
          <w:lang w:val="en-SG"/>
        </w:rPr>
        <w:t>,) to handle the conversion and execution, adding complexity to the deployment pipeline.</w:t>
      </w:r>
    </w:p>
    <w:p w14:paraId="1A98786B" w14:textId="77777777" w:rsidR="003C6B18" w:rsidRPr="003C6B18" w:rsidRDefault="003C6B18" w:rsidP="003C6B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Engineering Overhead: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Implementing QAT requires modifying the training loop and can be technically challenging. Determining the optimal quantisation scheme (e.g., which layers to quantise) often </w:t>
      </w:r>
      <w:r w:rsidRPr="00F37D20">
        <w:rPr>
          <w:rFonts w:ascii="Times New Roman" w:eastAsia="Times New Roman" w:hAnsi="Times New Roman" w:cs="Times New Roman"/>
          <w:u w:val="single"/>
          <w:lang w:val="en-SG"/>
        </w:rPr>
        <w:t>requires experimentation and profiling</w:t>
      </w:r>
      <w:r w:rsidRPr="003C6B18">
        <w:rPr>
          <w:rFonts w:ascii="Times New Roman" w:eastAsia="Times New Roman" w:hAnsi="Times New Roman" w:cs="Times New Roman"/>
          <w:lang w:val="en-SG"/>
        </w:rPr>
        <w:t>.</w:t>
      </w:r>
    </w:p>
    <w:p w14:paraId="66505C70" w14:textId="77777777" w:rsidR="003C6B18" w:rsidRPr="003C6B18" w:rsidRDefault="00953CCA" w:rsidP="003C6B18">
      <w:pPr>
        <w:rPr>
          <w:rFonts w:ascii="Times New Roman" w:eastAsia="Times New Roman" w:hAnsi="Times New Roman" w:cs="Times New Roman"/>
          <w:lang w:val="en-SG"/>
        </w:rPr>
      </w:pPr>
      <w:r w:rsidRPr="00953CCA">
        <w:rPr>
          <w:rFonts w:ascii="Times New Roman" w:eastAsia="Times New Roman" w:hAnsi="Times New Roman" w:cs="Times New Roman"/>
          <w:noProof/>
          <w:lang w:val="en-SG"/>
        </w:rPr>
        <w:pict w14:anchorId="6D37ED27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33F71E0A" w14:textId="77777777" w:rsidR="003C6B18" w:rsidRPr="003C6B18" w:rsidRDefault="003C6B18" w:rsidP="003C6B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  <w:t>2. Discuss the role of caching in scaling applications. Compare and contrast in-memory caching and distributed caching, providing examples of when each would be most appropriate. (5 Marks) </w:t>
      </w:r>
    </w:p>
    <w:p w14:paraId="2A4827F2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Role of Caching:</w:t>
      </w:r>
      <w:r w:rsidRPr="003C6B18">
        <w:rPr>
          <w:rFonts w:ascii="Times New Roman" w:eastAsia="Times New Roman" w:hAnsi="Times New Roman" w:cs="Times New Roman"/>
          <w:lang w:val="en-SG"/>
        </w:rPr>
        <w:br/>
        <w:t xml:space="preserve">Caching is a fundamental technique for building scalable, high-performance applications. Its primary role is to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reduce latency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and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decrease the load on underlying data sources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(like databases or external APIs) by storing copies of frequently accessed data in fast, readily-accessible storage (typically RAM). This improves:</w:t>
      </w:r>
    </w:p>
    <w:p w14:paraId="2D313F3D" w14:textId="77777777" w:rsidR="003C6B18" w:rsidRPr="003C6B18" w:rsidRDefault="003C6B18" w:rsidP="003C6B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User Experience: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Faster response times.</w:t>
      </w:r>
    </w:p>
    <w:p w14:paraId="5553D635" w14:textId="77777777" w:rsidR="003C6B18" w:rsidRPr="003C6B18" w:rsidRDefault="003C6B18" w:rsidP="003C6B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Scalability: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The application can handle more requests per second, as many are served from the cache instead of hitting slower backend systems.</w:t>
      </w:r>
    </w:p>
    <w:p w14:paraId="0C4DA14C" w14:textId="77777777" w:rsidR="003C6B18" w:rsidRPr="003C6B18" w:rsidRDefault="003C6B18" w:rsidP="003C6B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Cost Efficiency: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Reduced database load can allow for smaller, less expensive database instances.</w:t>
      </w:r>
    </w:p>
    <w:p w14:paraId="1931A59F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lang w:val="en-SG"/>
        </w:rPr>
        <w:t xml:space="preserve">The most significant challenge in caching is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cache invalidation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—ensuring the </w:t>
      </w:r>
      <w:r w:rsidRPr="00F37D20">
        <w:rPr>
          <w:rFonts w:ascii="Times New Roman" w:eastAsia="Times New Roman" w:hAnsi="Times New Roman" w:cs="Times New Roman"/>
          <w:u w:val="single"/>
          <w:lang w:val="en-SG"/>
        </w:rPr>
        <w:t>cached data is updated or purged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when the underlying data </w:t>
      </w:r>
      <w:r w:rsidRPr="00F37D20">
        <w:rPr>
          <w:rFonts w:ascii="Times New Roman" w:eastAsia="Times New Roman" w:hAnsi="Times New Roman" w:cs="Times New Roman"/>
          <w:u w:val="single"/>
          <w:lang w:val="en-SG"/>
        </w:rPr>
        <w:t>changes</w:t>
      </w:r>
      <w:r w:rsidRPr="003C6B18">
        <w:rPr>
          <w:rFonts w:ascii="Times New Roman" w:eastAsia="Times New Roman" w:hAnsi="Times New Roman" w:cs="Times New Roman"/>
          <w:lang w:val="en-SG"/>
        </w:rPr>
        <w:t>, to prevent users from seeing stale information.</w:t>
      </w:r>
    </w:p>
    <w:p w14:paraId="20AB8367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005"/>
        <w:gridCol w:w="4634"/>
      </w:tblGrid>
      <w:tr w:rsidR="003C6B18" w:rsidRPr="003C6B18" w14:paraId="03751D39" w14:textId="77777777" w:rsidTr="003C6B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CDA8F" w14:textId="77777777" w:rsidR="003C6B18" w:rsidRPr="003C6B18" w:rsidRDefault="003C6B18" w:rsidP="003C6B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B99F7B" w14:textId="77777777" w:rsidR="003C6B18" w:rsidRPr="003C6B18" w:rsidRDefault="003C6B18" w:rsidP="003C6B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In-Memory Caching</w:t>
            </w:r>
          </w:p>
        </w:tc>
        <w:tc>
          <w:tcPr>
            <w:tcW w:w="0" w:type="auto"/>
            <w:vAlign w:val="center"/>
            <w:hideMark/>
          </w:tcPr>
          <w:p w14:paraId="5127EB27" w14:textId="77777777" w:rsidR="003C6B18" w:rsidRPr="003C6B18" w:rsidRDefault="003C6B18" w:rsidP="003C6B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Distributed Caching</w:t>
            </w:r>
          </w:p>
        </w:tc>
      </w:tr>
      <w:tr w:rsidR="003C6B18" w:rsidRPr="003C6B18" w14:paraId="1668208E" w14:textId="77777777" w:rsidTr="003C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ED652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BA0CD9F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Data stored in the RAM of a single application server.</w:t>
            </w:r>
          </w:p>
        </w:tc>
        <w:tc>
          <w:tcPr>
            <w:tcW w:w="0" w:type="auto"/>
            <w:vAlign w:val="center"/>
            <w:hideMark/>
          </w:tcPr>
          <w:p w14:paraId="49D78C30" w14:textId="77777777" w:rsid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Data distributed across multiple nodes in a dedicated cache cluster.</w:t>
            </w:r>
          </w:p>
          <w:p w14:paraId="12FD31B1" w14:textId="79D70B40" w:rsidR="00F37D20" w:rsidRPr="003C6B18" w:rsidRDefault="00F37D20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</w:tr>
      <w:tr w:rsidR="003C6B18" w:rsidRPr="003C6B18" w14:paraId="127D4F1A" w14:textId="77777777" w:rsidTr="003C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A57A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B1066AB" w14:textId="77777777" w:rsid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Small to medium-scale applications, or caching data local to a single user session (e.g., a user's shopping cart).</w:t>
            </w:r>
          </w:p>
          <w:p w14:paraId="5A9A1482" w14:textId="6D29E3AD" w:rsidR="00F37D20" w:rsidRPr="003C6B18" w:rsidRDefault="00F37D20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  <w:tc>
          <w:tcPr>
            <w:tcW w:w="0" w:type="auto"/>
            <w:vAlign w:val="center"/>
            <w:hideMark/>
          </w:tcPr>
          <w:p w14:paraId="64119B3D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Large-scale, cloud-native applications with multiple application instances.</w:t>
            </w:r>
          </w:p>
        </w:tc>
      </w:tr>
      <w:tr w:rsidR="003C6B18" w:rsidRPr="003C6B18" w14:paraId="7C3599E6" w14:textId="77777777" w:rsidTr="003C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470C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9E9EE13" w14:textId="77777777" w:rsid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Extreme simplicity and blazing-fast access speed (no network calls).</w:t>
            </w:r>
          </w:p>
          <w:p w14:paraId="5EC296D0" w14:textId="3F3FB405" w:rsidR="00F37D20" w:rsidRPr="003C6B18" w:rsidRDefault="00F37D20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  <w:tc>
          <w:tcPr>
            <w:tcW w:w="0" w:type="auto"/>
            <w:vAlign w:val="center"/>
            <w:hideMark/>
          </w:tcPr>
          <w:p w14:paraId="6A20825A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Scalability, fault tolerance, and a consistent view of cached data for all application servers.</w:t>
            </w:r>
          </w:p>
        </w:tc>
      </w:tr>
      <w:tr w:rsidR="003C6B18" w:rsidRPr="003C6B18" w14:paraId="6DA6008F" w14:textId="77777777" w:rsidTr="003C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F947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lastRenderedPageBreak/>
              <w:t>Cons</w:t>
            </w:r>
          </w:p>
        </w:tc>
        <w:tc>
          <w:tcPr>
            <w:tcW w:w="0" w:type="auto"/>
            <w:vAlign w:val="center"/>
            <w:hideMark/>
          </w:tcPr>
          <w:p w14:paraId="4330E1D9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Not shared</w:t>
            </w:r>
            <w:r w:rsidRPr="003C6B18">
              <w:rPr>
                <w:rFonts w:ascii="Times New Roman" w:eastAsia="Times New Roman" w:hAnsi="Times New Roman" w:cs="Times New Roman"/>
                <w:lang w:val="en-SG"/>
              </w:rPr>
              <w:t xml:space="preserve"> across servers, leading to </w:t>
            </w: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stale or duplicated data</w:t>
            </w:r>
            <w:r w:rsidRPr="003C6B18">
              <w:rPr>
                <w:rFonts w:ascii="Times New Roman" w:eastAsia="Times New Roman" w:hAnsi="Times New Roman" w:cs="Times New Roman"/>
                <w:lang w:val="en-SG"/>
              </w:rPr>
              <w:t>. A server restart clears the cache.</w:t>
            </w:r>
          </w:p>
        </w:tc>
        <w:tc>
          <w:tcPr>
            <w:tcW w:w="0" w:type="auto"/>
            <w:vAlign w:val="center"/>
            <w:hideMark/>
          </w:tcPr>
          <w:p w14:paraId="45551F7E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lang w:val="en-SG"/>
              </w:rPr>
              <w:t>Introduces network latency. More complex to set up and manage (e.g., cluster configuration).</w:t>
            </w:r>
          </w:p>
        </w:tc>
      </w:tr>
      <w:tr w:rsidR="003C6B18" w:rsidRPr="003C6B18" w14:paraId="74C03777" w14:textId="77777777" w:rsidTr="003C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5B59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56D204D" w14:textId="6E5F029A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 xml:space="preserve">ASP.NET </w:t>
            </w:r>
            <w:proofErr w:type="spellStart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MemoryCache</w:t>
            </w:r>
            <w:proofErr w:type="spellEnd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,</w:t>
            </w:r>
            <w:r w:rsidRPr="003C6B18">
              <w:rPr>
                <w:rFonts w:ascii="Times New Roman" w:eastAsia="Times New Roman" w:hAnsi="Times New Roman" w:cs="Times New Roman"/>
                <w:lang w:val="en-SG"/>
              </w:rPr>
              <w:t xml:space="preserve"> Ideal for a single-instance blog server caching its homepage.</w:t>
            </w:r>
          </w:p>
        </w:tc>
        <w:tc>
          <w:tcPr>
            <w:tcW w:w="0" w:type="auto"/>
            <w:vAlign w:val="center"/>
            <w:hideMark/>
          </w:tcPr>
          <w:p w14:paraId="367D01F0" w14:textId="77777777" w:rsidR="003C6B18" w:rsidRPr="003C6B18" w:rsidRDefault="003C6B18" w:rsidP="003C6B18">
            <w:pPr>
              <w:rPr>
                <w:rFonts w:ascii="Times New Roman" w:eastAsia="Times New Roman" w:hAnsi="Times New Roman" w:cs="Times New Roman"/>
                <w:lang w:val="en-SG"/>
              </w:rPr>
            </w:pPr>
            <w:proofErr w:type="spellStart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Redis</w:t>
            </w:r>
            <w:proofErr w:type="spellEnd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 xml:space="preserve"> Cluster, Memcached with a client-side distribution layer, AWS </w:t>
            </w:r>
            <w:proofErr w:type="spellStart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ElastiCache</w:t>
            </w:r>
            <w:proofErr w:type="spellEnd"/>
            <w:r w:rsidRPr="003C6B18">
              <w:rPr>
                <w:rFonts w:ascii="Times New Roman" w:eastAsia="Times New Roman" w:hAnsi="Times New Roman" w:cs="Times New Roman"/>
                <w:b/>
                <w:bCs/>
                <w:lang w:val="en-SG"/>
              </w:rPr>
              <w:t>.</w:t>
            </w:r>
            <w:r w:rsidRPr="003C6B18">
              <w:rPr>
                <w:rFonts w:ascii="Times New Roman" w:eastAsia="Times New Roman" w:hAnsi="Times New Roman" w:cs="Times New Roman"/>
                <w:lang w:val="en-SG"/>
              </w:rPr>
              <w:t xml:space="preserve"> Essential for a microservices architecture where a "product service" needs to share product details with all instances of the "web API service."</w:t>
            </w:r>
          </w:p>
        </w:tc>
      </w:tr>
    </w:tbl>
    <w:p w14:paraId="0D1CC3EC" w14:textId="77777777" w:rsidR="003C6B18" w:rsidRPr="003C6B18" w:rsidRDefault="00953CCA" w:rsidP="003C6B18">
      <w:pPr>
        <w:rPr>
          <w:rFonts w:ascii="Times New Roman" w:eastAsia="Times New Roman" w:hAnsi="Times New Roman" w:cs="Times New Roman"/>
          <w:lang w:val="en-SG"/>
        </w:rPr>
      </w:pPr>
      <w:r w:rsidRPr="00953CCA">
        <w:rPr>
          <w:rFonts w:ascii="Times New Roman" w:eastAsia="Times New Roman" w:hAnsi="Times New Roman" w:cs="Times New Roman"/>
          <w:noProof/>
          <w:lang w:val="en-SG"/>
        </w:rPr>
        <w:pict w14:anchorId="1A2503D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2394F998" w14:textId="77777777" w:rsidR="003C6B18" w:rsidRDefault="003C6B18" w:rsidP="003C6B18">
      <w:pPr>
        <w:pStyle w:val="NormalWeb"/>
        <w:shd w:val="clear" w:color="auto" w:fill="FFFFFF"/>
        <w:spacing w:before="180" w:beforeAutospacing="0" w:after="180" w:afterAutospacing="0"/>
        <w:rPr>
          <w:b/>
          <w:bCs/>
          <w:sz w:val="27"/>
          <w:szCs w:val="27"/>
        </w:rPr>
      </w:pPr>
      <w:r w:rsidRPr="003C6B18">
        <w:rPr>
          <w:b/>
          <w:bCs/>
          <w:sz w:val="27"/>
          <w:szCs w:val="27"/>
        </w:rPr>
        <w:t>3. Explain the concept of horizontal scaling and vertical scaling. Provide examples of when you would choose one over the other in a real-world scenario. (5 Marks) </w:t>
      </w:r>
    </w:p>
    <w:p w14:paraId="2538134A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Concepts:</w:t>
      </w:r>
    </w:p>
    <w:p w14:paraId="7348B3E7" w14:textId="77777777" w:rsidR="003C6B18" w:rsidRPr="003C6B18" w:rsidRDefault="003C6B18" w:rsidP="003C6B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Vertical Scaling (Scaling Up/Down):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Adding more power (CPU, RAM, SSD) to an existing machine. This is like upgrading to a more powerful car engine.</w:t>
      </w:r>
    </w:p>
    <w:p w14:paraId="472AA3B2" w14:textId="77777777" w:rsidR="003C6B18" w:rsidRPr="003C6B18" w:rsidRDefault="003C6B18" w:rsidP="003C6B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Horizontal Scaling (Scaling Out/In):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Adding more machines (instances/nodes) to a pool of resources, typically behind a load balancer. This is like adding more cars to a train.</w:t>
      </w:r>
    </w:p>
    <w:p w14:paraId="49D6CA64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lang w:val="en-SG"/>
        </w:rPr>
        <w:t xml:space="preserve">A critical architectural implication is that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horizontal scaling is vastly simplified for stateless applications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(e.g., web servers). If a server doesn't store user-specific data locally, any request can be routed to any server. Stateful systems (like traditional databases) are much harder to scale horizontally.</w:t>
      </w:r>
    </w:p>
    <w:p w14:paraId="501F394A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When to Choose:</w:t>
      </w:r>
    </w:p>
    <w:p w14:paraId="58E5B95A" w14:textId="77777777" w:rsidR="003C6B18" w:rsidRPr="003C6B18" w:rsidRDefault="003C6B18" w:rsidP="003C6B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Choose Vertical Scaling:</w:t>
      </w:r>
    </w:p>
    <w:p w14:paraId="00049A00" w14:textId="4DF3B486" w:rsidR="003C6B18" w:rsidRPr="003C6B18" w:rsidRDefault="003C6B18" w:rsidP="003C6B1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Scenario: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a monolithic application or a stateful component like a SQL database (e.g., PostgreSQL, MySQL) that isn't easily </w:t>
      </w:r>
      <w:proofErr w:type="spellStart"/>
      <w:r w:rsidRPr="003C6B18">
        <w:rPr>
          <w:rFonts w:ascii="Times New Roman" w:eastAsia="Times New Roman" w:hAnsi="Times New Roman" w:cs="Times New Roman"/>
          <w:lang w:val="en-SG"/>
        </w:rPr>
        <w:t>sharded</w:t>
      </w:r>
      <w:proofErr w:type="spellEnd"/>
      <w:r w:rsidRPr="003C6B18">
        <w:rPr>
          <w:rFonts w:ascii="Times New Roman" w:eastAsia="Times New Roman" w:hAnsi="Times New Roman" w:cs="Times New Roman"/>
          <w:lang w:val="en-SG"/>
        </w:rPr>
        <w:t>.</w:t>
      </w:r>
    </w:p>
    <w:p w14:paraId="4B949F7B" w14:textId="196145C9" w:rsidR="003C6B18" w:rsidRPr="003C6B18" w:rsidRDefault="003C6B18" w:rsidP="003C6B1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Example: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database server is running at 90% CPU utilization. The quickest and simplest solution is to upgrade it from 8 vCPUs to 16 vCPUs. This avoids the immense complexity of database </w:t>
      </w:r>
      <w:proofErr w:type="spellStart"/>
      <w:r w:rsidRPr="003C6B18">
        <w:rPr>
          <w:rFonts w:ascii="Times New Roman" w:eastAsia="Times New Roman" w:hAnsi="Times New Roman" w:cs="Times New Roman"/>
          <w:lang w:val="en-SG"/>
        </w:rPr>
        <w:t>sharding</w:t>
      </w:r>
      <w:proofErr w:type="spellEnd"/>
      <w:r w:rsidRPr="003C6B18">
        <w:rPr>
          <w:rFonts w:ascii="Times New Roman" w:eastAsia="Times New Roman" w:hAnsi="Times New Roman" w:cs="Times New Roman"/>
          <w:lang w:val="en-SG"/>
        </w:rPr>
        <w:t>.</w:t>
      </w:r>
    </w:p>
    <w:p w14:paraId="1FB71558" w14:textId="77777777" w:rsidR="003C6B18" w:rsidRPr="003C6B18" w:rsidRDefault="003C6B18" w:rsidP="003C6B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Choose Horizontal Scaling:</w:t>
      </w:r>
    </w:p>
    <w:p w14:paraId="4DBA8245" w14:textId="77777777" w:rsidR="003C6B18" w:rsidRPr="003C6B18" w:rsidRDefault="003C6B18" w:rsidP="003C6B1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Scenario: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You need to scale a stateless component or require high availability and fault tolerance.</w:t>
      </w:r>
    </w:p>
    <w:p w14:paraId="07247ED7" w14:textId="254D2B8D" w:rsidR="003C6B18" w:rsidRPr="003C6B18" w:rsidRDefault="003C6B18" w:rsidP="003C6B1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Example: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web application frontend is experiencing traffic spikes during a holiday sale. </w:t>
      </w:r>
      <w:r w:rsidR="00F37D20">
        <w:rPr>
          <w:rFonts w:ascii="Times New Roman" w:eastAsia="Times New Roman" w:hAnsi="Times New Roman" w:cs="Times New Roman"/>
          <w:lang w:val="en-SG"/>
        </w:rPr>
        <w:t>C</w:t>
      </w:r>
      <w:r w:rsidRPr="003C6B18">
        <w:rPr>
          <w:rFonts w:ascii="Times New Roman" w:eastAsia="Times New Roman" w:hAnsi="Times New Roman" w:cs="Times New Roman"/>
          <w:lang w:val="en-SG"/>
        </w:rPr>
        <w:t>onfigure your cloud platform's auto-scaling group to spin up 10 additional identical web servers behind a load balancer to handle the load. If one server fails, the load balancer stops sending it traffic, and the system continues running seamlessly.</w:t>
      </w:r>
    </w:p>
    <w:p w14:paraId="1E22B58E" w14:textId="77777777" w:rsidR="003C6B18" w:rsidRPr="003C6B18" w:rsidRDefault="00953CCA" w:rsidP="003C6B18">
      <w:pPr>
        <w:rPr>
          <w:rFonts w:ascii="Times New Roman" w:eastAsia="Times New Roman" w:hAnsi="Times New Roman" w:cs="Times New Roman"/>
          <w:lang w:val="en-SG"/>
        </w:rPr>
      </w:pPr>
      <w:r w:rsidRPr="00953CCA">
        <w:rPr>
          <w:rFonts w:ascii="Times New Roman" w:eastAsia="Times New Roman" w:hAnsi="Times New Roman" w:cs="Times New Roman"/>
          <w:noProof/>
          <w:lang w:val="en-SG"/>
        </w:rPr>
        <w:pict w14:anchorId="4EED2CDF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49BCBF3" w14:textId="77777777" w:rsidR="003C6B18" w:rsidRPr="003C6B18" w:rsidRDefault="003C6B18" w:rsidP="003C6B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sz w:val="27"/>
          <w:szCs w:val="27"/>
          <w:lang w:val="en-SG"/>
        </w:rPr>
        <w:lastRenderedPageBreak/>
        <w:t>4. Describe the process of designing an effective load test for a web application. What key factors should be considered, and how would you determine the success criteria for the test? (5 Marks)</w:t>
      </w:r>
    </w:p>
    <w:p w14:paraId="57EBE811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Design Process:</w:t>
      </w:r>
      <w:r w:rsidRPr="003C6B18">
        <w:rPr>
          <w:rFonts w:ascii="Times New Roman" w:eastAsia="Times New Roman" w:hAnsi="Times New Roman" w:cs="Times New Roman"/>
          <w:lang w:val="en-SG"/>
        </w:rPr>
        <w:br/>
        <w:t>Designing a load test is a methodical process:</w:t>
      </w:r>
    </w:p>
    <w:p w14:paraId="1032B643" w14:textId="6027ACFC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Define Objectives &amp; Goals: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Determine what </w:t>
      </w:r>
      <w:r w:rsidR="00F37D20">
        <w:rPr>
          <w:rFonts w:ascii="Times New Roman" w:eastAsia="Times New Roman" w:hAnsi="Times New Roman" w:cs="Times New Roman"/>
          <w:lang w:val="en-SG"/>
        </w:rPr>
        <w:t>we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want to </w:t>
      </w:r>
      <w:r w:rsidR="00F37D20">
        <w:rPr>
          <w:rFonts w:ascii="Times New Roman" w:eastAsia="Times New Roman" w:hAnsi="Times New Roman" w:cs="Times New Roman"/>
          <w:lang w:val="en-SG"/>
        </w:rPr>
        <w:t>find out</w:t>
      </w:r>
      <w:r w:rsidRPr="003C6B18">
        <w:rPr>
          <w:rFonts w:ascii="Times New Roman" w:eastAsia="Times New Roman" w:hAnsi="Times New Roman" w:cs="Times New Roman"/>
          <w:lang w:val="en-SG"/>
        </w:rPr>
        <w:t>. Is it to find the breaking point? Validate performance under expected peak load? Check stability over a long period?</w:t>
      </w:r>
    </w:p>
    <w:p w14:paraId="0486D2E7" w14:textId="77777777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Identify Key Scenarios &amp; Workload Model: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Pinpoint the critical user journeys (e.g., "User logs in, browses products, adds item to cart, checks out"). Model the expected traffic mix and user think times.</w:t>
      </w:r>
    </w:p>
    <w:p w14:paraId="4355A1FD" w14:textId="77777777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Configure Test Environment: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Setup a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staging environment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that mirrors production as closely as possible (hardware, software, network, database size). Using production data may require anonymization.</w:t>
      </w:r>
    </w:p>
    <w:p w14:paraId="473437FC" w14:textId="4B86C1C7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Implement Test Scripts: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Use tools like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k6, JMeter</w:t>
      </w:r>
      <w:r w:rsidR="00F37D20">
        <w:rPr>
          <w:rFonts w:ascii="Times New Roman" w:eastAsia="Times New Roman" w:hAnsi="Times New Roman" w:cs="Times New Roman"/>
          <w:b/>
          <w:bCs/>
          <w:lang w:val="en-SG"/>
        </w:rPr>
        <w:t xml:space="preserve"> </w:t>
      </w:r>
      <w:bookmarkStart w:id="0" w:name="_GoBack"/>
      <w:bookmarkEnd w:id="0"/>
      <w:r w:rsidRPr="003C6B18">
        <w:rPr>
          <w:rFonts w:ascii="Times New Roman" w:eastAsia="Times New Roman" w:hAnsi="Times New Roman" w:cs="Times New Roman"/>
          <w:lang w:val="en-SG"/>
        </w:rPr>
        <w:t>to script the identified scenarios. Parameterize inputs (e.g., user credentials, product IDs) to avoid unrealistic caching.</w:t>
      </w:r>
    </w:p>
    <w:p w14:paraId="3954868E" w14:textId="77777777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Execute Tests Gradually: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Start with a baseline test, then ramp up load through stages (e.g., 50, 100, 200 concurrent users) to see how performance degrades. Include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soak tests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(endurance tests) to find memory leaks and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stress tests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to find the system's breaking point.</w:t>
      </w:r>
    </w:p>
    <w:p w14:paraId="7ABABE6A" w14:textId="77777777" w:rsidR="003C6B18" w:rsidRPr="003C6B18" w:rsidRDefault="003C6B18" w:rsidP="003C6B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proofErr w:type="spellStart"/>
      <w:r w:rsidRPr="003C6B18">
        <w:rPr>
          <w:rFonts w:ascii="Times New Roman" w:eastAsia="Times New Roman" w:hAnsi="Times New Roman" w:cs="Times New Roman"/>
          <w:b/>
          <w:bCs/>
          <w:lang w:val="en-SG"/>
        </w:rPr>
        <w:t>Analyze</w:t>
      </w:r>
      <w:proofErr w:type="spellEnd"/>
      <w:r w:rsidRPr="003C6B18">
        <w:rPr>
          <w:rFonts w:ascii="Times New Roman" w:eastAsia="Times New Roman" w:hAnsi="Times New Roman" w:cs="Times New Roman"/>
          <w:b/>
          <w:bCs/>
          <w:lang w:val="en-SG"/>
        </w:rPr>
        <w:t xml:space="preserve"> Results &amp; Report: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Compare results against success criteria. Identify bottlenecks (e.g., slow database queries, high CPU on a service, memory leaks).</w:t>
      </w:r>
    </w:p>
    <w:p w14:paraId="6927D7A0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Key Factors to Consider:</w:t>
      </w:r>
    </w:p>
    <w:p w14:paraId="3887FD5A" w14:textId="77777777" w:rsidR="003C6B18" w:rsidRPr="003C6B18" w:rsidRDefault="003C6B18" w:rsidP="003C6B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Concurrent Users / Throughput: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Virtual User Count and Requests Per Second (RPS).</w:t>
      </w:r>
    </w:p>
    <w:p w14:paraId="540F3292" w14:textId="77777777" w:rsidR="003C6B18" w:rsidRPr="003C6B18" w:rsidRDefault="003C6B18" w:rsidP="003C6B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Latency/Response Times: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P95 (95th percentile) and P99 times are more important than averages, as they show the experience for the slowest users.</w:t>
      </w:r>
    </w:p>
    <w:p w14:paraId="6613F2D0" w14:textId="77777777" w:rsidR="003C6B18" w:rsidRPr="003C6B18" w:rsidRDefault="003C6B18" w:rsidP="003C6B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Error Rate: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The percentage of failed requests (e.g., HTTP 5xx errors, timeouts).</w:t>
      </w:r>
    </w:p>
    <w:p w14:paraId="2657055B" w14:textId="77777777" w:rsidR="003C6B18" w:rsidRPr="003C6B18" w:rsidRDefault="003C6B18" w:rsidP="003C6B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System Resources: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CPU, Memory, Network I/O, and Disk I/O utilization on all servers (application, database, cache).</w:t>
      </w:r>
    </w:p>
    <w:p w14:paraId="73754E32" w14:textId="77777777" w:rsidR="003C6B18" w:rsidRPr="003C6B18" w:rsidRDefault="003C6B18" w:rsidP="003C6B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Database Metrics: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Number of connections, query throughput, and slow queries.</w:t>
      </w:r>
    </w:p>
    <w:p w14:paraId="7645C1B5" w14:textId="77777777" w:rsidR="003C6B18" w:rsidRPr="003C6B18" w:rsidRDefault="003C6B18" w:rsidP="003C6B1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Success Criteria:</w:t>
      </w:r>
      <w:r w:rsidRPr="003C6B18">
        <w:rPr>
          <w:rFonts w:ascii="Times New Roman" w:eastAsia="Times New Roman" w:hAnsi="Times New Roman" w:cs="Times New Roman"/>
          <w:lang w:val="en-SG"/>
        </w:rPr>
        <w:br/>
        <w:t xml:space="preserve">Success is defined by meeting </w:t>
      </w:r>
      <w:r w:rsidRPr="003C6B18">
        <w:rPr>
          <w:rFonts w:ascii="Times New Roman" w:eastAsia="Times New Roman" w:hAnsi="Times New Roman" w:cs="Times New Roman"/>
          <w:b/>
          <w:bCs/>
          <w:lang w:val="en-SG"/>
        </w:rPr>
        <w:t>Service Level Objectives (SLOs)</w:t>
      </w:r>
      <w:r w:rsidRPr="003C6B18">
        <w:rPr>
          <w:rFonts w:ascii="Times New Roman" w:eastAsia="Times New Roman" w:hAnsi="Times New Roman" w:cs="Times New Roman"/>
          <w:lang w:val="en-SG"/>
        </w:rPr>
        <w:t>:</w:t>
      </w:r>
    </w:p>
    <w:p w14:paraId="6D252C2B" w14:textId="77777777" w:rsidR="003C6B18" w:rsidRPr="003C6B18" w:rsidRDefault="003C6B18" w:rsidP="003C6B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Performance: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P95 response time for all critical transactions is under [target] </w:t>
      </w:r>
      <w:proofErr w:type="spellStart"/>
      <w:r w:rsidRPr="003C6B18">
        <w:rPr>
          <w:rFonts w:ascii="Times New Roman" w:eastAsia="Times New Roman" w:hAnsi="Times New Roman" w:cs="Times New Roman"/>
          <w:lang w:val="en-SG"/>
        </w:rPr>
        <w:t>ms</w:t>
      </w:r>
      <w:proofErr w:type="spellEnd"/>
      <w:r w:rsidRPr="003C6B18">
        <w:rPr>
          <w:rFonts w:ascii="Times New Roman" w:eastAsia="Times New Roman" w:hAnsi="Times New Roman" w:cs="Times New Roman"/>
          <w:lang w:val="en-SG"/>
        </w:rPr>
        <w:t xml:space="preserve"> (e.g., &lt; 2 seconds).</w:t>
      </w:r>
    </w:p>
    <w:p w14:paraId="461C71B8" w14:textId="77777777" w:rsidR="003C6B18" w:rsidRPr="003C6B18" w:rsidRDefault="003C6B18" w:rsidP="003C6B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Reliability: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Error rate is &lt; 0.1% (i.e., 99.9% of requests are successful).</w:t>
      </w:r>
    </w:p>
    <w:p w14:paraId="4C4382AC" w14:textId="77777777" w:rsidR="003C6B18" w:rsidRPr="003C6B18" w:rsidRDefault="003C6B18" w:rsidP="003C6B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SG"/>
        </w:rPr>
      </w:pPr>
      <w:r w:rsidRPr="003C6B18">
        <w:rPr>
          <w:rFonts w:ascii="Times New Roman" w:eastAsia="Times New Roman" w:hAnsi="Times New Roman" w:cs="Times New Roman"/>
          <w:b/>
          <w:bCs/>
          <w:lang w:val="en-SG"/>
        </w:rPr>
        <w:t>Stability:</w:t>
      </w:r>
      <w:r w:rsidRPr="003C6B18">
        <w:rPr>
          <w:rFonts w:ascii="Times New Roman" w:eastAsia="Times New Roman" w:hAnsi="Times New Roman" w:cs="Times New Roman"/>
          <w:lang w:val="en-SG"/>
        </w:rPr>
        <w:t xml:space="preserve"> System resources (CPU, Memory) remain under a safe threshold (e.g., &lt; 80%) during the test, and no failures occur under expected load. The system should also recover gracefully when load decreases.</w:t>
      </w:r>
    </w:p>
    <w:p w14:paraId="54F8F0BA" w14:textId="77777777" w:rsidR="00571598" w:rsidRDefault="00953CCA"/>
    <w:sectPr w:rsidR="00571598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AE0"/>
    <w:multiLevelType w:val="multilevel"/>
    <w:tmpl w:val="17A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7C2"/>
    <w:multiLevelType w:val="multilevel"/>
    <w:tmpl w:val="FD0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1F55"/>
    <w:multiLevelType w:val="multilevel"/>
    <w:tmpl w:val="4AF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132AD"/>
    <w:multiLevelType w:val="hybridMultilevel"/>
    <w:tmpl w:val="9E329126"/>
    <w:lvl w:ilvl="0" w:tplc="6F28CF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65C"/>
    <w:multiLevelType w:val="multilevel"/>
    <w:tmpl w:val="B42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A75"/>
    <w:multiLevelType w:val="multilevel"/>
    <w:tmpl w:val="A87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C60E7"/>
    <w:multiLevelType w:val="multilevel"/>
    <w:tmpl w:val="7F3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62A03"/>
    <w:multiLevelType w:val="multilevel"/>
    <w:tmpl w:val="CCA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E095E"/>
    <w:multiLevelType w:val="multilevel"/>
    <w:tmpl w:val="0AA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958CC"/>
    <w:multiLevelType w:val="multilevel"/>
    <w:tmpl w:val="BC8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F7D45"/>
    <w:multiLevelType w:val="multilevel"/>
    <w:tmpl w:val="075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52EE0"/>
    <w:multiLevelType w:val="multilevel"/>
    <w:tmpl w:val="25E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B5F56"/>
    <w:multiLevelType w:val="multilevel"/>
    <w:tmpl w:val="6EA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E79E5"/>
    <w:multiLevelType w:val="multilevel"/>
    <w:tmpl w:val="38D2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18"/>
    <w:rsid w:val="000B3785"/>
    <w:rsid w:val="001A3DC9"/>
    <w:rsid w:val="00214C5B"/>
    <w:rsid w:val="002A6B1E"/>
    <w:rsid w:val="00316207"/>
    <w:rsid w:val="00323FDB"/>
    <w:rsid w:val="00335177"/>
    <w:rsid w:val="003C6B18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8073C"/>
    <w:rsid w:val="007D29F0"/>
    <w:rsid w:val="00832E35"/>
    <w:rsid w:val="00860D16"/>
    <w:rsid w:val="008D1AD5"/>
    <w:rsid w:val="008D36CB"/>
    <w:rsid w:val="00914F21"/>
    <w:rsid w:val="00935BA0"/>
    <w:rsid w:val="00953CCA"/>
    <w:rsid w:val="009C0F22"/>
    <w:rsid w:val="00A101AA"/>
    <w:rsid w:val="00AD5FA9"/>
    <w:rsid w:val="00B0778D"/>
    <w:rsid w:val="00B17C87"/>
    <w:rsid w:val="00B42AF9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37D20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8040"/>
  <w14:defaultImageDpi w14:val="32767"/>
  <w15:chartTrackingRefBased/>
  <w15:docId w15:val="{3AB4EFCF-F093-9D41-8DDD-78C5180D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C6B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B18"/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paragraph" w:customStyle="1" w:styleId="ds-markdown-paragraph">
    <w:name w:val="ds-markdown-paragraph"/>
    <w:basedOn w:val="Normal"/>
    <w:rsid w:val="003C6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Strong">
    <w:name w:val="Strong"/>
    <w:basedOn w:val="DefaultParagraphFont"/>
    <w:uiPriority w:val="22"/>
    <w:qFormat/>
    <w:rsid w:val="003C6B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6B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6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customStyle="1" w:styleId="normaltextrun">
    <w:name w:val="normaltextrun"/>
    <w:basedOn w:val="DefaultParagraphFont"/>
    <w:rsid w:val="003C6B18"/>
  </w:style>
  <w:style w:type="character" w:customStyle="1" w:styleId="Heading1Char">
    <w:name w:val="Heading 1 Char"/>
    <w:basedOn w:val="DefaultParagraphFont"/>
    <w:link w:val="Heading1"/>
    <w:uiPriority w:val="9"/>
    <w:rsid w:val="003C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3</cp:revision>
  <dcterms:created xsi:type="dcterms:W3CDTF">2025-08-24T14:43:00Z</dcterms:created>
  <dcterms:modified xsi:type="dcterms:W3CDTF">2025-08-24T15:09:00Z</dcterms:modified>
</cp:coreProperties>
</file>