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3CA0A" w14:textId="715A09FB" w:rsidR="000517D3" w:rsidRPr="00C644A4" w:rsidRDefault="000517D3" w:rsidP="000517D3">
      <w:pPr>
        <w:pStyle w:val="Heading1"/>
        <w:shd w:val="clear" w:color="auto" w:fill="FFFFFF"/>
        <w:spacing w:before="0"/>
        <w:rPr>
          <w:rFonts w:ascii="Times New Roman" w:hAnsi="Times New Roman" w:cs="Times New Roman"/>
          <w:b/>
          <w:bCs/>
          <w:color w:val="000000"/>
        </w:rPr>
      </w:pPr>
      <w:r w:rsidRPr="00C644A4">
        <w:rPr>
          <w:rFonts w:ascii="Times New Roman" w:hAnsi="Times New Roman" w:cs="Times New Roman"/>
          <w:b/>
          <w:bCs/>
          <w:color w:val="000000"/>
        </w:rPr>
        <w:t>Module 19: Week 22: Required Assignment</w:t>
      </w:r>
    </w:p>
    <w:p w14:paraId="263DD80C" w14:textId="77777777" w:rsidR="000517D3" w:rsidRPr="00C644A4" w:rsidRDefault="000517D3" w:rsidP="000517D3">
      <w:pPr>
        <w:rPr>
          <w:b/>
          <w:lang w:val="en-GB"/>
        </w:rPr>
      </w:pPr>
    </w:p>
    <w:p w14:paraId="3C87BC3E" w14:textId="77777777" w:rsidR="000517D3" w:rsidRPr="000517D3" w:rsidRDefault="000517D3" w:rsidP="000517D3">
      <w:pPr>
        <w:rPr>
          <w:b/>
          <w:bCs/>
          <w:sz w:val="27"/>
          <w:szCs w:val="27"/>
        </w:rPr>
      </w:pPr>
      <w:r w:rsidRPr="000517D3">
        <w:rPr>
          <w:b/>
          <w:bCs/>
          <w:sz w:val="27"/>
          <w:szCs w:val="27"/>
        </w:rPr>
        <w:t>1. </w:t>
      </w:r>
      <w:r w:rsidRPr="00C644A4">
        <w:rPr>
          <w:b/>
          <w:bCs/>
          <w:sz w:val="27"/>
          <w:szCs w:val="27"/>
          <w:highlight w:val="yellow"/>
        </w:rPr>
        <w:t>Explain the trade-offs</w:t>
      </w:r>
      <w:r w:rsidRPr="00C644A4">
        <w:rPr>
          <w:b/>
          <w:bCs/>
          <w:sz w:val="27"/>
          <w:szCs w:val="27"/>
        </w:rPr>
        <w:t xml:space="preserve"> between model size, inference speed, and accuracy in LLMs. </w:t>
      </w:r>
      <w:r w:rsidRPr="00C644A4">
        <w:rPr>
          <w:b/>
          <w:bCs/>
          <w:sz w:val="27"/>
          <w:szCs w:val="27"/>
          <w:highlight w:val="yellow"/>
        </w:rPr>
        <w:t>How</w:t>
      </w:r>
      <w:r w:rsidRPr="00C644A4">
        <w:rPr>
          <w:b/>
          <w:bCs/>
          <w:sz w:val="27"/>
          <w:szCs w:val="27"/>
        </w:rPr>
        <w:t xml:space="preserve"> would these factors </w:t>
      </w:r>
      <w:r w:rsidRPr="00C644A4">
        <w:rPr>
          <w:b/>
          <w:bCs/>
          <w:sz w:val="27"/>
          <w:szCs w:val="27"/>
          <w:highlight w:val="yellow"/>
        </w:rPr>
        <w:t>influence your choice of model</w:t>
      </w:r>
      <w:r w:rsidRPr="00C644A4">
        <w:rPr>
          <w:b/>
          <w:bCs/>
          <w:sz w:val="27"/>
          <w:szCs w:val="27"/>
        </w:rPr>
        <w:t xml:space="preserve"> for a real-time chatbot application?</w:t>
      </w:r>
    </w:p>
    <w:p w14:paraId="2DC9673B" w14:textId="77777777" w:rsidR="000517D3" w:rsidRPr="000045BE" w:rsidRDefault="000517D3" w:rsidP="000517D3">
      <w:pPr>
        <w:spacing w:before="100" w:beforeAutospacing="1" w:after="100" w:afterAutospacing="1"/>
        <w:outlineLvl w:val="2"/>
        <w:rPr>
          <w:bCs/>
          <w:sz w:val="27"/>
          <w:szCs w:val="27"/>
        </w:rPr>
      </w:pPr>
    </w:p>
    <w:p w14:paraId="5557CCB4" w14:textId="5FFAA644" w:rsidR="000517D3" w:rsidRPr="000517D3" w:rsidRDefault="000517D3" w:rsidP="000517D3">
      <w:pPr>
        <w:spacing w:before="100" w:beforeAutospacing="1" w:after="100" w:afterAutospacing="1"/>
        <w:outlineLvl w:val="2"/>
        <w:rPr>
          <w:b/>
          <w:bCs/>
          <w:sz w:val="27"/>
          <w:szCs w:val="27"/>
        </w:rPr>
      </w:pPr>
      <w:r w:rsidRPr="00C644A4">
        <w:rPr>
          <w:b/>
          <w:bCs/>
          <w:sz w:val="27"/>
          <w:szCs w:val="27"/>
        </w:rPr>
        <w:t>The Fundamental Trade-off: Model Size, Speed, and Accuracy</w:t>
      </w:r>
    </w:p>
    <w:p w14:paraId="2454EABC" w14:textId="713D77F5" w:rsidR="000517D3" w:rsidRPr="000517D3" w:rsidRDefault="000517D3" w:rsidP="000517D3">
      <w:pPr>
        <w:spacing w:before="100" w:beforeAutospacing="1" w:after="100" w:afterAutospacing="1"/>
      </w:pPr>
      <w:r w:rsidRPr="000517D3">
        <w:t xml:space="preserve">When selecting a Large Language Model (LLM), </w:t>
      </w:r>
      <w:r w:rsidRPr="000045BE">
        <w:t>there are</w:t>
      </w:r>
      <w:r w:rsidRPr="000517D3">
        <w:t xml:space="preserve"> three competing factors:</w:t>
      </w:r>
    </w:p>
    <w:p w14:paraId="5B3350FA" w14:textId="20205C2A" w:rsidR="000517D3" w:rsidRPr="000517D3" w:rsidRDefault="000517D3" w:rsidP="000517D3">
      <w:pPr>
        <w:numPr>
          <w:ilvl w:val="0"/>
          <w:numId w:val="1"/>
        </w:numPr>
        <w:spacing w:before="100" w:beforeAutospacing="1" w:after="100" w:afterAutospacing="1"/>
      </w:pPr>
      <w:r w:rsidRPr="000045BE">
        <w:rPr>
          <w:bCs/>
        </w:rPr>
        <w:t>Model Size &amp; Capability:</w:t>
      </w:r>
      <w:r w:rsidRPr="000517D3">
        <w:t xml:space="preserve"> Larger models (e.g., GPT-4</w:t>
      </w:r>
      <w:r w:rsidRPr="000045BE">
        <w:t xml:space="preserve"> </w:t>
      </w:r>
      <w:r w:rsidRPr="000517D3">
        <w:t>with hundreds of billions of parameters) are more powerful. They excel at complex reasoning, nuance, and open-ended creativity. However, they are computationally expensive, require significant, and have high API costs or infrastructure demands.</w:t>
      </w:r>
    </w:p>
    <w:p w14:paraId="5CA71FC2" w14:textId="57B84169" w:rsidR="000517D3" w:rsidRPr="000517D3" w:rsidRDefault="000517D3" w:rsidP="000517D3">
      <w:pPr>
        <w:numPr>
          <w:ilvl w:val="0"/>
          <w:numId w:val="1"/>
        </w:numPr>
        <w:spacing w:before="100" w:beforeAutospacing="1" w:after="100" w:afterAutospacing="1"/>
      </w:pPr>
      <w:r w:rsidRPr="000045BE">
        <w:rPr>
          <w:bCs/>
        </w:rPr>
        <w:t>Inference Speed:</w:t>
      </w:r>
      <w:r w:rsidRPr="000517D3">
        <w:t xml:space="preserve"> This is the time it takes for the model to generate a response. Smaller models have fewer parameters</w:t>
      </w:r>
      <w:r w:rsidRPr="000045BE">
        <w:t xml:space="preserve"> </w:t>
      </w:r>
      <w:r w:rsidRPr="000517D3">
        <w:t>leading to faster computation and near real-time responses, which is critical for user-facing applications.</w:t>
      </w:r>
    </w:p>
    <w:p w14:paraId="127A3397" w14:textId="29A0104B" w:rsidR="000517D3" w:rsidRPr="000517D3" w:rsidRDefault="000517D3" w:rsidP="000517D3">
      <w:pPr>
        <w:numPr>
          <w:ilvl w:val="0"/>
          <w:numId w:val="1"/>
        </w:numPr>
        <w:spacing w:before="100" w:beforeAutospacing="1" w:after="100" w:afterAutospacing="1"/>
      </w:pPr>
      <w:r w:rsidRPr="000045BE">
        <w:rPr>
          <w:bCs/>
        </w:rPr>
        <w:t>Accuracy &amp; Quality:</w:t>
      </w:r>
      <w:r w:rsidRPr="000517D3">
        <w:t xml:space="preserve"> Larger models generally produce more accurate, reliable, and context-aware outputs. Smaller models are faster but are more prone to hallucinations, simplifications</w:t>
      </w:r>
      <w:r w:rsidRPr="000045BE">
        <w:t xml:space="preserve"> </w:t>
      </w:r>
      <w:r w:rsidRPr="000517D3">
        <w:t>and failures on complex tasks.</w:t>
      </w:r>
    </w:p>
    <w:p w14:paraId="7519E0B9" w14:textId="1FB82AD1" w:rsidR="000517D3" w:rsidRPr="000517D3" w:rsidRDefault="000517D3" w:rsidP="000517D3">
      <w:pPr>
        <w:spacing w:before="100" w:beforeAutospacing="1" w:after="100" w:afterAutospacing="1"/>
      </w:pPr>
      <w:r w:rsidRPr="000045BE">
        <w:rPr>
          <w:bCs/>
        </w:rPr>
        <w:t>The Dilemma:</w:t>
      </w:r>
      <w:r w:rsidRPr="000517D3">
        <w:t xml:space="preserve"> </w:t>
      </w:r>
      <w:r w:rsidRPr="000045BE">
        <w:t>Cannot have all so need to decide which is important depending on use case and objective</w:t>
      </w:r>
      <w:r w:rsidRPr="000517D3">
        <w:t>:</w:t>
      </w:r>
    </w:p>
    <w:p w14:paraId="7CCF143C" w14:textId="77777777" w:rsidR="000517D3" w:rsidRPr="000517D3" w:rsidRDefault="000517D3" w:rsidP="000517D3">
      <w:pPr>
        <w:numPr>
          <w:ilvl w:val="0"/>
          <w:numId w:val="2"/>
        </w:numPr>
        <w:spacing w:before="100" w:beforeAutospacing="1" w:after="100" w:afterAutospacing="1"/>
      </w:pPr>
      <w:r w:rsidRPr="000045BE">
        <w:rPr>
          <w:bCs/>
        </w:rPr>
        <w:t>Large and Accurate:</w:t>
      </w:r>
      <w:r w:rsidRPr="000517D3">
        <w:t xml:space="preserve"> But it will be </w:t>
      </w:r>
      <w:r w:rsidRPr="000045BE">
        <w:rPr>
          <w:bCs/>
        </w:rPr>
        <w:t>slow and costly</w:t>
      </w:r>
      <w:r w:rsidRPr="000517D3">
        <w:t>.</w:t>
      </w:r>
    </w:p>
    <w:p w14:paraId="2F484BE4" w14:textId="77777777" w:rsidR="000517D3" w:rsidRPr="000517D3" w:rsidRDefault="000517D3" w:rsidP="000517D3">
      <w:pPr>
        <w:numPr>
          <w:ilvl w:val="0"/>
          <w:numId w:val="2"/>
        </w:numPr>
        <w:spacing w:before="100" w:beforeAutospacing="1" w:after="100" w:afterAutospacing="1"/>
      </w:pPr>
      <w:r w:rsidRPr="000045BE">
        <w:rPr>
          <w:bCs/>
        </w:rPr>
        <w:t>Small and Fast:</w:t>
      </w:r>
      <w:r w:rsidRPr="000517D3">
        <w:t xml:space="preserve"> But it will be </w:t>
      </w:r>
      <w:r w:rsidRPr="000045BE">
        <w:rPr>
          <w:bCs/>
        </w:rPr>
        <w:t>less capable</w:t>
      </w:r>
      <w:r w:rsidRPr="000517D3">
        <w:t>.</w:t>
      </w:r>
    </w:p>
    <w:p w14:paraId="03943AAE" w14:textId="77777777" w:rsidR="000517D3" w:rsidRPr="000517D3" w:rsidRDefault="000517D3" w:rsidP="000517D3">
      <w:pPr>
        <w:numPr>
          <w:ilvl w:val="0"/>
          <w:numId w:val="2"/>
        </w:numPr>
        <w:spacing w:before="100" w:beforeAutospacing="1" w:after="100" w:afterAutospacing="1"/>
      </w:pPr>
      <w:r w:rsidRPr="000045BE">
        <w:rPr>
          <w:bCs/>
        </w:rPr>
        <w:t>Fast and Accurate:</w:t>
      </w:r>
      <w:r w:rsidRPr="000517D3">
        <w:t xml:space="preserve"> This is the ideal combination, which is achieved not by choosing a native model size, but by </w:t>
      </w:r>
      <w:r w:rsidRPr="000045BE">
        <w:rPr>
          <w:bCs/>
        </w:rPr>
        <w:t>engineering around the problem</w:t>
      </w:r>
      <w:r w:rsidRPr="000517D3">
        <w:t xml:space="preserve"> using the techniques below.</w:t>
      </w:r>
    </w:p>
    <w:p w14:paraId="689BD84F" w14:textId="77777777" w:rsidR="000517D3" w:rsidRPr="000517D3" w:rsidRDefault="00450F45" w:rsidP="000517D3">
      <w:r w:rsidRPr="000517D3">
        <w:rPr>
          <w:noProof/>
        </w:rPr>
        <w:pict w14:anchorId="185A1A15">
          <v:rect id="_x0000_i1030" alt="" style="width:451pt;height:.05pt;mso-width-percent:0;mso-height-percent:0;mso-width-percent:0;mso-height-percent:0" o:hralign="center" o:hrstd="t" o:hr="t" fillcolor="#a0a0a0" stroked="f"/>
        </w:pict>
      </w:r>
    </w:p>
    <w:p w14:paraId="3DC64A42" w14:textId="77777777" w:rsidR="000517D3" w:rsidRPr="000517D3" w:rsidRDefault="000517D3" w:rsidP="000517D3">
      <w:pPr>
        <w:spacing w:before="100" w:beforeAutospacing="1" w:after="100" w:afterAutospacing="1"/>
        <w:outlineLvl w:val="2"/>
        <w:rPr>
          <w:b/>
          <w:bCs/>
          <w:sz w:val="27"/>
          <w:szCs w:val="27"/>
        </w:rPr>
      </w:pPr>
      <w:r w:rsidRPr="00C644A4">
        <w:rPr>
          <w:b/>
          <w:bCs/>
          <w:sz w:val="27"/>
          <w:szCs w:val="27"/>
        </w:rPr>
        <w:t>How to Break the Trade-off: A Practical Guide to Improvement</w:t>
      </w:r>
    </w:p>
    <w:p w14:paraId="7B1B8D9B" w14:textId="005BC135" w:rsidR="000517D3" w:rsidRPr="000517D3" w:rsidRDefault="000517D3" w:rsidP="000517D3">
      <w:pPr>
        <w:spacing w:before="100" w:beforeAutospacing="1" w:after="100" w:afterAutospacing="1"/>
      </w:pPr>
      <w:r w:rsidRPr="000517D3">
        <w:t>The strategy involves three key pillars:</w:t>
      </w:r>
    </w:p>
    <w:p w14:paraId="6B146606" w14:textId="77777777" w:rsidR="000517D3" w:rsidRPr="000517D3" w:rsidRDefault="000517D3" w:rsidP="000517D3">
      <w:pPr>
        <w:spacing w:before="100" w:beforeAutospacing="1" w:after="100" w:afterAutospacing="1"/>
        <w:outlineLvl w:val="3"/>
        <w:rPr>
          <w:b/>
          <w:bCs/>
        </w:rPr>
      </w:pPr>
      <w:r w:rsidRPr="00C644A4">
        <w:rPr>
          <w:b/>
          <w:bCs/>
        </w:rPr>
        <w:t>1. Knowledge Injection via Retrieval-Augmented Generation (RAG)</w:t>
      </w:r>
    </w:p>
    <w:p w14:paraId="089AD19E" w14:textId="77777777" w:rsidR="000517D3" w:rsidRPr="000517D3" w:rsidRDefault="000517D3" w:rsidP="000517D3">
      <w:pPr>
        <w:spacing w:before="100" w:beforeAutospacing="1" w:after="100" w:afterAutospacing="1"/>
      </w:pPr>
      <w:r w:rsidRPr="000045BE">
        <w:rPr>
          <w:bCs/>
        </w:rPr>
        <w:t>The Goal:</w:t>
      </w:r>
      <w:r w:rsidRPr="000517D3">
        <w:t xml:space="preserve"> Decouple the model's internal knowledge from its reasoning power.</w:t>
      </w:r>
      <w:r w:rsidRPr="000517D3">
        <w:br/>
      </w:r>
      <w:r w:rsidRPr="000045BE">
        <w:rPr>
          <w:bCs/>
        </w:rPr>
        <w:t>How it Works:</w:t>
      </w:r>
      <w:r w:rsidRPr="000517D3">
        <w:t xml:space="preserve"> RAG connects a smaller, faster LLM to an external, dynamic knowledge base (like a database of your company's documents). When a query comes in, the system first retrieves the most relevant information from this database and then provides it to the LLM as context to answer the question.</w:t>
      </w:r>
    </w:p>
    <w:p w14:paraId="3668615B" w14:textId="77777777" w:rsidR="000517D3" w:rsidRPr="000517D3" w:rsidRDefault="000517D3" w:rsidP="000517D3">
      <w:pPr>
        <w:numPr>
          <w:ilvl w:val="0"/>
          <w:numId w:val="3"/>
        </w:numPr>
        <w:spacing w:before="100" w:beforeAutospacing="1" w:after="100" w:afterAutospacing="1"/>
      </w:pPr>
      <w:r w:rsidRPr="000045BE">
        <w:rPr>
          <w:bCs/>
        </w:rPr>
        <w:t>Impact:</w:t>
      </w:r>
    </w:p>
    <w:p w14:paraId="5D6BBA6C" w14:textId="33DE0D61" w:rsidR="000517D3" w:rsidRPr="000517D3" w:rsidRDefault="000517D3" w:rsidP="000517D3">
      <w:pPr>
        <w:numPr>
          <w:ilvl w:val="1"/>
          <w:numId w:val="3"/>
        </w:numPr>
        <w:spacing w:before="100" w:beforeAutospacing="1" w:after="100" w:afterAutospacing="1"/>
      </w:pPr>
      <w:r w:rsidRPr="000045BE">
        <w:rPr>
          <w:bCs/>
        </w:rPr>
        <w:t>Dramatically Improves Accuracy:</w:t>
      </w:r>
      <w:r w:rsidRPr="000517D3">
        <w:t xml:space="preserve"> Grounds the model in facts, drastically reducing hallucinations on specialized topics. The model's answers are based on live, verifiable data, not just its static training cut-off.</w:t>
      </w:r>
    </w:p>
    <w:p w14:paraId="08DB9D53" w14:textId="60837E7D" w:rsidR="000517D3" w:rsidRPr="000517D3" w:rsidRDefault="000517D3" w:rsidP="000517D3">
      <w:pPr>
        <w:numPr>
          <w:ilvl w:val="1"/>
          <w:numId w:val="3"/>
        </w:numPr>
        <w:spacing w:before="100" w:beforeAutospacing="1" w:after="100" w:afterAutospacing="1"/>
      </w:pPr>
      <w:r w:rsidRPr="000045BE">
        <w:rPr>
          <w:bCs/>
        </w:rPr>
        <w:lastRenderedPageBreak/>
        <w:t>Enables Smaller Models:</w:t>
      </w:r>
      <w:r w:rsidRPr="000517D3">
        <w:t xml:space="preserve"> You no longer need a massive model that "knows everything." A smaller, faster model equipped with the right context can outperform a larger, uninformed one.</w:t>
      </w:r>
    </w:p>
    <w:p w14:paraId="6C2F35B1" w14:textId="558580A4" w:rsidR="000517D3" w:rsidRPr="000517D3" w:rsidRDefault="0072457E" w:rsidP="000517D3">
      <w:pPr>
        <w:numPr>
          <w:ilvl w:val="1"/>
          <w:numId w:val="3"/>
        </w:numPr>
        <w:spacing w:before="100" w:beforeAutospacing="1" w:after="100" w:afterAutospacing="1"/>
      </w:pPr>
      <w:r w:rsidRPr="000045BE">
        <w:rPr>
          <w:bCs/>
        </w:rPr>
        <w:t>R</w:t>
      </w:r>
      <w:r w:rsidR="000517D3" w:rsidRPr="000045BE">
        <w:rPr>
          <w:bCs/>
        </w:rPr>
        <w:t>educes Cost:</w:t>
      </w:r>
      <w:r w:rsidR="000517D3" w:rsidRPr="000517D3">
        <w:t xml:space="preserve"> cheaper to run a small model with RAG than a massive model without it.</w:t>
      </w:r>
    </w:p>
    <w:p w14:paraId="6A2BBE82" w14:textId="3EA48BF8" w:rsidR="000517D3" w:rsidRPr="000517D3" w:rsidRDefault="000517D3" w:rsidP="000517D3">
      <w:pPr>
        <w:numPr>
          <w:ilvl w:val="1"/>
          <w:numId w:val="3"/>
        </w:numPr>
        <w:spacing w:before="100" w:beforeAutospacing="1" w:after="100" w:afterAutospacing="1"/>
      </w:pPr>
      <w:r w:rsidRPr="000045BE">
        <w:rPr>
          <w:bCs/>
        </w:rPr>
        <w:t>Adds Updatability:</w:t>
      </w:r>
      <w:r w:rsidRPr="000517D3">
        <w:t xml:space="preserve"> Knowledge can be updated instantly by changing the database, without retraining the multi-million dollar model.</w:t>
      </w:r>
    </w:p>
    <w:p w14:paraId="2B388121" w14:textId="4E5717E6" w:rsidR="000517D3" w:rsidRPr="000517D3" w:rsidRDefault="0072457E" w:rsidP="000517D3">
      <w:pPr>
        <w:spacing w:before="100" w:beforeAutospacing="1" w:after="100" w:afterAutospacing="1"/>
      </w:pPr>
      <w:r w:rsidRPr="000045BE">
        <w:rPr>
          <w:bCs/>
        </w:rPr>
        <w:t>Result-&gt;</w:t>
      </w:r>
      <w:r w:rsidR="000517D3" w:rsidRPr="000517D3">
        <w:t>Instant access to the company's internal wiki (the RAG system). They will provide better, faster company-specific answers.</w:t>
      </w:r>
    </w:p>
    <w:p w14:paraId="31BEAB27" w14:textId="77777777" w:rsidR="000517D3" w:rsidRPr="000517D3" w:rsidRDefault="000517D3" w:rsidP="000517D3">
      <w:pPr>
        <w:spacing w:before="100" w:beforeAutospacing="1" w:after="100" w:afterAutospacing="1"/>
        <w:outlineLvl w:val="3"/>
        <w:rPr>
          <w:b/>
          <w:bCs/>
        </w:rPr>
      </w:pPr>
      <w:r w:rsidRPr="00C644A4">
        <w:rPr>
          <w:b/>
          <w:bCs/>
        </w:rPr>
        <w:t>2. Specialization via Fine-Tuning</w:t>
      </w:r>
    </w:p>
    <w:p w14:paraId="7AB8BAAD" w14:textId="76D4AAE3" w:rsidR="000517D3" w:rsidRPr="000517D3" w:rsidRDefault="000517D3" w:rsidP="000517D3">
      <w:pPr>
        <w:spacing w:before="100" w:beforeAutospacing="1" w:after="100" w:afterAutospacing="1"/>
      </w:pPr>
      <w:r w:rsidRPr="000045BE">
        <w:rPr>
          <w:bCs/>
        </w:rPr>
        <w:t>The Goal:</w:t>
      </w:r>
      <w:r w:rsidRPr="000517D3">
        <w:t xml:space="preserve"> Transform a general-purpose model into a domain-specific expert.</w:t>
      </w:r>
      <w:r w:rsidRPr="000517D3">
        <w:br/>
      </w:r>
      <w:r w:rsidRPr="000045BE">
        <w:rPr>
          <w:bCs/>
        </w:rPr>
        <w:t>How it Works:</w:t>
      </w:r>
      <w:r w:rsidRPr="000517D3">
        <w:t xml:space="preserve"> take a pre-trained base model (e.g., </w:t>
      </w:r>
      <w:proofErr w:type="spellStart"/>
      <w:r w:rsidRPr="000517D3">
        <w:t>LLaMA</w:t>
      </w:r>
      <w:proofErr w:type="spellEnd"/>
      <w:r w:rsidRPr="000517D3">
        <w:t xml:space="preserve"> 3 8B) and continue its training on a carefully curated dataset of examples for your specific task (e.g., hundreds of examples of well-written support responses). This process adjusts the model's internal weights to excel at that specific pattern, style, or task.</w:t>
      </w:r>
    </w:p>
    <w:p w14:paraId="1BDE71F1" w14:textId="77777777" w:rsidR="000517D3" w:rsidRPr="000517D3" w:rsidRDefault="000517D3" w:rsidP="000517D3">
      <w:pPr>
        <w:numPr>
          <w:ilvl w:val="0"/>
          <w:numId w:val="4"/>
        </w:numPr>
        <w:spacing w:before="100" w:beforeAutospacing="1" w:after="100" w:afterAutospacing="1"/>
      </w:pPr>
      <w:r w:rsidRPr="000045BE">
        <w:rPr>
          <w:bCs/>
        </w:rPr>
        <w:t>Impact:</w:t>
      </w:r>
    </w:p>
    <w:p w14:paraId="3FC5DE07" w14:textId="075F8AE9" w:rsidR="000517D3" w:rsidRPr="000517D3" w:rsidRDefault="000517D3" w:rsidP="000517D3">
      <w:pPr>
        <w:numPr>
          <w:ilvl w:val="1"/>
          <w:numId w:val="4"/>
        </w:numPr>
        <w:spacing w:before="100" w:beforeAutospacing="1" w:after="100" w:afterAutospacing="1"/>
      </w:pPr>
      <w:r w:rsidRPr="000045BE">
        <w:rPr>
          <w:bCs/>
        </w:rPr>
        <w:t>Maximizes Task-Specific Accuracy:</w:t>
      </w:r>
      <w:r w:rsidRPr="000517D3">
        <w:t xml:space="preserve"> The model learns your jargon, tone, and formats, becoming hyper-capable at its designated job.</w:t>
      </w:r>
    </w:p>
    <w:p w14:paraId="24E38437" w14:textId="577A82A1" w:rsidR="000517D3" w:rsidRPr="000517D3" w:rsidRDefault="000517D3" w:rsidP="000517D3">
      <w:pPr>
        <w:numPr>
          <w:ilvl w:val="1"/>
          <w:numId w:val="4"/>
        </w:numPr>
        <w:spacing w:before="100" w:beforeAutospacing="1" w:after="100" w:afterAutospacing="1"/>
      </w:pPr>
      <w:r w:rsidRPr="000045BE">
        <w:rPr>
          <w:bCs/>
        </w:rPr>
        <w:t>Allows for Right-Sizing:</w:t>
      </w:r>
      <w:r w:rsidRPr="000517D3">
        <w:t xml:space="preserve"> You can often fine-tune a small model to outperform a large generalist model on your specific task, avoiding the cost of the larger model.</w:t>
      </w:r>
    </w:p>
    <w:p w14:paraId="47540B5F" w14:textId="4D19EE38" w:rsidR="000517D3" w:rsidRPr="000517D3" w:rsidRDefault="0072457E" w:rsidP="000517D3">
      <w:pPr>
        <w:numPr>
          <w:ilvl w:val="1"/>
          <w:numId w:val="4"/>
        </w:numPr>
        <w:spacing w:before="100" w:beforeAutospacing="1" w:after="100" w:afterAutospacing="1"/>
      </w:pPr>
      <w:r w:rsidRPr="000045BE">
        <w:rPr>
          <w:bCs/>
        </w:rPr>
        <w:t>U</w:t>
      </w:r>
      <w:r w:rsidR="000517D3" w:rsidRPr="000045BE">
        <w:rPr>
          <w:bCs/>
        </w:rPr>
        <w:t>pfront Cost:</w:t>
      </w:r>
      <w:r w:rsidR="000517D3" w:rsidRPr="000517D3">
        <w:t xml:space="preserve"> Requires computational resources and effort to prepare the high-quality training dataset.</w:t>
      </w:r>
    </w:p>
    <w:p w14:paraId="7E4509BC" w14:textId="28AAAE05" w:rsidR="000517D3" w:rsidRPr="000517D3" w:rsidRDefault="0072457E" w:rsidP="000517D3">
      <w:pPr>
        <w:spacing w:before="100" w:beforeAutospacing="1" w:after="100" w:afterAutospacing="1"/>
      </w:pPr>
      <w:r w:rsidRPr="000045BE">
        <w:rPr>
          <w:bCs/>
        </w:rPr>
        <w:t>Result</w:t>
      </w:r>
      <w:r w:rsidR="000517D3" w:rsidRPr="000045BE">
        <w:rPr>
          <w:bCs/>
        </w:rPr>
        <w:t>:</w:t>
      </w:r>
      <w:r w:rsidR="000517D3" w:rsidRPr="000517D3">
        <w:t xml:space="preserve"> without necessarily getting bigger, just more specialized and efficient.</w:t>
      </w:r>
    </w:p>
    <w:p w14:paraId="3993636A" w14:textId="77777777" w:rsidR="000517D3" w:rsidRPr="000517D3" w:rsidRDefault="000517D3" w:rsidP="000517D3">
      <w:pPr>
        <w:spacing w:before="100" w:beforeAutospacing="1" w:after="100" w:afterAutospacing="1"/>
        <w:outlineLvl w:val="3"/>
        <w:rPr>
          <w:b/>
          <w:bCs/>
        </w:rPr>
      </w:pPr>
      <w:r w:rsidRPr="00C644A4">
        <w:rPr>
          <w:b/>
          <w:bCs/>
        </w:rPr>
        <w:t>3. Optimization via Quantization and Distillation</w:t>
      </w:r>
    </w:p>
    <w:p w14:paraId="6659A58F" w14:textId="77777777" w:rsidR="000517D3" w:rsidRPr="000517D3" w:rsidRDefault="000517D3" w:rsidP="000517D3">
      <w:pPr>
        <w:spacing w:before="100" w:beforeAutospacing="1" w:after="100" w:afterAutospacing="1"/>
      </w:pPr>
      <w:r w:rsidRPr="000045BE">
        <w:rPr>
          <w:bCs/>
        </w:rPr>
        <w:t>The Goal:</w:t>
      </w:r>
      <w:r w:rsidRPr="000517D3">
        <w:t xml:space="preserve"> Make a chosen model faster and cheaper to run without significantly sacrificing performance.</w:t>
      </w:r>
    </w:p>
    <w:p w14:paraId="183146CD" w14:textId="77777777" w:rsidR="000517D3" w:rsidRPr="000517D3" w:rsidRDefault="000517D3" w:rsidP="000517D3">
      <w:pPr>
        <w:numPr>
          <w:ilvl w:val="0"/>
          <w:numId w:val="5"/>
        </w:numPr>
        <w:spacing w:before="100" w:beforeAutospacing="1" w:after="100" w:afterAutospacing="1"/>
      </w:pPr>
      <w:r w:rsidRPr="000045BE">
        <w:rPr>
          <w:bCs/>
        </w:rPr>
        <w:t>Quantization:</w:t>
      </w:r>
      <w:r w:rsidRPr="000517D3">
        <w:t xml:space="preserve"> Reduces the numerical precision of the model's weights (e.g., from 32-bit floating points to 4-bit integers). This shrinks the model's memory footprint and speeds up calculation.</w:t>
      </w:r>
    </w:p>
    <w:p w14:paraId="3575F6DF" w14:textId="7A749BED" w:rsidR="000517D3" w:rsidRPr="000517D3" w:rsidRDefault="000517D3" w:rsidP="000517D3">
      <w:pPr>
        <w:numPr>
          <w:ilvl w:val="1"/>
          <w:numId w:val="5"/>
        </w:numPr>
        <w:spacing w:before="100" w:beforeAutospacing="1" w:after="100" w:afterAutospacing="1"/>
      </w:pPr>
      <w:r w:rsidRPr="000045BE">
        <w:rPr>
          <w:bCs/>
        </w:rPr>
        <w:t>Impact:</w:t>
      </w:r>
      <w:r w:rsidRPr="000517D3">
        <w:t xml:space="preserve"> A model can run 2-4x faster on the same hardware, often with a negligible drop in quality. This is essential for deployment on consumer hardware or edge devices.</w:t>
      </w:r>
    </w:p>
    <w:p w14:paraId="098C9F08" w14:textId="77777777" w:rsidR="000517D3" w:rsidRPr="000517D3" w:rsidRDefault="000517D3" w:rsidP="000517D3">
      <w:pPr>
        <w:numPr>
          <w:ilvl w:val="0"/>
          <w:numId w:val="5"/>
        </w:numPr>
        <w:spacing w:before="100" w:beforeAutospacing="1" w:after="100" w:afterAutospacing="1"/>
      </w:pPr>
      <w:r w:rsidRPr="000045BE">
        <w:rPr>
          <w:bCs/>
        </w:rPr>
        <w:t>Distillation:</w:t>
      </w:r>
      <w:r w:rsidRPr="000517D3">
        <w:t xml:space="preserve"> A large, powerful "teacher" model is used to train a smaller "student" model. The student learns to imitate the teacher's outputs and reasoning patterns.</w:t>
      </w:r>
    </w:p>
    <w:p w14:paraId="72BDBD76" w14:textId="2E4EB303" w:rsidR="000517D3" w:rsidRDefault="000517D3" w:rsidP="000517D3">
      <w:pPr>
        <w:numPr>
          <w:ilvl w:val="1"/>
          <w:numId w:val="5"/>
        </w:numPr>
        <w:spacing w:before="100" w:beforeAutospacing="1" w:after="100" w:afterAutospacing="1"/>
      </w:pPr>
      <w:r w:rsidRPr="000045BE">
        <w:rPr>
          <w:bCs/>
        </w:rPr>
        <w:t>Impact:</w:t>
      </w:r>
      <w:r w:rsidRPr="000517D3">
        <w:t xml:space="preserve"> Creates a compact, fast model that retains a surprising amount of the larger model's capability and "wisdom."</w:t>
      </w:r>
    </w:p>
    <w:p w14:paraId="1C363463" w14:textId="77777777" w:rsidR="00C644A4" w:rsidRPr="000517D3" w:rsidRDefault="00C644A4" w:rsidP="00C644A4">
      <w:pPr>
        <w:spacing w:before="100" w:beforeAutospacing="1" w:after="100" w:afterAutospacing="1"/>
      </w:pPr>
    </w:p>
    <w:p w14:paraId="741A439C" w14:textId="77777777" w:rsidR="000517D3" w:rsidRPr="000517D3" w:rsidRDefault="00450F45" w:rsidP="000517D3">
      <w:r w:rsidRPr="000517D3">
        <w:rPr>
          <w:noProof/>
        </w:rPr>
        <w:pict w14:anchorId="53A7543F">
          <v:rect id="_x0000_i1029" alt="" style="width:451pt;height:.05pt;mso-width-percent:0;mso-height-percent:0;mso-width-percent:0;mso-height-percent:0" o:hralign="center" o:hrstd="t" o:hr="t" fillcolor="#a0a0a0" stroked="f"/>
        </w:pict>
      </w:r>
    </w:p>
    <w:p w14:paraId="2EA0BFAB" w14:textId="77777777" w:rsidR="000517D3" w:rsidRPr="000517D3" w:rsidRDefault="000517D3" w:rsidP="000517D3">
      <w:pPr>
        <w:spacing w:before="100" w:beforeAutospacing="1" w:after="100" w:afterAutospacing="1"/>
        <w:outlineLvl w:val="2"/>
        <w:rPr>
          <w:b/>
          <w:bCs/>
          <w:sz w:val="27"/>
          <w:szCs w:val="27"/>
        </w:rPr>
      </w:pPr>
      <w:r w:rsidRPr="00C644A4">
        <w:rPr>
          <w:b/>
          <w:bCs/>
          <w:sz w:val="27"/>
          <w:szCs w:val="27"/>
        </w:rPr>
        <w:lastRenderedPageBreak/>
        <w:t>Putting It All Together: A Practical Strategy</w:t>
      </w:r>
    </w:p>
    <w:p w14:paraId="67E5D0AB" w14:textId="368BF93C" w:rsidR="000517D3" w:rsidRPr="000517D3" w:rsidRDefault="000517D3" w:rsidP="000517D3">
      <w:pPr>
        <w:spacing w:before="100" w:beforeAutospacing="1" w:after="100" w:afterAutospacing="1"/>
      </w:pPr>
      <w:r w:rsidRPr="00C644A4">
        <w:rPr>
          <w:b/>
          <w:bCs/>
        </w:rPr>
        <w:t>Chatbot</w:t>
      </w:r>
      <w:r w:rsidRPr="000517D3">
        <w:rPr>
          <w:b/>
        </w:rPr>
        <w:t xml:space="preserve"> example</w:t>
      </w:r>
      <w:r w:rsidRPr="000517D3">
        <w:t>. The optimal solution isn't one technique, but a layered combination:</w:t>
      </w:r>
    </w:p>
    <w:p w14:paraId="7683303F" w14:textId="32E5425F" w:rsidR="000517D3" w:rsidRPr="000517D3" w:rsidRDefault="000517D3" w:rsidP="000517D3">
      <w:pPr>
        <w:numPr>
          <w:ilvl w:val="0"/>
          <w:numId w:val="6"/>
        </w:numPr>
        <w:spacing w:before="100" w:beforeAutospacing="1" w:after="100" w:afterAutospacing="1"/>
      </w:pPr>
      <w:r w:rsidRPr="000045BE">
        <w:rPr>
          <w:bCs/>
        </w:rPr>
        <w:t>Start with a Capable Base Model:</w:t>
      </w:r>
      <w:r w:rsidRPr="000517D3">
        <w:t xml:space="preserve"> Choose a right-sized model known for its efficiency and strong performance </w:t>
      </w:r>
    </w:p>
    <w:p w14:paraId="21DED1F5" w14:textId="77777777" w:rsidR="000517D3" w:rsidRPr="000517D3" w:rsidRDefault="000517D3" w:rsidP="000517D3">
      <w:pPr>
        <w:numPr>
          <w:ilvl w:val="0"/>
          <w:numId w:val="6"/>
        </w:numPr>
        <w:spacing w:before="100" w:beforeAutospacing="1" w:after="100" w:afterAutospacing="1"/>
      </w:pPr>
      <w:r w:rsidRPr="000045BE">
        <w:rPr>
          <w:bCs/>
        </w:rPr>
        <w:t>Apply Quantization:</w:t>
      </w:r>
      <w:r w:rsidRPr="000517D3">
        <w:t xml:space="preserve"> Use a </w:t>
      </w:r>
      <w:r w:rsidRPr="000045BE">
        <w:rPr>
          <w:bCs/>
        </w:rPr>
        <w:t>4-bit quantized</w:t>
      </w:r>
      <w:r w:rsidRPr="000517D3">
        <w:t xml:space="preserve"> version of the model to run it faster on more cost-effective hardware.</w:t>
      </w:r>
    </w:p>
    <w:p w14:paraId="7C295B39" w14:textId="6684633E" w:rsidR="000517D3" w:rsidRPr="000517D3" w:rsidRDefault="000517D3" w:rsidP="000517D3">
      <w:pPr>
        <w:numPr>
          <w:ilvl w:val="0"/>
          <w:numId w:val="6"/>
        </w:numPr>
        <w:spacing w:before="100" w:beforeAutospacing="1" w:after="100" w:afterAutospacing="1"/>
      </w:pPr>
      <w:r w:rsidRPr="000045BE">
        <w:rPr>
          <w:bCs/>
        </w:rPr>
        <w:t>Implement RAG:</w:t>
      </w:r>
      <w:r w:rsidRPr="000517D3">
        <w:t xml:space="preserve"> Connect it to a live database containing the </w:t>
      </w:r>
      <w:r w:rsidR="00EE0CF1" w:rsidRPr="000045BE">
        <w:t>company</w:t>
      </w:r>
      <w:r w:rsidRPr="000517D3">
        <w:t xml:space="preserve">'s FAQs, policy documents, and </w:t>
      </w:r>
      <w:r w:rsidR="00EE0CF1" w:rsidRPr="000045BE">
        <w:t>other</w:t>
      </w:r>
      <w:r w:rsidRPr="000517D3">
        <w:t xml:space="preserve"> information. This ensures every answer is </w:t>
      </w:r>
      <w:r w:rsidRPr="000045BE">
        <w:rPr>
          <w:bCs/>
        </w:rPr>
        <w:t>accurate and up-to-date</w:t>
      </w:r>
      <w:r w:rsidRPr="000517D3">
        <w:t>.</w:t>
      </w:r>
    </w:p>
    <w:p w14:paraId="66CF78E4" w14:textId="77777777" w:rsidR="00EE0CF1" w:rsidRPr="000045BE" w:rsidRDefault="000517D3" w:rsidP="000557B2">
      <w:pPr>
        <w:numPr>
          <w:ilvl w:val="0"/>
          <w:numId w:val="6"/>
        </w:numPr>
        <w:spacing w:before="100" w:beforeAutospacing="1" w:after="100" w:afterAutospacing="1"/>
      </w:pPr>
      <w:r w:rsidRPr="000045BE">
        <w:rPr>
          <w:bCs/>
        </w:rPr>
        <w:t>Apply Fine-Tuning (Optional but Powerful):</w:t>
      </w:r>
      <w:r w:rsidRPr="000517D3">
        <w:t xml:space="preserve"> Further fine-tune the quantized model on logs of past successful customer service interactions. This teaches it the company's </w:t>
      </w:r>
      <w:r w:rsidRPr="000045BE">
        <w:rPr>
          <w:bCs/>
        </w:rPr>
        <w:t>precise tone, style, and procedures</w:t>
      </w:r>
      <w:r w:rsidRPr="000517D3">
        <w:t xml:space="preserve"> for handling common requests </w:t>
      </w:r>
    </w:p>
    <w:p w14:paraId="0D65B9FC" w14:textId="405DB7A4" w:rsidR="000517D3" w:rsidRPr="000517D3" w:rsidRDefault="000517D3" w:rsidP="000557B2">
      <w:pPr>
        <w:numPr>
          <w:ilvl w:val="0"/>
          <w:numId w:val="6"/>
        </w:numPr>
        <w:spacing w:before="100" w:beforeAutospacing="1" w:after="100" w:afterAutospacing="1"/>
      </w:pPr>
      <w:r w:rsidRPr="000045BE">
        <w:rPr>
          <w:bCs/>
        </w:rPr>
        <w:t>Final Result:</w:t>
      </w:r>
      <w:r w:rsidRPr="000517D3">
        <w:t xml:space="preserve"> a system that is:</w:t>
      </w:r>
    </w:p>
    <w:p w14:paraId="129CB325" w14:textId="033904C7" w:rsidR="000517D3" w:rsidRPr="000517D3" w:rsidRDefault="000517D3" w:rsidP="000517D3">
      <w:pPr>
        <w:numPr>
          <w:ilvl w:val="0"/>
          <w:numId w:val="7"/>
        </w:numPr>
        <w:spacing w:before="100" w:beforeAutospacing="1" w:after="100" w:afterAutospacing="1"/>
      </w:pPr>
      <w:r w:rsidRPr="000045BE">
        <w:rPr>
          <w:bCs/>
        </w:rPr>
        <w:t>Fast &amp; Responsive</w:t>
      </w:r>
      <w:r w:rsidRPr="000517D3">
        <w:t xml:space="preserve"> (due to the medium model size + quantization).</w:t>
      </w:r>
    </w:p>
    <w:p w14:paraId="20914791" w14:textId="62B167A8" w:rsidR="000517D3" w:rsidRPr="000517D3" w:rsidRDefault="000517D3" w:rsidP="000517D3">
      <w:pPr>
        <w:numPr>
          <w:ilvl w:val="0"/>
          <w:numId w:val="7"/>
        </w:numPr>
        <w:spacing w:before="100" w:beforeAutospacing="1" w:after="100" w:afterAutospacing="1"/>
      </w:pPr>
      <w:r w:rsidRPr="000045BE">
        <w:rPr>
          <w:bCs/>
        </w:rPr>
        <w:t>Highly Accurate &amp; Reliable</w:t>
      </w:r>
      <w:r w:rsidRPr="000517D3">
        <w:t xml:space="preserve"> (due to RAG providing facts and fine-tuning shaping </w:t>
      </w:r>
      <w:proofErr w:type="spellStart"/>
      <w:r w:rsidRPr="000517D3">
        <w:t>behavior</w:t>
      </w:r>
      <w:proofErr w:type="spellEnd"/>
      <w:r w:rsidRPr="000517D3">
        <w:t>).</w:t>
      </w:r>
    </w:p>
    <w:p w14:paraId="00735734" w14:textId="6E4B11C1" w:rsidR="000517D3" w:rsidRPr="000517D3" w:rsidRDefault="000517D3" w:rsidP="000517D3">
      <w:pPr>
        <w:numPr>
          <w:ilvl w:val="0"/>
          <w:numId w:val="7"/>
        </w:numPr>
        <w:spacing w:before="100" w:beforeAutospacing="1" w:after="100" w:afterAutospacing="1"/>
      </w:pPr>
      <w:r w:rsidRPr="000045BE">
        <w:rPr>
          <w:bCs/>
        </w:rPr>
        <w:t>Cost-Effective &amp; Scalable</w:t>
      </w:r>
      <w:r w:rsidRPr="000517D3">
        <w:t xml:space="preserve"> (doesn't require massive data </w:t>
      </w:r>
      <w:proofErr w:type="spellStart"/>
      <w:r w:rsidRPr="000517D3">
        <w:t>center</w:t>
      </w:r>
      <w:proofErr w:type="spellEnd"/>
      <w:r w:rsidRPr="000517D3">
        <w:t xml:space="preserve"> GPUs for every query).</w:t>
      </w:r>
    </w:p>
    <w:p w14:paraId="63E50AFA" w14:textId="6A1BA9A2" w:rsidR="000517D3" w:rsidRPr="000517D3" w:rsidRDefault="000517D3" w:rsidP="000517D3">
      <w:pPr>
        <w:spacing w:before="100" w:beforeAutospacing="1" w:after="100" w:afterAutospacing="1"/>
      </w:pPr>
      <w:r w:rsidRPr="00C644A4">
        <w:rPr>
          <w:b/>
          <w:bCs/>
        </w:rPr>
        <w:t>Conclusion</w:t>
      </w:r>
      <w:r w:rsidRPr="000045BE">
        <w:rPr>
          <w:bCs/>
        </w:rPr>
        <w:t>:</w:t>
      </w:r>
      <w:r w:rsidRPr="000517D3">
        <w:t xml:space="preserve"> The initial trade-off between model size, speed, and accuracy is a starting point. By strategically employing </w:t>
      </w:r>
      <w:r w:rsidRPr="000045BE">
        <w:rPr>
          <w:bCs/>
        </w:rPr>
        <w:t>RAG</w:t>
      </w:r>
      <w:r w:rsidRPr="000517D3">
        <w:t xml:space="preserve"> for knowledge, </w:t>
      </w:r>
      <w:r w:rsidRPr="000045BE">
        <w:rPr>
          <w:bCs/>
        </w:rPr>
        <w:t>Fine-Tuning</w:t>
      </w:r>
      <w:r w:rsidRPr="000517D3">
        <w:t xml:space="preserve"> for specialization, and </w:t>
      </w:r>
      <w:r w:rsidRPr="000045BE">
        <w:rPr>
          <w:bCs/>
        </w:rPr>
        <w:t>Quantization</w:t>
      </w:r>
      <w:r w:rsidRPr="000517D3">
        <w:t xml:space="preserve"> for efficiency, </w:t>
      </w:r>
      <w:r w:rsidR="00EE0CF1" w:rsidRPr="000045BE">
        <w:t>we</w:t>
      </w:r>
      <w:r w:rsidRPr="000517D3">
        <w:t xml:space="preserve"> can build systems that deliver the optimal balance of high performance, low latency, and manageable cost for virtually any application.</w:t>
      </w:r>
    </w:p>
    <w:p w14:paraId="2674631D" w14:textId="51402504" w:rsidR="00571598" w:rsidRPr="000045BE" w:rsidRDefault="00450F45"/>
    <w:p w14:paraId="24D8E0FF" w14:textId="2F3C689C" w:rsidR="002677DB" w:rsidRPr="000045BE" w:rsidRDefault="002677DB"/>
    <w:p w14:paraId="3B85F792" w14:textId="1D778025" w:rsidR="002677DB" w:rsidRPr="000045BE" w:rsidRDefault="002677DB"/>
    <w:p w14:paraId="0C7BD8B2" w14:textId="0634E28F" w:rsidR="002677DB" w:rsidRPr="000045BE" w:rsidRDefault="002677DB"/>
    <w:p w14:paraId="35E43CC6" w14:textId="0FFC53F2" w:rsidR="002677DB" w:rsidRPr="000045BE" w:rsidRDefault="002677DB"/>
    <w:p w14:paraId="5E2D207C" w14:textId="04443062" w:rsidR="002677DB" w:rsidRPr="000045BE" w:rsidRDefault="002677DB"/>
    <w:p w14:paraId="4700D254" w14:textId="0591B93C" w:rsidR="002677DB" w:rsidRPr="000045BE" w:rsidRDefault="002677DB"/>
    <w:p w14:paraId="427BE8AC" w14:textId="2699D8F7" w:rsidR="002677DB" w:rsidRPr="000045BE" w:rsidRDefault="002677DB"/>
    <w:p w14:paraId="77254455" w14:textId="6BBB7174" w:rsidR="002677DB" w:rsidRPr="000045BE" w:rsidRDefault="002677DB"/>
    <w:p w14:paraId="10FC63A8" w14:textId="3D87E8E4" w:rsidR="002677DB" w:rsidRPr="000045BE" w:rsidRDefault="002677DB"/>
    <w:p w14:paraId="21FE49E6" w14:textId="3365B294" w:rsidR="002677DB" w:rsidRPr="000045BE" w:rsidRDefault="002677DB"/>
    <w:p w14:paraId="5F80B02E" w14:textId="66F3BB70" w:rsidR="002677DB" w:rsidRPr="000045BE" w:rsidRDefault="002677DB"/>
    <w:p w14:paraId="2F6A92A7" w14:textId="2688D7C7" w:rsidR="002677DB" w:rsidRPr="000045BE" w:rsidRDefault="002677DB"/>
    <w:p w14:paraId="6ACAAF3A" w14:textId="7CB13E46" w:rsidR="002677DB" w:rsidRPr="000045BE" w:rsidRDefault="002677DB"/>
    <w:p w14:paraId="36AF0D86" w14:textId="74A69E86" w:rsidR="002677DB" w:rsidRPr="000045BE" w:rsidRDefault="002677DB"/>
    <w:p w14:paraId="371C7A82" w14:textId="5A94A292" w:rsidR="002677DB" w:rsidRPr="000045BE" w:rsidRDefault="002677DB"/>
    <w:p w14:paraId="132D909C" w14:textId="561174C8" w:rsidR="002677DB" w:rsidRPr="000045BE" w:rsidRDefault="002677DB"/>
    <w:p w14:paraId="76B9FAC3" w14:textId="57D61070" w:rsidR="002677DB" w:rsidRPr="000045BE" w:rsidRDefault="002677DB"/>
    <w:p w14:paraId="4A416D6E" w14:textId="4B0FFF82" w:rsidR="002677DB" w:rsidRPr="000045BE" w:rsidRDefault="002677DB"/>
    <w:p w14:paraId="3FCA034E" w14:textId="43EDA273" w:rsidR="002677DB" w:rsidRPr="000045BE" w:rsidRDefault="002677DB"/>
    <w:p w14:paraId="0E7DEAD3" w14:textId="0FA65A5A" w:rsidR="002677DB" w:rsidRPr="000045BE" w:rsidRDefault="002677DB"/>
    <w:p w14:paraId="7BE4DCEC" w14:textId="15FC4CB6" w:rsidR="002677DB" w:rsidRPr="000045BE" w:rsidRDefault="002677DB"/>
    <w:p w14:paraId="0B17A914" w14:textId="25BE1845" w:rsidR="002677DB" w:rsidRPr="000045BE" w:rsidRDefault="002677DB"/>
    <w:p w14:paraId="08B5C4CB" w14:textId="404B5C4A" w:rsidR="002677DB" w:rsidRPr="000045BE" w:rsidRDefault="002677DB"/>
    <w:p w14:paraId="456190A0" w14:textId="77777777" w:rsidR="002677DB" w:rsidRPr="00C644A4" w:rsidRDefault="002677DB" w:rsidP="002677DB">
      <w:pPr>
        <w:rPr>
          <w:b/>
          <w:bCs/>
          <w:sz w:val="27"/>
          <w:szCs w:val="27"/>
        </w:rPr>
      </w:pPr>
      <w:r w:rsidRPr="00C644A4">
        <w:rPr>
          <w:b/>
          <w:bCs/>
          <w:sz w:val="27"/>
          <w:szCs w:val="27"/>
        </w:rPr>
        <w:t>2. </w:t>
      </w:r>
      <w:r w:rsidRPr="00C644A4">
        <w:rPr>
          <w:b/>
          <w:bCs/>
          <w:sz w:val="27"/>
          <w:szCs w:val="27"/>
        </w:rPr>
        <w:t>Describe a scenario where </w:t>
      </w:r>
      <w:r w:rsidRPr="00C644A4">
        <w:rPr>
          <w:b/>
          <w:bCs/>
          <w:sz w:val="27"/>
          <w:szCs w:val="27"/>
          <w:highlight w:val="yellow"/>
        </w:rPr>
        <w:t>combining</w:t>
      </w:r>
      <w:r w:rsidRPr="00C644A4">
        <w:rPr>
          <w:b/>
          <w:bCs/>
          <w:sz w:val="27"/>
          <w:szCs w:val="27"/>
        </w:rPr>
        <w:t xml:space="preserve"> multiple LLMs would be beneficial for a complex application. How would you approach </w:t>
      </w:r>
      <w:r w:rsidRPr="00C644A4">
        <w:rPr>
          <w:b/>
          <w:bCs/>
          <w:color w:val="000000" w:themeColor="text1"/>
          <w:sz w:val="27"/>
          <w:szCs w:val="27"/>
          <w:highlight w:val="yellow"/>
        </w:rPr>
        <w:t>integrating</w:t>
      </w:r>
      <w:r w:rsidRPr="00C644A4">
        <w:rPr>
          <w:b/>
          <w:bCs/>
          <w:color w:val="000000" w:themeColor="text1"/>
          <w:sz w:val="27"/>
          <w:szCs w:val="27"/>
        </w:rPr>
        <w:t xml:space="preserve"> </w:t>
      </w:r>
      <w:r w:rsidRPr="00C644A4">
        <w:rPr>
          <w:b/>
          <w:bCs/>
          <w:sz w:val="27"/>
          <w:szCs w:val="27"/>
        </w:rPr>
        <w:t>these models?</w:t>
      </w:r>
    </w:p>
    <w:p w14:paraId="262053BB" w14:textId="4AF628AF" w:rsidR="002677DB" w:rsidRPr="000045BE" w:rsidRDefault="002677DB"/>
    <w:p w14:paraId="7895E7D2" w14:textId="77777777" w:rsidR="002677DB" w:rsidRPr="00C644A4" w:rsidRDefault="002677DB" w:rsidP="002677DB">
      <w:pPr>
        <w:pStyle w:val="Heading3"/>
        <w:rPr>
          <w:b w:val="0"/>
        </w:rPr>
      </w:pPr>
      <w:r w:rsidRPr="00C644A4">
        <w:rPr>
          <w:rStyle w:val="Strong"/>
          <w:b/>
          <w:bCs/>
        </w:rPr>
        <w:t>Multi-LLM Customer Support for a Café Chain</w:t>
      </w:r>
    </w:p>
    <w:p w14:paraId="6F1F4AB4" w14:textId="47329367" w:rsidR="002677DB" w:rsidRPr="000045BE" w:rsidRDefault="002677DB" w:rsidP="002677DB">
      <w:r w:rsidRPr="000045BE">
        <w:t xml:space="preserve">By classifying the query first, </w:t>
      </w:r>
      <w:r w:rsidRPr="000045BE">
        <w:t xml:space="preserve">we </w:t>
      </w:r>
      <w:r w:rsidRPr="000045BE">
        <w:t xml:space="preserve"> apply the most appropriate—and least expensive—tool for the job, reserving powerful, expensive resources for only the most complex issues.</w:t>
      </w:r>
    </w:p>
    <w:p w14:paraId="6083A441" w14:textId="1E81CDBC" w:rsidR="002677DB" w:rsidRPr="000045BE" w:rsidRDefault="002677DB"/>
    <w:p w14:paraId="37672428" w14:textId="77777777" w:rsidR="002677DB" w:rsidRPr="002677DB" w:rsidRDefault="002677DB" w:rsidP="002677DB">
      <w:pPr>
        <w:spacing w:before="100" w:beforeAutospacing="1" w:after="100" w:afterAutospacing="1"/>
        <w:outlineLvl w:val="2"/>
        <w:rPr>
          <w:b/>
          <w:bCs/>
          <w:sz w:val="27"/>
          <w:szCs w:val="27"/>
        </w:rPr>
      </w:pPr>
      <w:r w:rsidRPr="00C644A4">
        <w:rPr>
          <w:b/>
          <w:bCs/>
          <w:sz w:val="27"/>
          <w:szCs w:val="27"/>
        </w:rPr>
        <w:t>Step 1: The Gatekeeper - Intent Classifier (Small/Cheap LLM or Rule-Based)</w:t>
      </w:r>
    </w:p>
    <w:p w14:paraId="0AE2DEF6" w14:textId="62E57776" w:rsidR="002677DB" w:rsidRPr="002677DB" w:rsidRDefault="002677DB" w:rsidP="002677DB">
      <w:pPr>
        <w:numPr>
          <w:ilvl w:val="0"/>
          <w:numId w:val="8"/>
        </w:numPr>
        <w:spacing w:before="100" w:beforeAutospacing="1" w:after="100" w:afterAutospacing="1"/>
      </w:pPr>
      <w:r w:rsidRPr="000045BE">
        <w:rPr>
          <w:bCs/>
        </w:rPr>
        <w:t>Model:</w:t>
      </w:r>
      <w:r w:rsidRPr="002677DB">
        <w:t xml:space="preserve"> A very small, fast fine-tuned model (e.g., a distilled BERT variant) or even a simple rule-based classifier using keywords ("points," "refund,"</w:t>
      </w:r>
      <w:r w:rsidRPr="000045BE">
        <w:t xml:space="preserve"> etc</w:t>
      </w:r>
      <w:r w:rsidRPr="002677DB">
        <w:t>).</w:t>
      </w:r>
    </w:p>
    <w:p w14:paraId="3C904155" w14:textId="73F6B6EE" w:rsidR="002677DB" w:rsidRPr="002677DB" w:rsidRDefault="002677DB" w:rsidP="002677DB">
      <w:pPr>
        <w:numPr>
          <w:ilvl w:val="0"/>
          <w:numId w:val="8"/>
        </w:numPr>
        <w:spacing w:before="100" w:beforeAutospacing="1" w:after="100" w:afterAutospacing="1"/>
      </w:pPr>
      <w:r w:rsidRPr="000045BE">
        <w:rPr>
          <w:bCs/>
        </w:rPr>
        <w:t>Why it's first:</w:t>
      </w:r>
      <w:r w:rsidRPr="002677DB">
        <w:t xml:space="preserve"> This is the most critical routing decision. It happens instantly and costs </w:t>
      </w:r>
      <w:r w:rsidRPr="000045BE">
        <w:t>little</w:t>
      </w:r>
      <w:r w:rsidRPr="002677DB">
        <w:t>.</w:t>
      </w:r>
    </w:p>
    <w:p w14:paraId="05273C0A" w14:textId="5F559E64" w:rsidR="002677DB" w:rsidRPr="002677DB" w:rsidRDefault="002677DB" w:rsidP="002677DB">
      <w:pPr>
        <w:numPr>
          <w:ilvl w:val="0"/>
          <w:numId w:val="8"/>
        </w:numPr>
        <w:spacing w:before="100" w:beforeAutospacing="1" w:after="100" w:afterAutospacing="1"/>
      </w:pPr>
      <w:r w:rsidRPr="000045BE">
        <w:rPr>
          <w:bCs/>
        </w:rPr>
        <w:t>How it works:</w:t>
      </w:r>
      <w:r w:rsidRPr="002677DB">
        <w:t xml:space="preserve"> The classifier </w:t>
      </w:r>
      <w:r w:rsidRPr="000045BE">
        <w:t>analyses</w:t>
      </w:r>
      <w:r w:rsidRPr="002677DB">
        <w:t xml:space="preserve"> the customer's text and assigns a label. The labels are pre-defined categories:</w:t>
      </w:r>
    </w:p>
    <w:p w14:paraId="4D36FD29" w14:textId="77777777" w:rsidR="002677DB" w:rsidRPr="002677DB" w:rsidRDefault="002677DB" w:rsidP="002677DB">
      <w:pPr>
        <w:numPr>
          <w:ilvl w:val="1"/>
          <w:numId w:val="8"/>
        </w:numPr>
        <w:spacing w:before="100" w:beforeAutospacing="1" w:after="100" w:afterAutospacing="1"/>
      </w:pPr>
      <w:r w:rsidRPr="000045BE">
        <w:rPr>
          <w:bCs/>
        </w:rPr>
        <w:t>FAQ:</w:t>
      </w:r>
      <w:r w:rsidRPr="002677DB">
        <w:t xml:space="preserve"> "vegan options," "open on Sunday?", "</w:t>
      </w:r>
      <w:proofErr w:type="spellStart"/>
      <w:r w:rsidRPr="002677DB">
        <w:t>wifi</w:t>
      </w:r>
      <w:proofErr w:type="spellEnd"/>
      <w:r w:rsidRPr="002677DB">
        <w:t xml:space="preserve"> password"</w:t>
      </w:r>
    </w:p>
    <w:p w14:paraId="519AEA35" w14:textId="77777777" w:rsidR="002677DB" w:rsidRPr="002677DB" w:rsidRDefault="002677DB" w:rsidP="002677DB">
      <w:pPr>
        <w:numPr>
          <w:ilvl w:val="1"/>
          <w:numId w:val="8"/>
        </w:numPr>
        <w:spacing w:before="100" w:beforeAutospacing="1" w:after="100" w:afterAutospacing="1"/>
      </w:pPr>
      <w:r w:rsidRPr="000045BE">
        <w:rPr>
          <w:bCs/>
        </w:rPr>
        <w:t>Transactional:</w:t>
      </w:r>
      <w:r w:rsidRPr="002677DB">
        <w:t xml:space="preserve"> "my points are missing," "I want a refund," "place a catering order"</w:t>
      </w:r>
    </w:p>
    <w:p w14:paraId="3F17C4B4" w14:textId="77777777" w:rsidR="002677DB" w:rsidRPr="002677DB" w:rsidRDefault="002677DB" w:rsidP="002677DB">
      <w:pPr>
        <w:numPr>
          <w:ilvl w:val="1"/>
          <w:numId w:val="8"/>
        </w:numPr>
        <w:spacing w:before="100" w:beforeAutospacing="1" w:after="100" w:afterAutospacing="1"/>
      </w:pPr>
      <w:r w:rsidRPr="000045BE">
        <w:rPr>
          <w:bCs/>
        </w:rPr>
        <w:t>Complaint:</w:t>
      </w:r>
      <w:r w:rsidRPr="002677DB">
        <w:t xml:space="preserve"> "my coffee was cold," "the service was slow" (non-abusive)</w:t>
      </w:r>
    </w:p>
    <w:p w14:paraId="0DE1F1E1" w14:textId="77777777" w:rsidR="002677DB" w:rsidRPr="002677DB" w:rsidRDefault="002677DB" w:rsidP="002677DB">
      <w:pPr>
        <w:numPr>
          <w:ilvl w:val="1"/>
          <w:numId w:val="8"/>
        </w:numPr>
        <w:spacing w:before="100" w:beforeAutospacing="1" w:after="100" w:afterAutospacing="1"/>
      </w:pPr>
      <w:r w:rsidRPr="000045BE">
        <w:rPr>
          <w:bCs/>
        </w:rPr>
        <w:t>Escalation (Urgent):</w:t>
      </w:r>
      <w:r w:rsidRPr="002677DB">
        <w:t xml:space="preserve"> "I'm going to sue you," uses profanity, threatens staff, or is a very complex, multi-issue problem.</w:t>
      </w:r>
    </w:p>
    <w:p w14:paraId="3008F8F7" w14:textId="77777777" w:rsidR="002677DB" w:rsidRPr="002677DB" w:rsidRDefault="002677DB" w:rsidP="002677DB">
      <w:pPr>
        <w:numPr>
          <w:ilvl w:val="0"/>
          <w:numId w:val="8"/>
        </w:numPr>
        <w:spacing w:before="100" w:beforeAutospacing="1" w:after="100" w:afterAutospacing="1"/>
      </w:pPr>
      <w:r w:rsidRPr="000045BE">
        <w:rPr>
          <w:bCs/>
        </w:rPr>
        <w:t>Integration:</w:t>
      </w:r>
      <w:r w:rsidRPr="002677DB">
        <w:t xml:space="preserve"> This isn't a full LLM conversation. It's a single, ultra-fast API call that returns a simple label. </w:t>
      </w:r>
      <w:r w:rsidRPr="002677DB">
        <w:rPr>
          <w:highlight w:val="yellow"/>
        </w:rPr>
        <w:t>This label determines the entire subsequent flow</w:t>
      </w:r>
      <w:r w:rsidRPr="002677DB">
        <w:t>.</w:t>
      </w:r>
    </w:p>
    <w:p w14:paraId="6343E65B" w14:textId="77777777" w:rsidR="002677DB" w:rsidRPr="002677DB" w:rsidRDefault="00450F45" w:rsidP="002677DB">
      <w:r w:rsidRPr="002677DB">
        <w:rPr>
          <w:noProof/>
        </w:rPr>
        <w:pict w14:anchorId="6086EA58">
          <v:rect id="_x0000_i1028" alt="" style="width:451pt;height:.05pt;mso-width-percent:0;mso-height-percent:0;mso-width-percent:0;mso-height-percent:0" o:hralign="center" o:hrstd="t" o:hr="t" fillcolor="#a0a0a0" stroked="f"/>
        </w:pict>
      </w:r>
    </w:p>
    <w:p w14:paraId="3EE92DF7" w14:textId="0E858053" w:rsidR="002677DB" w:rsidRPr="002677DB" w:rsidRDefault="002677DB" w:rsidP="002677DB">
      <w:pPr>
        <w:spacing w:before="100" w:beforeAutospacing="1" w:after="100" w:afterAutospacing="1"/>
        <w:outlineLvl w:val="2"/>
        <w:rPr>
          <w:b/>
          <w:bCs/>
          <w:sz w:val="27"/>
          <w:szCs w:val="27"/>
        </w:rPr>
      </w:pPr>
      <w:r w:rsidRPr="00C644A4">
        <w:rPr>
          <w:b/>
          <w:bCs/>
          <w:sz w:val="27"/>
          <w:szCs w:val="27"/>
        </w:rPr>
        <w:t>Step 2:  FAQ Answerer (</w:t>
      </w:r>
      <w:r w:rsidRPr="00C644A4">
        <w:rPr>
          <w:b/>
          <w:bCs/>
          <w:sz w:val="27"/>
          <w:szCs w:val="27"/>
          <w:highlight w:val="yellow"/>
        </w:rPr>
        <w:t>Light LLM with RAG</w:t>
      </w:r>
      <w:r w:rsidRPr="00C644A4">
        <w:rPr>
          <w:b/>
          <w:bCs/>
          <w:sz w:val="27"/>
          <w:szCs w:val="27"/>
        </w:rPr>
        <w:t>)</w:t>
      </w:r>
    </w:p>
    <w:p w14:paraId="12952EB5" w14:textId="17BCD1C8" w:rsidR="002677DB" w:rsidRPr="002677DB" w:rsidRDefault="002677DB" w:rsidP="002677DB">
      <w:pPr>
        <w:numPr>
          <w:ilvl w:val="0"/>
          <w:numId w:val="9"/>
        </w:numPr>
        <w:spacing w:before="100" w:beforeAutospacing="1" w:after="100" w:afterAutospacing="1"/>
      </w:pPr>
      <w:r w:rsidRPr="000045BE">
        <w:rPr>
          <w:bCs/>
        </w:rPr>
        <w:t>Model:</w:t>
      </w:r>
      <w:r w:rsidRPr="002677DB">
        <w:t xml:space="preserve"> A light-weight, cost-optimized LLM.</w:t>
      </w:r>
    </w:p>
    <w:p w14:paraId="002D7E4B" w14:textId="6B75C0A2" w:rsidR="002677DB" w:rsidRPr="002677DB" w:rsidRDefault="002677DB" w:rsidP="002677DB">
      <w:pPr>
        <w:numPr>
          <w:ilvl w:val="0"/>
          <w:numId w:val="9"/>
        </w:numPr>
        <w:spacing w:before="100" w:beforeAutospacing="1" w:after="100" w:afterAutospacing="1"/>
      </w:pPr>
      <w:r w:rsidRPr="000045BE">
        <w:rPr>
          <w:bCs/>
        </w:rPr>
        <w:t>Why it's used here:</w:t>
      </w:r>
      <w:r w:rsidRPr="002677DB">
        <w:t xml:space="preserve"> For simple, factual questions, a </w:t>
      </w:r>
      <w:r w:rsidR="002C3E76" w:rsidRPr="000045BE">
        <w:t>complex</w:t>
      </w:r>
      <w:r w:rsidRPr="002677DB">
        <w:t xml:space="preserve"> model is overkill. This model is given a strict, pre-defined "knowledge base" or context.</w:t>
      </w:r>
    </w:p>
    <w:p w14:paraId="6C52C0FC" w14:textId="77777777" w:rsidR="002677DB" w:rsidRPr="002677DB" w:rsidRDefault="002677DB" w:rsidP="002677DB">
      <w:pPr>
        <w:numPr>
          <w:ilvl w:val="0"/>
          <w:numId w:val="9"/>
        </w:numPr>
        <w:spacing w:before="100" w:beforeAutospacing="1" w:after="100" w:afterAutospacing="1"/>
      </w:pPr>
      <w:r w:rsidRPr="000045BE">
        <w:rPr>
          <w:bCs/>
        </w:rPr>
        <w:t>How it works:</w:t>
      </w:r>
      <w:r w:rsidRPr="002677DB">
        <w:t xml:space="preserve"> This is a classic </w:t>
      </w:r>
      <w:r w:rsidRPr="000045BE">
        <w:rPr>
          <w:bCs/>
        </w:rPr>
        <w:t>Retrieval-Augmented Generation (RAG)</w:t>
      </w:r>
      <w:r w:rsidRPr="002677DB">
        <w:t xml:space="preserve"> setup.</w:t>
      </w:r>
    </w:p>
    <w:p w14:paraId="3DC2772A" w14:textId="77777777" w:rsidR="002677DB" w:rsidRPr="002677DB" w:rsidRDefault="002677DB" w:rsidP="002677DB">
      <w:pPr>
        <w:numPr>
          <w:ilvl w:val="1"/>
          <w:numId w:val="9"/>
        </w:numPr>
        <w:spacing w:before="100" w:beforeAutospacing="1" w:after="100" w:afterAutospacing="1"/>
      </w:pPr>
      <w:r w:rsidRPr="002677DB">
        <w:t xml:space="preserve">The knowledge base contains all the café's public information: the full menu (with ingredients, prices, allergens), store hours for every location, weekly promotions, and the </w:t>
      </w:r>
      <w:proofErr w:type="spellStart"/>
      <w:r w:rsidRPr="002677DB">
        <w:t>WiFi</w:t>
      </w:r>
      <w:proofErr w:type="spellEnd"/>
      <w:r w:rsidRPr="002677DB">
        <w:t xml:space="preserve"> password.</w:t>
      </w:r>
    </w:p>
    <w:p w14:paraId="6862529C" w14:textId="77777777" w:rsidR="002677DB" w:rsidRPr="002677DB" w:rsidRDefault="002677DB" w:rsidP="002677DB">
      <w:pPr>
        <w:numPr>
          <w:ilvl w:val="1"/>
          <w:numId w:val="9"/>
        </w:numPr>
        <w:spacing w:before="100" w:beforeAutospacing="1" w:after="100" w:afterAutospacing="1"/>
      </w:pPr>
      <w:r w:rsidRPr="002677DB">
        <w:t>The user's question ("Do you have vegan options?") is used to search this knowledge base for the most relevant information.</w:t>
      </w:r>
    </w:p>
    <w:p w14:paraId="1F080809" w14:textId="77777777" w:rsidR="002677DB" w:rsidRPr="002677DB" w:rsidRDefault="002677DB" w:rsidP="002677DB">
      <w:pPr>
        <w:numPr>
          <w:ilvl w:val="1"/>
          <w:numId w:val="9"/>
        </w:numPr>
        <w:spacing w:before="100" w:beforeAutospacing="1" w:after="100" w:afterAutospacing="1"/>
      </w:pPr>
      <w:r w:rsidRPr="002677DB">
        <w:t>That information is inserted into a prompt for the light LLM: "</w:t>
      </w:r>
      <w:r w:rsidRPr="000045BE">
        <w:rPr>
          <w:iCs/>
        </w:rPr>
        <w:t>Using ONLY the text below, answer the customer's question. Be friendly and concise. Context: [Our oatmeal cookies are vegan. Our almond milk is a vegan substitute...]. Question: Do you have vegan options?</w:t>
      </w:r>
      <w:r w:rsidRPr="002677DB">
        <w:t>"</w:t>
      </w:r>
    </w:p>
    <w:p w14:paraId="12290130" w14:textId="77777777" w:rsidR="002677DB" w:rsidRPr="002677DB" w:rsidRDefault="002677DB" w:rsidP="002677DB">
      <w:pPr>
        <w:numPr>
          <w:ilvl w:val="0"/>
          <w:numId w:val="9"/>
        </w:numPr>
        <w:spacing w:before="100" w:beforeAutospacing="1" w:after="100" w:afterAutospacing="1"/>
      </w:pPr>
      <w:r w:rsidRPr="000045BE">
        <w:rPr>
          <w:bCs/>
        </w:rPr>
        <w:t>Benefit:</w:t>
      </w:r>
      <w:r w:rsidRPr="002677DB">
        <w:t xml:space="preserve"> The response is instant, accurate, and guaranteed to be on-brand because it's grounded in the provided data. It handles ~80% of queries for minimal cost.</w:t>
      </w:r>
    </w:p>
    <w:p w14:paraId="4A1F3F97" w14:textId="77777777" w:rsidR="002677DB" w:rsidRPr="002677DB" w:rsidRDefault="00450F45" w:rsidP="002677DB">
      <w:r w:rsidRPr="002677DB">
        <w:rPr>
          <w:noProof/>
        </w:rPr>
        <w:lastRenderedPageBreak/>
        <w:pict w14:anchorId="32D919AC">
          <v:rect id="_x0000_i1027" alt="" style="width:451pt;height:.05pt;mso-width-percent:0;mso-height-percent:0;mso-width-percent:0;mso-height-percent:0" o:hralign="center" o:hrstd="t" o:hr="t" fillcolor="#a0a0a0" stroked="f"/>
        </w:pict>
      </w:r>
    </w:p>
    <w:p w14:paraId="2BD763B1" w14:textId="0237FF0D" w:rsidR="002677DB" w:rsidRPr="002677DB" w:rsidRDefault="002677DB" w:rsidP="002677DB">
      <w:pPr>
        <w:spacing w:before="100" w:beforeAutospacing="1" w:after="100" w:afterAutospacing="1"/>
        <w:outlineLvl w:val="2"/>
        <w:rPr>
          <w:b/>
          <w:bCs/>
          <w:sz w:val="27"/>
          <w:szCs w:val="27"/>
        </w:rPr>
      </w:pPr>
      <w:r w:rsidRPr="00C644A4">
        <w:rPr>
          <w:b/>
          <w:bCs/>
          <w:sz w:val="27"/>
          <w:szCs w:val="27"/>
        </w:rPr>
        <w:t xml:space="preserve">Step 3: </w:t>
      </w:r>
      <w:r w:rsidR="000045BE" w:rsidRPr="00C644A4">
        <w:rPr>
          <w:b/>
          <w:bCs/>
          <w:sz w:val="27"/>
          <w:szCs w:val="27"/>
        </w:rPr>
        <w:t xml:space="preserve">Action - </w:t>
      </w:r>
      <w:r w:rsidRPr="00C644A4">
        <w:rPr>
          <w:b/>
          <w:bCs/>
          <w:sz w:val="27"/>
          <w:szCs w:val="27"/>
        </w:rPr>
        <w:t>Transactional Support (Tool-Using LLM)</w:t>
      </w:r>
    </w:p>
    <w:p w14:paraId="01183CFE" w14:textId="77777777" w:rsidR="002677DB" w:rsidRPr="002677DB" w:rsidRDefault="002677DB" w:rsidP="002677DB">
      <w:pPr>
        <w:numPr>
          <w:ilvl w:val="0"/>
          <w:numId w:val="10"/>
        </w:numPr>
        <w:spacing w:before="100" w:beforeAutospacing="1" w:after="100" w:afterAutospacing="1"/>
      </w:pPr>
      <w:r w:rsidRPr="000045BE">
        <w:rPr>
          <w:bCs/>
        </w:rPr>
        <w:t>Model:</w:t>
      </w:r>
      <w:r w:rsidRPr="002677DB">
        <w:t xml:space="preserve"> </w:t>
      </w:r>
      <w:r w:rsidRPr="002677DB">
        <w:rPr>
          <w:highlight w:val="yellow"/>
        </w:rPr>
        <w:t xml:space="preserve">A mid-sized LLM with strong </w:t>
      </w:r>
      <w:r w:rsidRPr="000045BE">
        <w:rPr>
          <w:bCs/>
          <w:highlight w:val="yellow"/>
        </w:rPr>
        <w:t>function-calling</w:t>
      </w:r>
      <w:r w:rsidRPr="002677DB">
        <w:rPr>
          <w:highlight w:val="yellow"/>
        </w:rPr>
        <w:t xml:space="preserve"> or </w:t>
      </w:r>
      <w:r w:rsidRPr="000045BE">
        <w:rPr>
          <w:bCs/>
          <w:highlight w:val="yellow"/>
        </w:rPr>
        <w:t>tool-use</w:t>
      </w:r>
      <w:r w:rsidRPr="002677DB">
        <w:rPr>
          <w:highlight w:val="yellow"/>
        </w:rPr>
        <w:t xml:space="preserve"> capabilities</w:t>
      </w:r>
      <w:r w:rsidRPr="002677DB">
        <w:t xml:space="preserve"> (e.g., GPT-3.5-Turbo, Claude Haiku). Its strength isn't just knowledge, but its ability to understand when to call an external API.</w:t>
      </w:r>
    </w:p>
    <w:p w14:paraId="19E89EE3" w14:textId="77777777" w:rsidR="002677DB" w:rsidRPr="002677DB" w:rsidRDefault="002677DB" w:rsidP="002677DB">
      <w:pPr>
        <w:numPr>
          <w:ilvl w:val="0"/>
          <w:numId w:val="10"/>
        </w:numPr>
        <w:spacing w:before="100" w:beforeAutospacing="1" w:after="100" w:afterAutospacing="1"/>
      </w:pPr>
      <w:r w:rsidRPr="000045BE">
        <w:rPr>
          <w:bCs/>
        </w:rPr>
        <w:t>Why it's used here:</w:t>
      </w:r>
      <w:r w:rsidRPr="002677DB">
        <w:t xml:space="preserve"> These queries require live, personalized data that no LLM could know internally.</w:t>
      </w:r>
    </w:p>
    <w:p w14:paraId="0C24304D" w14:textId="77777777" w:rsidR="002677DB" w:rsidRPr="002677DB" w:rsidRDefault="002677DB" w:rsidP="002677DB">
      <w:pPr>
        <w:numPr>
          <w:ilvl w:val="0"/>
          <w:numId w:val="10"/>
        </w:numPr>
        <w:spacing w:before="100" w:beforeAutospacing="1" w:after="100" w:afterAutospacing="1"/>
      </w:pPr>
      <w:r w:rsidRPr="000045BE">
        <w:rPr>
          <w:bCs/>
        </w:rPr>
        <w:t>How it works:</w:t>
      </w:r>
      <w:r w:rsidRPr="002677DB">
        <w:t xml:space="preserve"> This model is programmed with a set of "tools" (APIs it can call).</w:t>
      </w:r>
    </w:p>
    <w:p w14:paraId="635DC40A" w14:textId="77777777" w:rsidR="002677DB" w:rsidRPr="002677DB" w:rsidRDefault="002677DB" w:rsidP="002677DB">
      <w:pPr>
        <w:numPr>
          <w:ilvl w:val="1"/>
          <w:numId w:val="10"/>
        </w:numPr>
        <w:spacing w:before="100" w:beforeAutospacing="1" w:after="100" w:afterAutospacing="1"/>
      </w:pPr>
      <w:proofErr w:type="spellStart"/>
      <w:r w:rsidRPr="000045BE">
        <w:rPr>
          <w:sz w:val="20"/>
          <w:szCs w:val="20"/>
        </w:rPr>
        <w:t>get_loyalty_balance</w:t>
      </w:r>
      <w:proofErr w:type="spellEnd"/>
      <w:r w:rsidRPr="000045BE">
        <w:rPr>
          <w:sz w:val="20"/>
          <w:szCs w:val="20"/>
        </w:rPr>
        <w:t>(</w:t>
      </w:r>
      <w:proofErr w:type="spellStart"/>
      <w:r w:rsidRPr="000045BE">
        <w:rPr>
          <w:sz w:val="20"/>
          <w:szCs w:val="20"/>
        </w:rPr>
        <w:t>customer_id</w:t>
      </w:r>
      <w:proofErr w:type="spellEnd"/>
      <w:r w:rsidRPr="000045BE">
        <w:rPr>
          <w:sz w:val="20"/>
          <w:szCs w:val="20"/>
        </w:rPr>
        <w:t>)</w:t>
      </w:r>
    </w:p>
    <w:p w14:paraId="1F368F76" w14:textId="77777777" w:rsidR="002677DB" w:rsidRPr="002677DB" w:rsidRDefault="002677DB" w:rsidP="002677DB">
      <w:pPr>
        <w:numPr>
          <w:ilvl w:val="1"/>
          <w:numId w:val="10"/>
        </w:numPr>
        <w:spacing w:before="100" w:beforeAutospacing="1" w:after="100" w:afterAutospacing="1"/>
      </w:pPr>
      <w:proofErr w:type="spellStart"/>
      <w:r w:rsidRPr="000045BE">
        <w:rPr>
          <w:sz w:val="20"/>
          <w:szCs w:val="20"/>
        </w:rPr>
        <w:t>create_refund_request</w:t>
      </w:r>
      <w:proofErr w:type="spellEnd"/>
      <w:r w:rsidRPr="000045BE">
        <w:rPr>
          <w:sz w:val="20"/>
          <w:szCs w:val="20"/>
        </w:rPr>
        <w:t>(</w:t>
      </w:r>
      <w:proofErr w:type="spellStart"/>
      <w:r w:rsidRPr="000045BE">
        <w:rPr>
          <w:sz w:val="20"/>
          <w:szCs w:val="20"/>
        </w:rPr>
        <w:t>order_id</w:t>
      </w:r>
      <w:proofErr w:type="spellEnd"/>
      <w:r w:rsidRPr="000045BE">
        <w:rPr>
          <w:sz w:val="20"/>
          <w:szCs w:val="20"/>
        </w:rPr>
        <w:t>)</w:t>
      </w:r>
    </w:p>
    <w:p w14:paraId="0B2A592B" w14:textId="77777777" w:rsidR="002677DB" w:rsidRPr="002677DB" w:rsidRDefault="002677DB" w:rsidP="002677DB">
      <w:pPr>
        <w:numPr>
          <w:ilvl w:val="1"/>
          <w:numId w:val="10"/>
        </w:numPr>
        <w:spacing w:before="100" w:beforeAutospacing="1" w:after="100" w:afterAutospacing="1"/>
      </w:pPr>
      <w:proofErr w:type="spellStart"/>
      <w:r w:rsidRPr="000045BE">
        <w:rPr>
          <w:sz w:val="20"/>
          <w:szCs w:val="20"/>
        </w:rPr>
        <w:t>submit_catering_order</w:t>
      </w:r>
      <w:proofErr w:type="spellEnd"/>
      <w:r w:rsidRPr="000045BE">
        <w:rPr>
          <w:sz w:val="20"/>
          <w:szCs w:val="20"/>
        </w:rPr>
        <w:t>(</w:t>
      </w:r>
      <w:proofErr w:type="spellStart"/>
      <w:r w:rsidRPr="000045BE">
        <w:rPr>
          <w:sz w:val="20"/>
          <w:szCs w:val="20"/>
        </w:rPr>
        <w:t>form_data</w:t>
      </w:r>
      <w:proofErr w:type="spellEnd"/>
      <w:r w:rsidRPr="000045BE">
        <w:rPr>
          <w:sz w:val="20"/>
          <w:szCs w:val="20"/>
        </w:rPr>
        <w:t>)</w:t>
      </w:r>
    </w:p>
    <w:p w14:paraId="72AB7C0B" w14:textId="77777777" w:rsidR="002677DB" w:rsidRPr="002677DB" w:rsidRDefault="002677DB" w:rsidP="002677DB">
      <w:pPr>
        <w:numPr>
          <w:ilvl w:val="0"/>
          <w:numId w:val="10"/>
        </w:numPr>
        <w:spacing w:before="100" w:beforeAutospacing="1" w:after="100" w:afterAutospacing="1"/>
      </w:pPr>
      <w:r w:rsidRPr="000045BE">
        <w:rPr>
          <w:bCs/>
        </w:rPr>
        <w:t>Integration Flow (Example: "My top-up didn't give me points"):</w:t>
      </w:r>
    </w:p>
    <w:p w14:paraId="37C29F64" w14:textId="77777777" w:rsidR="002677DB" w:rsidRPr="002677DB" w:rsidRDefault="002677DB" w:rsidP="002677DB">
      <w:pPr>
        <w:numPr>
          <w:ilvl w:val="1"/>
          <w:numId w:val="11"/>
        </w:numPr>
        <w:spacing w:before="100" w:beforeAutospacing="1" w:after="100" w:afterAutospacing="1"/>
      </w:pPr>
      <w:r w:rsidRPr="002677DB">
        <w:t>The LLM receives the query and recognizes it needs to take action.</w:t>
      </w:r>
    </w:p>
    <w:p w14:paraId="4069A0A9" w14:textId="77777777" w:rsidR="002677DB" w:rsidRPr="002677DB" w:rsidRDefault="002677DB" w:rsidP="002677DB">
      <w:pPr>
        <w:numPr>
          <w:ilvl w:val="1"/>
          <w:numId w:val="11"/>
        </w:numPr>
        <w:spacing w:before="100" w:beforeAutospacing="1" w:after="100" w:afterAutospacing="1"/>
      </w:pPr>
      <w:r w:rsidRPr="002677DB">
        <w:t xml:space="preserve">It decides to call the </w:t>
      </w:r>
      <w:proofErr w:type="spellStart"/>
      <w:r w:rsidRPr="000045BE">
        <w:rPr>
          <w:sz w:val="20"/>
          <w:szCs w:val="20"/>
        </w:rPr>
        <w:t>get_loyalty_balance</w:t>
      </w:r>
      <w:proofErr w:type="spellEnd"/>
      <w:r w:rsidRPr="002677DB">
        <w:t xml:space="preserve"> tool. To do this, it needs a </w:t>
      </w:r>
      <w:proofErr w:type="spellStart"/>
      <w:r w:rsidRPr="000045BE">
        <w:rPr>
          <w:sz w:val="20"/>
          <w:szCs w:val="20"/>
        </w:rPr>
        <w:t>customer_id</w:t>
      </w:r>
      <w:proofErr w:type="spellEnd"/>
      <w:r w:rsidRPr="002677DB">
        <w:t>. It might ask the user "Could you please tell me your phone number linked to your account?" (or this could be fetched automatically if the chat is linked to their profile).</w:t>
      </w:r>
    </w:p>
    <w:p w14:paraId="2F454B5D" w14:textId="77777777" w:rsidR="002677DB" w:rsidRPr="002677DB" w:rsidRDefault="002677DB" w:rsidP="002677DB">
      <w:pPr>
        <w:numPr>
          <w:ilvl w:val="1"/>
          <w:numId w:val="11"/>
        </w:numPr>
        <w:spacing w:before="100" w:beforeAutospacing="1" w:after="100" w:afterAutospacing="1"/>
      </w:pPr>
      <w:r w:rsidRPr="002677DB">
        <w:t>It calls the API. The backend system checks the logs and indeed finds an error where a bonus wasn't applied.</w:t>
      </w:r>
    </w:p>
    <w:p w14:paraId="1068EBB5" w14:textId="77777777" w:rsidR="002677DB" w:rsidRPr="002677DB" w:rsidRDefault="002677DB" w:rsidP="002677DB">
      <w:pPr>
        <w:numPr>
          <w:ilvl w:val="1"/>
          <w:numId w:val="11"/>
        </w:numPr>
        <w:spacing w:before="100" w:beforeAutospacing="1" w:after="100" w:afterAutospacing="1"/>
      </w:pPr>
      <w:r w:rsidRPr="002677DB">
        <w:t xml:space="preserve">The API returns raw data: </w:t>
      </w:r>
      <w:r w:rsidRPr="000045BE">
        <w:rPr>
          <w:sz w:val="20"/>
          <w:szCs w:val="20"/>
        </w:rPr>
        <w:t>{"</w:t>
      </w:r>
      <w:proofErr w:type="spellStart"/>
      <w:r w:rsidRPr="000045BE">
        <w:rPr>
          <w:sz w:val="20"/>
          <w:szCs w:val="20"/>
        </w:rPr>
        <w:t>points_before</w:t>
      </w:r>
      <w:proofErr w:type="spellEnd"/>
      <w:r w:rsidRPr="000045BE">
        <w:rPr>
          <w:sz w:val="20"/>
          <w:szCs w:val="20"/>
        </w:rPr>
        <w:t>": 200, "</w:t>
      </w:r>
      <w:proofErr w:type="spellStart"/>
      <w:r w:rsidRPr="000045BE">
        <w:rPr>
          <w:sz w:val="20"/>
          <w:szCs w:val="20"/>
        </w:rPr>
        <w:t>points_added</w:t>
      </w:r>
      <w:proofErr w:type="spellEnd"/>
      <w:r w:rsidRPr="000045BE">
        <w:rPr>
          <w:sz w:val="20"/>
          <w:szCs w:val="20"/>
        </w:rPr>
        <w:t>": 40, "</w:t>
      </w:r>
      <w:proofErr w:type="spellStart"/>
      <w:r w:rsidRPr="000045BE">
        <w:rPr>
          <w:sz w:val="20"/>
          <w:szCs w:val="20"/>
        </w:rPr>
        <w:t>current_balance</w:t>
      </w:r>
      <w:proofErr w:type="spellEnd"/>
      <w:r w:rsidRPr="000045BE">
        <w:rPr>
          <w:sz w:val="20"/>
          <w:szCs w:val="20"/>
        </w:rPr>
        <w:t>": 240}</w:t>
      </w:r>
      <w:r w:rsidRPr="002677DB">
        <w:t>.</w:t>
      </w:r>
    </w:p>
    <w:p w14:paraId="242725B8" w14:textId="77777777" w:rsidR="002677DB" w:rsidRPr="002677DB" w:rsidRDefault="002677DB" w:rsidP="002677DB">
      <w:pPr>
        <w:numPr>
          <w:ilvl w:val="1"/>
          <w:numId w:val="11"/>
        </w:numPr>
        <w:spacing w:before="100" w:beforeAutospacing="1" w:after="100" w:afterAutospacing="1"/>
      </w:pPr>
      <w:r w:rsidRPr="002677DB">
        <w:t xml:space="preserve">The LLM's final task is to </w:t>
      </w:r>
      <w:r w:rsidRPr="000045BE">
        <w:rPr>
          <w:bCs/>
        </w:rPr>
        <w:t>translate this raw data into a friendly, human response:</w:t>
      </w:r>
      <w:r w:rsidRPr="002677DB">
        <w:t xml:space="preserve"> "Hi there! We found the issue and have just credited the missing </w:t>
      </w:r>
      <w:r w:rsidRPr="000045BE">
        <w:rPr>
          <w:bCs/>
        </w:rPr>
        <w:t>40 bonus points</w:t>
      </w:r>
      <w:r w:rsidRPr="002677DB">
        <w:t xml:space="preserve"> to your account. Your new total is </w:t>
      </w:r>
      <w:r w:rsidRPr="000045BE">
        <w:rPr>
          <w:bCs/>
        </w:rPr>
        <w:t>240 points</w:t>
      </w:r>
      <w:r w:rsidRPr="002677DB">
        <w:t>. Thanks for your patience!"</w:t>
      </w:r>
    </w:p>
    <w:p w14:paraId="0CDEC8B5" w14:textId="77777777" w:rsidR="002677DB" w:rsidRPr="002677DB" w:rsidRDefault="002677DB" w:rsidP="002677DB">
      <w:pPr>
        <w:numPr>
          <w:ilvl w:val="0"/>
          <w:numId w:val="11"/>
        </w:numPr>
        <w:spacing w:before="100" w:beforeAutospacing="1" w:after="100" w:afterAutospacing="1"/>
      </w:pPr>
      <w:r w:rsidRPr="000045BE">
        <w:rPr>
          <w:bCs/>
        </w:rPr>
        <w:t>Benefit:</w:t>
      </w:r>
      <w:r w:rsidRPr="002677DB">
        <w:t xml:space="preserve"> This automates complex, personalized workflows without a human agent. The LLM acts as a natural language interface to the café's backend systems.</w:t>
      </w:r>
    </w:p>
    <w:p w14:paraId="59C67875" w14:textId="77777777" w:rsidR="002677DB" w:rsidRPr="002677DB" w:rsidRDefault="00450F45" w:rsidP="002677DB">
      <w:r w:rsidRPr="002677DB">
        <w:rPr>
          <w:noProof/>
        </w:rPr>
        <w:pict w14:anchorId="4DBA9DF2">
          <v:rect id="_x0000_i1026" alt="" style="width:451pt;height:.05pt;mso-width-percent:0;mso-height-percent:0;mso-width-percent:0;mso-height-percent:0" o:hralign="center" o:hrstd="t" o:hr="t" fillcolor="#a0a0a0" stroked="f"/>
        </w:pict>
      </w:r>
    </w:p>
    <w:p w14:paraId="2E07FCE4" w14:textId="39405869" w:rsidR="002677DB" w:rsidRPr="002677DB" w:rsidRDefault="002677DB" w:rsidP="002677DB">
      <w:pPr>
        <w:spacing w:before="100" w:beforeAutospacing="1" w:after="100" w:afterAutospacing="1"/>
        <w:outlineLvl w:val="2"/>
        <w:rPr>
          <w:b/>
          <w:bCs/>
          <w:sz w:val="27"/>
          <w:szCs w:val="27"/>
        </w:rPr>
      </w:pPr>
      <w:r w:rsidRPr="00C644A4">
        <w:rPr>
          <w:b/>
          <w:bCs/>
          <w:sz w:val="27"/>
          <w:szCs w:val="27"/>
        </w:rPr>
        <w:t>Step 4: Policy &amp; Sentiment Guard (</w:t>
      </w:r>
      <w:r w:rsidRPr="00C644A4">
        <w:rPr>
          <w:b/>
          <w:bCs/>
          <w:sz w:val="27"/>
          <w:szCs w:val="27"/>
          <w:highlight w:val="yellow"/>
        </w:rPr>
        <w:t>Moderation</w:t>
      </w:r>
      <w:r w:rsidRPr="00C644A4">
        <w:rPr>
          <w:b/>
          <w:bCs/>
          <w:sz w:val="27"/>
          <w:szCs w:val="27"/>
        </w:rPr>
        <w:t xml:space="preserve"> LLM)</w:t>
      </w:r>
    </w:p>
    <w:p w14:paraId="037D8F3F" w14:textId="77777777" w:rsidR="002677DB" w:rsidRPr="002677DB" w:rsidRDefault="002677DB" w:rsidP="002677DB">
      <w:pPr>
        <w:numPr>
          <w:ilvl w:val="0"/>
          <w:numId w:val="12"/>
        </w:numPr>
        <w:spacing w:before="100" w:beforeAutospacing="1" w:after="100" w:afterAutospacing="1"/>
      </w:pPr>
      <w:r w:rsidRPr="000045BE">
        <w:rPr>
          <w:bCs/>
        </w:rPr>
        <w:t>Model:</w:t>
      </w:r>
      <w:r w:rsidRPr="002677DB">
        <w:t xml:space="preserve"> A specialized </w:t>
      </w:r>
      <w:r w:rsidRPr="000045BE">
        <w:rPr>
          <w:bCs/>
        </w:rPr>
        <w:t>moderation model</w:t>
      </w:r>
      <w:r w:rsidRPr="002677DB">
        <w:t xml:space="preserve"> (e.g., </w:t>
      </w:r>
      <w:proofErr w:type="spellStart"/>
      <w:r w:rsidRPr="002677DB">
        <w:t>OpenAI's</w:t>
      </w:r>
      <w:proofErr w:type="spellEnd"/>
      <w:r w:rsidRPr="002677DB">
        <w:t xml:space="preserve"> Moderation API, Jigsaw's Perspective API, or a fine-tuned model trained to detect toxicity, threats, and sensitive content).</w:t>
      </w:r>
    </w:p>
    <w:p w14:paraId="02ED2441" w14:textId="77777777" w:rsidR="002677DB" w:rsidRPr="002677DB" w:rsidRDefault="002677DB" w:rsidP="002677DB">
      <w:pPr>
        <w:numPr>
          <w:ilvl w:val="0"/>
          <w:numId w:val="12"/>
        </w:numPr>
        <w:spacing w:before="100" w:beforeAutospacing="1" w:after="100" w:afterAutospacing="1"/>
      </w:pPr>
      <w:r w:rsidRPr="000045BE">
        <w:rPr>
          <w:bCs/>
        </w:rPr>
        <w:t>Why it's separate and always-on:</w:t>
      </w:r>
      <w:r w:rsidRPr="002677DB">
        <w:t xml:space="preserve"> This is a critical compliance and safety check. It must run on all responses </w:t>
      </w:r>
      <w:r w:rsidRPr="000045BE">
        <w:rPr>
          <w:iCs/>
        </w:rPr>
        <w:t>before</w:t>
      </w:r>
      <w:r w:rsidRPr="002677DB">
        <w:t xml:space="preserve"> they are sent, but it's a specialized task that doesn't require a powerful generative model.</w:t>
      </w:r>
    </w:p>
    <w:p w14:paraId="5E948636" w14:textId="77777777" w:rsidR="002677DB" w:rsidRPr="002677DB" w:rsidRDefault="002677DB" w:rsidP="002677DB">
      <w:pPr>
        <w:numPr>
          <w:ilvl w:val="0"/>
          <w:numId w:val="12"/>
        </w:numPr>
        <w:spacing w:before="100" w:beforeAutospacing="1" w:after="100" w:afterAutospacing="1"/>
      </w:pPr>
      <w:r w:rsidRPr="000045BE">
        <w:rPr>
          <w:bCs/>
        </w:rPr>
        <w:t>How it works:</w:t>
      </w:r>
      <w:r w:rsidRPr="002677DB">
        <w:t xml:space="preserve"> After a response is drafted (by Step 2, 3, or 5), it is passed to this moderation model. The model doesn't generate text; it simply scores the input on dimensions like "toxicity," "severity," "threat," etc.</w:t>
      </w:r>
    </w:p>
    <w:p w14:paraId="02EDB318" w14:textId="77777777" w:rsidR="002677DB" w:rsidRPr="002677DB" w:rsidRDefault="002677DB" w:rsidP="002677DB">
      <w:pPr>
        <w:numPr>
          <w:ilvl w:val="1"/>
          <w:numId w:val="12"/>
        </w:numPr>
        <w:spacing w:before="100" w:beforeAutospacing="1" w:after="100" w:afterAutospacing="1"/>
      </w:pPr>
      <w:r w:rsidRPr="002677DB">
        <w:t>If the score is low, the response is cleared for sending.</w:t>
      </w:r>
    </w:p>
    <w:p w14:paraId="73FC524B" w14:textId="77777777" w:rsidR="002677DB" w:rsidRPr="002677DB" w:rsidRDefault="002677DB" w:rsidP="002677DB">
      <w:pPr>
        <w:numPr>
          <w:ilvl w:val="1"/>
          <w:numId w:val="12"/>
        </w:numPr>
        <w:spacing w:before="100" w:beforeAutospacing="1" w:after="100" w:afterAutospacing="1"/>
      </w:pPr>
      <w:r w:rsidRPr="002677DB">
        <w:t xml:space="preserve">If the score is high (e.g., the customer said "I'm going to come down there and show you what a real complaint looks like"), the flow is immediately halted, and the conversation is </w:t>
      </w:r>
      <w:r w:rsidRPr="000045BE">
        <w:rPr>
          <w:bCs/>
        </w:rPr>
        <w:t>routed to a human agent</w:t>
      </w:r>
      <w:r w:rsidRPr="002677DB">
        <w:t xml:space="preserve"> for de-escalation. The agent also gets a warning about the sensitive content.</w:t>
      </w:r>
    </w:p>
    <w:p w14:paraId="31EDF864" w14:textId="77777777" w:rsidR="002677DB" w:rsidRPr="002677DB" w:rsidRDefault="002677DB" w:rsidP="002677DB">
      <w:pPr>
        <w:numPr>
          <w:ilvl w:val="0"/>
          <w:numId w:val="12"/>
        </w:numPr>
        <w:spacing w:before="100" w:beforeAutospacing="1" w:after="100" w:afterAutospacing="1"/>
      </w:pPr>
      <w:r w:rsidRPr="000045BE">
        <w:rPr>
          <w:bCs/>
        </w:rPr>
        <w:lastRenderedPageBreak/>
        <w:t>Benefit:</w:t>
      </w:r>
      <w:r w:rsidRPr="002677DB">
        <w:t xml:space="preserve"> Protects the brand, ensures a safe environment for both customers and human agents, and handles legally sensitive issues appropriately.</w:t>
      </w:r>
    </w:p>
    <w:p w14:paraId="115EE986" w14:textId="77777777" w:rsidR="002677DB" w:rsidRPr="002677DB" w:rsidRDefault="00450F45" w:rsidP="002677DB">
      <w:r w:rsidRPr="002677DB">
        <w:rPr>
          <w:noProof/>
        </w:rPr>
        <w:pict w14:anchorId="0B4A2B2D">
          <v:rect id="_x0000_i1025" alt="" style="width:451pt;height:.05pt;mso-width-percent:0;mso-height-percent:0;mso-width-percent:0;mso-height-percent:0" o:hralign="center" o:hrstd="t" o:hr="t" fillcolor="#a0a0a0" stroked="f"/>
        </w:pict>
      </w:r>
    </w:p>
    <w:p w14:paraId="01318151" w14:textId="748C80F2" w:rsidR="002677DB" w:rsidRPr="002677DB" w:rsidRDefault="002677DB" w:rsidP="002677DB">
      <w:pPr>
        <w:spacing w:before="100" w:beforeAutospacing="1" w:after="100" w:afterAutospacing="1"/>
        <w:outlineLvl w:val="2"/>
        <w:rPr>
          <w:b/>
          <w:bCs/>
          <w:sz w:val="27"/>
          <w:szCs w:val="27"/>
        </w:rPr>
      </w:pPr>
      <w:r w:rsidRPr="00C644A4">
        <w:rPr>
          <w:b/>
          <w:bCs/>
          <w:sz w:val="27"/>
          <w:szCs w:val="27"/>
        </w:rPr>
        <w:t xml:space="preserve">Step 5: </w:t>
      </w:r>
      <w:r w:rsidRPr="00C644A4">
        <w:rPr>
          <w:b/>
          <w:bCs/>
          <w:sz w:val="27"/>
          <w:szCs w:val="27"/>
          <w:highlight w:val="yellow"/>
        </w:rPr>
        <w:t>Escalation</w:t>
      </w:r>
      <w:r w:rsidRPr="00C644A4">
        <w:rPr>
          <w:b/>
          <w:bCs/>
          <w:sz w:val="27"/>
          <w:szCs w:val="27"/>
        </w:rPr>
        <w:t xml:space="preserve"> (Larger LLM or Human)</w:t>
      </w:r>
    </w:p>
    <w:p w14:paraId="633AA66A" w14:textId="77777777" w:rsidR="002677DB" w:rsidRPr="002677DB" w:rsidRDefault="002677DB" w:rsidP="002677DB">
      <w:pPr>
        <w:numPr>
          <w:ilvl w:val="0"/>
          <w:numId w:val="13"/>
        </w:numPr>
        <w:spacing w:before="100" w:beforeAutospacing="1" w:after="100" w:afterAutospacing="1"/>
      </w:pPr>
      <w:r w:rsidRPr="000045BE">
        <w:rPr>
          <w:bCs/>
        </w:rPr>
        <w:t>Model:</w:t>
      </w:r>
      <w:r w:rsidRPr="002677DB">
        <w:t xml:space="preserve"> A powerful, state-of-the-art LLM (e.g., GPT-4, Claude Opus) </w:t>
      </w:r>
      <w:r w:rsidRPr="000045BE">
        <w:rPr>
          <w:bCs/>
        </w:rPr>
        <w:t>OR</w:t>
      </w:r>
      <w:r w:rsidRPr="002677DB">
        <w:t xml:space="preserve"> a live human agent.</w:t>
      </w:r>
    </w:p>
    <w:p w14:paraId="5C0F0DDE" w14:textId="77777777" w:rsidR="002677DB" w:rsidRPr="002677DB" w:rsidRDefault="002677DB" w:rsidP="002677DB">
      <w:pPr>
        <w:numPr>
          <w:ilvl w:val="0"/>
          <w:numId w:val="13"/>
        </w:numPr>
        <w:spacing w:before="100" w:beforeAutospacing="1" w:after="100" w:afterAutospacing="1"/>
      </w:pPr>
      <w:r w:rsidRPr="000045BE">
        <w:rPr>
          <w:bCs/>
        </w:rPr>
        <w:t>When it's triggered:</w:t>
      </w:r>
    </w:p>
    <w:p w14:paraId="4893EF64" w14:textId="77777777" w:rsidR="002677DB" w:rsidRPr="002677DB" w:rsidRDefault="002677DB" w:rsidP="002677DB">
      <w:pPr>
        <w:numPr>
          <w:ilvl w:val="1"/>
          <w:numId w:val="13"/>
        </w:numPr>
        <w:spacing w:before="100" w:beforeAutospacing="1" w:after="100" w:afterAutospacing="1"/>
      </w:pPr>
      <w:r w:rsidRPr="002677DB">
        <w:t xml:space="preserve">The </w:t>
      </w:r>
      <w:r w:rsidRPr="000045BE">
        <w:rPr>
          <w:bCs/>
        </w:rPr>
        <w:t>Intent Classifier</w:t>
      </w:r>
      <w:r w:rsidRPr="002677DB">
        <w:t xml:space="preserve"> tags something as a complex "Escalation."</w:t>
      </w:r>
    </w:p>
    <w:p w14:paraId="6E539ED3" w14:textId="77777777" w:rsidR="002677DB" w:rsidRPr="002677DB" w:rsidRDefault="002677DB" w:rsidP="002677DB">
      <w:pPr>
        <w:numPr>
          <w:ilvl w:val="1"/>
          <w:numId w:val="13"/>
        </w:numPr>
        <w:spacing w:before="100" w:beforeAutospacing="1" w:after="100" w:afterAutospacing="1"/>
      </w:pPr>
      <w:r w:rsidRPr="002677DB">
        <w:t xml:space="preserve">The </w:t>
      </w:r>
      <w:r w:rsidRPr="000045BE">
        <w:rPr>
          <w:bCs/>
        </w:rPr>
        <w:t>Transactional LLM</w:t>
      </w:r>
      <w:r w:rsidRPr="002677DB">
        <w:t xml:space="preserve"> gets confused or can't </w:t>
      </w:r>
      <w:proofErr w:type="spellStart"/>
      <w:r w:rsidRPr="002677DB">
        <w:t>fulfill</w:t>
      </w:r>
      <w:proofErr w:type="spellEnd"/>
      <w:r w:rsidRPr="002677DB">
        <w:t xml:space="preserve"> the request due to complexity.</w:t>
      </w:r>
    </w:p>
    <w:p w14:paraId="1900FA25" w14:textId="77777777" w:rsidR="002677DB" w:rsidRPr="002677DB" w:rsidRDefault="002677DB" w:rsidP="002677DB">
      <w:pPr>
        <w:numPr>
          <w:ilvl w:val="1"/>
          <w:numId w:val="13"/>
        </w:numPr>
        <w:spacing w:before="100" w:beforeAutospacing="1" w:after="100" w:afterAutospacing="1"/>
      </w:pPr>
      <w:r w:rsidRPr="002677DB">
        <w:t xml:space="preserve">The </w:t>
      </w:r>
      <w:r w:rsidRPr="000045BE">
        <w:rPr>
          <w:bCs/>
        </w:rPr>
        <w:t>Moderation Guard</w:t>
      </w:r>
      <w:r w:rsidRPr="002677DB">
        <w:t xml:space="preserve"> flags the conversation.</w:t>
      </w:r>
    </w:p>
    <w:p w14:paraId="558909B9" w14:textId="77777777" w:rsidR="002677DB" w:rsidRPr="002677DB" w:rsidRDefault="002677DB" w:rsidP="002677DB">
      <w:pPr>
        <w:numPr>
          <w:ilvl w:val="0"/>
          <w:numId w:val="13"/>
        </w:numPr>
        <w:spacing w:before="100" w:beforeAutospacing="1" w:after="100" w:afterAutospacing="1"/>
      </w:pPr>
      <w:r w:rsidRPr="000045BE">
        <w:rPr>
          <w:bCs/>
        </w:rPr>
        <w:t>How it works:</w:t>
      </w:r>
    </w:p>
    <w:p w14:paraId="0546E576" w14:textId="77777777" w:rsidR="002677DB" w:rsidRPr="002677DB" w:rsidRDefault="002677DB" w:rsidP="002677DB">
      <w:pPr>
        <w:numPr>
          <w:ilvl w:val="1"/>
          <w:numId w:val="14"/>
        </w:numPr>
        <w:spacing w:before="100" w:beforeAutospacing="1" w:after="100" w:afterAutospacing="1"/>
      </w:pPr>
      <w:r w:rsidRPr="000045BE">
        <w:rPr>
          <w:bCs/>
        </w:rPr>
        <w:t>For the Large LLM:</w:t>
      </w:r>
      <w:r w:rsidRPr="002677DB">
        <w:t xml:space="preserve"> The entire conversation history is passed to the powerful model. Its job is to understand nuanced emotion, demonstrate high levels of empathy, and navigate complex, multi-step problems that flummox smaller models. It might be given more advanced tools or longer context to work with.</w:t>
      </w:r>
    </w:p>
    <w:p w14:paraId="0BDD9EE3" w14:textId="77777777" w:rsidR="002677DB" w:rsidRPr="002677DB" w:rsidRDefault="002677DB" w:rsidP="002677DB">
      <w:pPr>
        <w:numPr>
          <w:ilvl w:val="1"/>
          <w:numId w:val="14"/>
        </w:numPr>
        <w:spacing w:before="100" w:beforeAutospacing="1" w:after="100" w:afterAutospacing="1"/>
      </w:pPr>
      <w:r w:rsidRPr="000045BE">
        <w:rPr>
          <w:bCs/>
        </w:rPr>
        <w:t>For the Human Agent:</w:t>
      </w:r>
      <w:r w:rsidRPr="002677DB">
        <w:t xml:space="preserve"> The conversation is transferred to a human dashboard. Crucially, the </w:t>
      </w:r>
      <w:r w:rsidRPr="000045BE">
        <w:rPr>
          <w:bCs/>
        </w:rPr>
        <w:t>entire history and the AI's analysis</w:t>
      </w:r>
      <w:r w:rsidRPr="002677DB">
        <w:t xml:space="preserve"> (e.g., "Classified as complaint about missing points. Called loyalty API and added 40 points. Drafted response below.") is presented to the agent. This gives them full context instantly, drastically reducing resolution time.</w:t>
      </w:r>
    </w:p>
    <w:p w14:paraId="502514B9" w14:textId="0F0E2FDC" w:rsidR="002677DB" w:rsidRPr="002677DB" w:rsidRDefault="002677DB" w:rsidP="002677DB">
      <w:pPr>
        <w:spacing w:before="100" w:beforeAutospacing="1" w:after="100" w:afterAutospacing="1"/>
        <w:outlineLvl w:val="2"/>
        <w:rPr>
          <w:b/>
          <w:bCs/>
          <w:sz w:val="27"/>
          <w:szCs w:val="27"/>
        </w:rPr>
      </w:pPr>
      <w:r w:rsidRPr="00C644A4">
        <w:rPr>
          <w:b/>
          <w:bCs/>
          <w:sz w:val="27"/>
          <w:szCs w:val="27"/>
        </w:rPr>
        <w:t xml:space="preserve">Summary: </w:t>
      </w:r>
    </w:p>
    <w:p w14:paraId="3A0E1B8C" w14:textId="77777777" w:rsidR="002677DB" w:rsidRPr="002677DB" w:rsidRDefault="002677DB" w:rsidP="002677DB">
      <w:pPr>
        <w:numPr>
          <w:ilvl w:val="0"/>
          <w:numId w:val="15"/>
        </w:numPr>
        <w:spacing w:before="100" w:beforeAutospacing="1" w:after="100" w:afterAutospacing="1"/>
      </w:pPr>
      <w:r w:rsidRPr="000045BE">
        <w:rPr>
          <w:bCs/>
        </w:rPr>
        <w:t>Cost:</w:t>
      </w:r>
      <w:r w:rsidRPr="002677DB">
        <w:t xml:space="preserve"> 80% of queries are handled by the cheapest models.</w:t>
      </w:r>
    </w:p>
    <w:p w14:paraId="4A43905E" w14:textId="77777777" w:rsidR="002677DB" w:rsidRPr="002677DB" w:rsidRDefault="002677DB" w:rsidP="002677DB">
      <w:pPr>
        <w:numPr>
          <w:ilvl w:val="0"/>
          <w:numId w:val="15"/>
        </w:numPr>
        <w:spacing w:before="100" w:beforeAutospacing="1" w:after="100" w:afterAutospacing="1"/>
      </w:pPr>
      <w:r w:rsidRPr="000045BE">
        <w:rPr>
          <w:bCs/>
        </w:rPr>
        <w:t>Speed:</w:t>
      </w:r>
      <w:r w:rsidRPr="002677DB">
        <w:t xml:space="preserve"> Users get instant answers to simple questions.</w:t>
      </w:r>
    </w:p>
    <w:p w14:paraId="1D063D11" w14:textId="77777777" w:rsidR="002677DB" w:rsidRPr="002677DB" w:rsidRDefault="002677DB" w:rsidP="002677DB">
      <w:pPr>
        <w:numPr>
          <w:ilvl w:val="0"/>
          <w:numId w:val="15"/>
        </w:numPr>
        <w:spacing w:before="100" w:beforeAutospacing="1" w:after="100" w:afterAutospacing="1"/>
      </w:pPr>
      <w:r w:rsidRPr="000045BE">
        <w:rPr>
          <w:bCs/>
        </w:rPr>
        <w:t>Accuracy:</w:t>
      </w:r>
      <w:r w:rsidRPr="002677DB">
        <w:t xml:space="preserve"> Responses are grounded in live data (APIs) and factual knowledge bases (RAG), reducing hallucinations.</w:t>
      </w:r>
    </w:p>
    <w:p w14:paraId="136183A1" w14:textId="77777777" w:rsidR="002677DB" w:rsidRPr="002677DB" w:rsidRDefault="002677DB" w:rsidP="002677DB">
      <w:pPr>
        <w:numPr>
          <w:ilvl w:val="0"/>
          <w:numId w:val="15"/>
        </w:numPr>
        <w:spacing w:before="100" w:beforeAutospacing="1" w:after="100" w:afterAutospacing="1"/>
      </w:pPr>
      <w:r w:rsidRPr="000045BE">
        <w:rPr>
          <w:bCs/>
        </w:rPr>
        <w:t>Safety:</w:t>
      </w:r>
      <w:r w:rsidRPr="002677DB">
        <w:t xml:space="preserve"> A dedicated moderation layer protects everyone involved.</w:t>
      </w:r>
    </w:p>
    <w:p w14:paraId="1F0371C9" w14:textId="77777777" w:rsidR="002677DB" w:rsidRPr="002677DB" w:rsidRDefault="002677DB" w:rsidP="002677DB">
      <w:pPr>
        <w:numPr>
          <w:ilvl w:val="0"/>
          <w:numId w:val="15"/>
        </w:numPr>
        <w:spacing w:before="100" w:beforeAutospacing="1" w:after="100" w:afterAutospacing="1"/>
      </w:pPr>
      <w:r w:rsidRPr="000045BE">
        <w:rPr>
          <w:bCs/>
        </w:rPr>
        <w:t>Scalability:</w:t>
      </w:r>
      <w:r w:rsidRPr="002677DB">
        <w:t xml:space="preserve"> The system handles everything from "what's the </w:t>
      </w:r>
      <w:proofErr w:type="spellStart"/>
      <w:r w:rsidRPr="002677DB">
        <w:t>wifi</w:t>
      </w:r>
      <w:proofErr w:type="spellEnd"/>
      <w:r w:rsidRPr="002677DB">
        <w:t xml:space="preserve"> password?" to "I'm preparing a lawsuit" gracefully by leveraging the right resource at the right time.</w:t>
      </w:r>
    </w:p>
    <w:p w14:paraId="74BE5FF6" w14:textId="4D3BBBB9" w:rsidR="002677DB" w:rsidRPr="000045BE" w:rsidRDefault="002677DB"/>
    <w:p w14:paraId="079D9322" w14:textId="43223A8C" w:rsidR="000045BE" w:rsidRPr="000045BE" w:rsidRDefault="000045BE"/>
    <w:p w14:paraId="132CD35F" w14:textId="39B59411" w:rsidR="000045BE" w:rsidRPr="000045BE" w:rsidRDefault="000045BE"/>
    <w:p w14:paraId="05FE1EA1" w14:textId="33F1835E" w:rsidR="000045BE" w:rsidRDefault="000045BE"/>
    <w:p w14:paraId="53497F32" w14:textId="77777777" w:rsidR="000045BE" w:rsidRPr="000045BE" w:rsidRDefault="000045BE"/>
    <w:p w14:paraId="22959EA3" w14:textId="60F38EDB" w:rsidR="000045BE" w:rsidRPr="000045BE" w:rsidRDefault="000045BE"/>
    <w:p w14:paraId="7ABC6360" w14:textId="283D4D1E" w:rsidR="000045BE" w:rsidRPr="000045BE" w:rsidRDefault="000045BE"/>
    <w:p w14:paraId="52C43976" w14:textId="4CDD3B3C" w:rsidR="000045BE" w:rsidRPr="000045BE" w:rsidRDefault="000045BE"/>
    <w:p w14:paraId="5E363EB1" w14:textId="620FFA98" w:rsidR="000045BE" w:rsidRPr="000045BE" w:rsidRDefault="000045BE"/>
    <w:p w14:paraId="1A0D8172" w14:textId="132BBF4B" w:rsidR="000045BE" w:rsidRPr="000045BE" w:rsidRDefault="000045BE"/>
    <w:p w14:paraId="105661A9" w14:textId="5CED59D3" w:rsidR="000045BE" w:rsidRPr="000045BE" w:rsidRDefault="000045BE"/>
    <w:p w14:paraId="189BCDCB" w14:textId="2C32ABEE" w:rsidR="000045BE" w:rsidRPr="000045BE" w:rsidRDefault="000045BE"/>
    <w:p w14:paraId="2EFA925E" w14:textId="5DCDEFDF" w:rsidR="000045BE" w:rsidRPr="000045BE" w:rsidRDefault="000045BE"/>
    <w:p w14:paraId="30981694" w14:textId="77777777" w:rsidR="000045BE" w:rsidRPr="000045BE" w:rsidRDefault="000045BE" w:rsidP="000045BE">
      <w:pPr>
        <w:rPr>
          <w:b/>
          <w:bCs/>
          <w:sz w:val="27"/>
          <w:szCs w:val="27"/>
        </w:rPr>
      </w:pPr>
      <w:r w:rsidRPr="000045BE">
        <w:rPr>
          <w:b/>
          <w:bCs/>
          <w:sz w:val="27"/>
          <w:szCs w:val="27"/>
        </w:rPr>
        <w:lastRenderedPageBreak/>
        <w:t xml:space="preserve">3. Discuss the </w:t>
      </w:r>
      <w:r w:rsidRPr="000045BE">
        <w:rPr>
          <w:b/>
          <w:bCs/>
          <w:sz w:val="27"/>
          <w:szCs w:val="27"/>
          <w:highlight w:val="yellow"/>
        </w:rPr>
        <w:t>potential advantages and challenges</w:t>
      </w:r>
      <w:r w:rsidRPr="000045BE">
        <w:rPr>
          <w:b/>
          <w:bCs/>
          <w:sz w:val="27"/>
          <w:szCs w:val="27"/>
        </w:rPr>
        <w:t xml:space="preserve"> of using </w:t>
      </w:r>
      <w:r w:rsidRPr="000045BE">
        <w:rPr>
          <w:b/>
          <w:bCs/>
          <w:sz w:val="27"/>
          <w:szCs w:val="27"/>
          <w:highlight w:val="yellow"/>
        </w:rPr>
        <w:t>AI-powered</w:t>
      </w:r>
      <w:r w:rsidRPr="000045BE">
        <w:rPr>
          <w:b/>
          <w:bCs/>
          <w:sz w:val="27"/>
          <w:szCs w:val="27"/>
        </w:rPr>
        <w:t xml:space="preserve"> </w:t>
      </w:r>
      <w:r w:rsidRPr="000045BE">
        <w:rPr>
          <w:b/>
          <w:bCs/>
          <w:sz w:val="27"/>
          <w:szCs w:val="27"/>
          <w:highlight w:val="yellow"/>
        </w:rPr>
        <w:t>autonomous agents</w:t>
      </w:r>
      <w:r w:rsidRPr="000045BE">
        <w:rPr>
          <w:b/>
          <w:bCs/>
          <w:sz w:val="27"/>
          <w:szCs w:val="27"/>
        </w:rPr>
        <w:t xml:space="preserve"> for software development tasks. Provide specific e</w:t>
      </w:r>
      <w:r w:rsidRPr="000045BE">
        <w:rPr>
          <w:b/>
          <w:bCs/>
          <w:sz w:val="27"/>
          <w:szCs w:val="27"/>
          <w:highlight w:val="yellow"/>
        </w:rPr>
        <w:t>xamples to support your answer.</w:t>
      </w:r>
    </w:p>
    <w:p w14:paraId="40C97A2B" w14:textId="0C609E70" w:rsidR="000045BE" w:rsidRPr="000045BE" w:rsidRDefault="000045BE"/>
    <w:p w14:paraId="6A8B5E7A" w14:textId="3B9CF8F2" w:rsidR="003F0683" w:rsidRPr="000045BE" w:rsidRDefault="000045BE" w:rsidP="000045BE">
      <w:pPr>
        <w:pStyle w:val="ds-markdown-paragraph"/>
      </w:pPr>
      <w:r w:rsidRPr="000045BE">
        <w:t>An AI agent typically performs a single-step task (e.g., answering a query). In contrast, an AI-powered autonomous agent (agentic AI) is goal-driven: it can plan, decide, and execute multi-step workflows without constant human input. In software development, this means not just writing code, but also testing, debugging, and integrating into repositories.</w:t>
      </w:r>
    </w:p>
    <w:p w14:paraId="2FA58D09" w14:textId="77777777" w:rsidR="000045BE" w:rsidRPr="000045BE" w:rsidRDefault="000045BE" w:rsidP="000045BE">
      <w:pPr>
        <w:pStyle w:val="ds-markdown-paragraph"/>
      </w:pPr>
      <w:r w:rsidRPr="000045BE">
        <w:rPr>
          <w:rStyle w:val="Strong"/>
        </w:rPr>
        <w:t>Advantages</w:t>
      </w:r>
    </w:p>
    <w:p w14:paraId="7D2059D3" w14:textId="77777777" w:rsidR="000045BE" w:rsidRPr="000045BE" w:rsidRDefault="000045BE" w:rsidP="000045BE">
      <w:pPr>
        <w:pStyle w:val="ds-markdown-paragraph"/>
        <w:numPr>
          <w:ilvl w:val="0"/>
          <w:numId w:val="18"/>
        </w:numPr>
      </w:pPr>
      <w:r w:rsidRPr="000045BE">
        <w:rPr>
          <w:rStyle w:val="Strong"/>
        </w:rPr>
        <w:t>Productivity Gains</w:t>
      </w:r>
      <w:r w:rsidRPr="000045BE">
        <w:t xml:space="preserve"> – Autonomous agents can handle repetitive tasks such as unit testing, documentation generation, or API integration, freeing developers to focus on higher-level design.</w:t>
      </w:r>
    </w:p>
    <w:p w14:paraId="5D22DF66" w14:textId="77777777" w:rsidR="000045BE" w:rsidRPr="000045BE" w:rsidRDefault="000045BE" w:rsidP="000045BE">
      <w:pPr>
        <w:pStyle w:val="ds-markdown-paragraph"/>
        <w:numPr>
          <w:ilvl w:val="1"/>
          <w:numId w:val="18"/>
        </w:numPr>
      </w:pPr>
      <w:r w:rsidRPr="000045BE">
        <w:rPr>
          <w:rStyle w:val="Strong"/>
          <w:b w:val="0"/>
        </w:rPr>
        <w:t>Example:</w:t>
      </w:r>
      <w:r w:rsidRPr="000045BE">
        <w:t xml:space="preserve"> An agent receives a feature request (“Add a login page”), generates frontend code, sets up backend routes, and writes basic test cases.</w:t>
      </w:r>
    </w:p>
    <w:p w14:paraId="1DE12DB0" w14:textId="77777777" w:rsidR="000045BE" w:rsidRPr="000045BE" w:rsidRDefault="000045BE" w:rsidP="000045BE">
      <w:pPr>
        <w:pStyle w:val="ds-markdown-paragraph"/>
        <w:numPr>
          <w:ilvl w:val="0"/>
          <w:numId w:val="18"/>
        </w:numPr>
      </w:pPr>
      <w:r w:rsidRPr="000045BE">
        <w:rPr>
          <w:rStyle w:val="Strong"/>
        </w:rPr>
        <w:t>Continuous Workflow</w:t>
      </w:r>
      <w:r w:rsidRPr="000045BE">
        <w:t xml:space="preserve"> – Agents can run 24/7, automatically fixing bugs flagged by monitoring systems or responding to security alerts.</w:t>
      </w:r>
    </w:p>
    <w:p w14:paraId="62A28669" w14:textId="77777777" w:rsidR="000045BE" w:rsidRPr="000045BE" w:rsidRDefault="000045BE" w:rsidP="000045BE">
      <w:pPr>
        <w:pStyle w:val="ds-markdown-paragraph"/>
        <w:numPr>
          <w:ilvl w:val="1"/>
          <w:numId w:val="18"/>
        </w:numPr>
      </w:pPr>
      <w:r w:rsidRPr="000045BE">
        <w:rPr>
          <w:rStyle w:val="Strong"/>
          <w:b w:val="0"/>
        </w:rPr>
        <w:t>Example:</w:t>
      </w:r>
      <w:r w:rsidRPr="000045BE">
        <w:t xml:space="preserve"> An agent monitors error logs, applies a fix, and pushes a pull request overnight.</w:t>
      </w:r>
    </w:p>
    <w:p w14:paraId="100B634F" w14:textId="77777777" w:rsidR="000045BE" w:rsidRPr="000045BE" w:rsidRDefault="000045BE" w:rsidP="000045BE">
      <w:pPr>
        <w:pStyle w:val="ds-markdown-paragraph"/>
        <w:numPr>
          <w:ilvl w:val="0"/>
          <w:numId w:val="18"/>
        </w:numPr>
      </w:pPr>
      <w:r w:rsidRPr="000045BE">
        <w:rPr>
          <w:rStyle w:val="Strong"/>
        </w:rPr>
        <w:t>Faster Prototyping</w:t>
      </w:r>
      <w:r w:rsidRPr="000045BE">
        <w:t xml:space="preserve"> – By chaining tasks (code generation → testing → deployment), agents accelerate idea-to-implementation cycles.</w:t>
      </w:r>
    </w:p>
    <w:p w14:paraId="1FED762A" w14:textId="77777777" w:rsidR="000045BE" w:rsidRPr="000045BE" w:rsidRDefault="000045BE" w:rsidP="000045BE">
      <w:pPr>
        <w:pStyle w:val="ds-markdown-paragraph"/>
        <w:numPr>
          <w:ilvl w:val="1"/>
          <w:numId w:val="18"/>
        </w:numPr>
      </w:pPr>
      <w:r w:rsidRPr="000045BE">
        <w:rPr>
          <w:rStyle w:val="Strong"/>
          <w:b w:val="0"/>
        </w:rPr>
        <w:t>Example:</w:t>
      </w:r>
      <w:r w:rsidRPr="000045BE">
        <w:t xml:space="preserve"> A </w:t>
      </w:r>
      <w:proofErr w:type="spellStart"/>
      <w:r w:rsidRPr="000045BE">
        <w:t>startup</w:t>
      </w:r>
      <w:proofErr w:type="spellEnd"/>
      <w:r w:rsidRPr="000045BE">
        <w:t xml:space="preserve"> uses agents to spin up MVP features in days instead of weeks.</w:t>
      </w:r>
    </w:p>
    <w:p w14:paraId="73DAE007" w14:textId="77777777" w:rsidR="000045BE" w:rsidRPr="000045BE" w:rsidRDefault="000045BE" w:rsidP="000045BE">
      <w:pPr>
        <w:pStyle w:val="ds-markdown-paragraph"/>
        <w:numPr>
          <w:ilvl w:val="0"/>
          <w:numId w:val="18"/>
        </w:numPr>
      </w:pPr>
      <w:r w:rsidRPr="000045BE">
        <w:rPr>
          <w:rStyle w:val="Strong"/>
        </w:rPr>
        <w:t>Knowledge Democratization</w:t>
      </w:r>
      <w:r w:rsidRPr="000045BE">
        <w:t xml:space="preserve"> – Agents can guide developers through complex tasks outside their primary expertise, acting as an automated senior pair programmer.</w:t>
      </w:r>
    </w:p>
    <w:p w14:paraId="2ED16448" w14:textId="77777777" w:rsidR="000045BE" w:rsidRPr="000045BE" w:rsidRDefault="000045BE" w:rsidP="000045BE">
      <w:pPr>
        <w:pStyle w:val="ds-markdown-paragraph"/>
        <w:numPr>
          <w:ilvl w:val="1"/>
          <w:numId w:val="18"/>
        </w:numPr>
      </w:pPr>
      <w:r w:rsidRPr="000045BE">
        <w:rPr>
          <w:rStyle w:val="Strong"/>
          <w:b w:val="0"/>
        </w:rPr>
        <w:t>Example:</w:t>
      </w:r>
      <w:r w:rsidRPr="000045BE">
        <w:t xml:space="preserve"> A junior developer instructs an agent to "implement OAuth 2.0." The agent breaks this down into steps: configuring libraries, API routes, and token management, making a complex process accessible.</w:t>
      </w:r>
    </w:p>
    <w:p w14:paraId="3200DBD3" w14:textId="77777777" w:rsidR="000045BE" w:rsidRPr="000045BE" w:rsidRDefault="000045BE" w:rsidP="000045BE">
      <w:pPr>
        <w:pStyle w:val="ds-markdown-paragraph"/>
      </w:pPr>
      <w:r w:rsidRPr="000045BE">
        <w:rPr>
          <w:rStyle w:val="Strong"/>
        </w:rPr>
        <w:t>Challenges</w:t>
      </w:r>
    </w:p>
    <w:p w14:paraId="65FDF3EF" w14:textId="77777777" w:rsidR="000045BE" w:rsidRPr="000045BE" w:rsidRDefault="000045BE" w:rsidP="000045BE">
      <w:pPr>
        <w:pStyle w:val="ds-markdown-paragraph"/>
        <w:numPr>
          <w:ilvl w:val="0"/>
          <w:numId w:val="19"/>
        </w:numPr>
      </w:pPr>
      <w:r w:rsidRPr="00C644A4">
        <w:rPr>
          <w:rStyle w:val="Strong"/>
        </w:rPr>
        <w:t>Reliability &amp; Quality Control</w:t>
      </w:r>
      <w:r w:rsidRPr="000045BE">
        <w:t xml:space="preserve"> – Agents may produce insecure, inefficient, or non-compliant code without human review.</w:t>
      </w:r>
    </w:p>
    <w:p w14:paraId="5A840033" w14:textId="77777777" w:rsidR="000045BE" w:rsidRPr="000045BE" w:rsidRDefault="000045BE" w:rsidP="000045BE">
      <w:pPr>
        <w:pStyle w:val="ds-markdown-paragraph"/>
        <w:numPr>
          <w:ilvl w:val="1"/>
          <w:numId w:val="19"/>
        </w:numPr>
      </w:pPr>
      <w:r w:rsidRPr="000045BE">
        <w:rPr>
          <w:rStyle w:val="Strong"/>
          <w:b w:val="0"/>
        </w:rPr>
        <w:t>Example:</w:t>
      </w:r>
      <w:r w:rsidRPr="000045BE">
        <w:t xml:space="preserve"> An autonomous agent deploys code that introduces a security vulnerability because it optimized for speed over safety.</w:t>
      </w:r>
    </w:p>
    <w:p w14:paraId="15087F58" w14:textId="77777777" w:rsidR="000045BE" w:rsidRPr="000045BE" w:rsidRDefault="000045BE" w:rsidP="000045BE">
      <w:pPr>
        <w:pStyle w:val="ds-markdown-paragraph"/>
        <w:numPr>
          <w:ilvl w:val="0"/>
          <w:numId w:val="19"/>
        </w:numPr>
      </w:pPr>
      <w:r w:rsidRPr="00C644A4">
        <w:rPr>
          <w:rStyle w:val="Strong"/>
        </w:rPr>
        <w:t>Overreliance &amp; Skill Atrophy</w:t>
      </w:r>
      <w:r w:rsidRPr="000045BE">
        <w:t xml:space="preserve"> – Heavy reliance on agents for debugging and architecture risks eroding developers' deep problem-solving skills and fundamental understanding over time.</w:t>
      </w:r>
    </w:p>
    <w:p w14:paraId="020A0C25" w14:textId="77777777" w:rsidR="000045BE" w:rsidRPr="000045BE" w:rsidRDefault="000045BE" w:rsidP="000045BE">
      <w:pPr>
        <w:pStyle w:val="ds-markdown-paragraph"/>
        <w:numPr>
          <w:ilvl w:val="0"/>
          <w:numId w:val="19"/>
        </w:numPr>
      </w:pPr>
      <w:r w:rsidRPr="00C644A4">
        <w:rPr>
          <w:rStyle w:val="Strong"/>
        </w:rPr>
        <w:t>Integration &amp; Orchestration Complexity</w:t>
      </w:r>
      <w:r w:rsidRPr="000045BE">
        <w:t xml:space="preserve"> – Combining agents with CI/CD pipelines, version control, and human workflows requires careful design.</w:t>
      </w:r>
    </w:p>
    <w:p w14:paraId="56808B42" w14:textId="77777777" w:rsidR="000045BE" w:rsidRPr="000045BE" w:rsidRDefault="000045BE" w:rsidP="000045BE">
      <w:pPr>
        <w:pStyle w:val="ds-markdown-paragraph"/>
        <w:numPr>
          <w:ilvl w:val="1"/>
          <w:numId w:val="19"/>
        </w:numPr>
      </w:pPr>
      <w:r w:rsidRPr="000045BE">
        <w:rPr>
          <w:rStyle w:val="Strong"/>
          <w:b w:val="0"/>
        </w:rPr>
        <w:t>Example:</w:t>
      </w:r>
      <w:r w:rsidRPr="000045BE">
        <w:t xml:space="preserve"> Multiple agents modifying the same repo could create merge conflicts or break builds, requiring a sophisticated orchestration layer.</w:t>
      </w:r>
    </w:p>
    <w:p w14:paraId="1C6B3614" w14:textId="3BD8EF98" w:rsidR="000045BE" w:rsidRPr="000045BE" w:rsidRDefault="000045BE" w:rsidP="000045BE">
      <w:pPr>
        <w:pStyle w:val="ds-markdown-paragraph"/>
        <w:numPr>
          <w:ilvl w:val="0"/>
          <w:numId w:val="19"/>
        </w:numPr>
      </w:pPr>
      <w:proofErr w:type="spellStart"/>
      <w:r w:rsidRPr="00C644A4">
        <w:rPr>
          <w:rStyle w:val="Strong"/>
        </w:rPr>
        <w:t>Explainability</w:t>
      </w:r>
      <w:proofErr w:type="spellEnd"/>
      <w:r w:rsidR="00C644A4">
        <w:rPr>
          <w:rStyle w:val="Strong"/>
          <w:b w:val="0"/>
        </w:rPr>
        <w:t xml:space="preserve"> </w:t>
      </w:r>
      <w:r w:rsidRPr="000045BE">
        <w:t>– Understanding the multi-step reasoning behind an agent's decisions is crucial for debugging and trust. A lack of transparency can make its actions unpredictable.</w:t>
      </w:r>
    </w:p>
    <w:p w14:paraId="5806523D" w14:textId="77777777" w:rsidR="000045BE" w:rsidRPr="000045BE" w:rsidRDefault="000045BE" w:rsidP="000045BE">
      <w:pPr>
        <w:pStyle w:val="ds-markdown-paragraph"/>
        <w:numPr>
          <w:ilvl w:val="0"/>
          <w:numId w:val="19"/>
        </w:numPr>
      </w:pPr>
      <w:r w:rsidRPr="00C644A4">
        <w:rPr>
          <w:rStyle w:val="Strong"/>
        </w:rPr>
        <w:t>Ethical &amp; Accountability Concerns</w:t>
      </w:r>
      <w:r w:rsidRPr="000045BE">
        <w:t xml:space="preserve"> – If an autonomous agent ships faulty or harmful code, determining liability is complex. Who is responsible: the developer, the company, or the AI provider?</w:t>
      </w:r>
    </w:p>
    <w:p w14:paraId="058DD81D" w14:textId="77777777" w:rsidR="000045BE" w:rsidRPr="00C644A4" w:rsidRDefault="000045BE" w:rsidP="000045BE">
      <w:pPr>
        <w:pStyle w:val="ds-markdown-paragraph"/>
      </w:pPr>
      <w:r w:rsidRPr="00C644A4">
        <w:rPr>
          <w:rStyle w:val="Strong"/>
        </w:rPr>
        <w:lastRenderedPageBreak/>
        <w:t>Conclusion</w:t>
      </w:r>
    </w:p>
    <w:p w14:paraId="39650156" w14:textId="77777777" w:rsidR="00C644A4" w:rsidRDefault="000045BE" w:rsidP="000045BE">
      <w:pPr>
        <w:pStyle w:val="ds-markdown-paragraph"/>
      </w:pPr>
      <w:r w:rsidRPr="000045BE">
        <w:t xml:space="preserve">AI-powered autonomous agents bring transformative speed and efficiency to software development, automating multi-step workflows and accelerating prototyping. However, they introduce significant challenges in reliability, security, and the need for human oversight. </w:t>
      </w:r>
    </w:p>
    <w:p w14:paraId="75426449" w14:textId="77777777" w:rsidR="00C644A4" w:rsidRDefault="000045BE" w:rsidP="000045BE">
      <w:pPr>
        <w:pStyle w:val="ds-markdown-paragraph"/>
      </w:pPr>
      <w:r w:rsidRPr="000045BE">
        <w:t xml:space="preserve">The optimal approach is </w:t>
      </w:r>
      <w:r w:rsidR="00C644A4">
        <w:t xml:space="preserve">to use </w:t>
      </w:r>
      <w:r w:rsidRPr="000045BE">
        <w:t xml:space="preserve">a </w:t>
      </w:r>
      <w:r w:rsidRPr="000045BE">
        <w:rPr>
          <w:rStyle w:val="Strong"/>
          <w:b w:val="0"/>
        </w:rPr>
        <w:t>human-in-the-loop</w:t>
      </w:r>
      <w:r w:rsidRPr="000045BE">
        <w:t xml:space="preserve"> model, where agents handle routine, well-defined tasks, and humans provide strategic direction, final review, and creative decision-making. </w:t>
      </w:r>
    </w:p>
    <w:p w14:paraId="2DA87DDE" w14:textId="27EAC989" w:rsidR="000045BE" w:rsidRPr="000045BE" w:rsidRDefault="000045BE" w:rsidP="000045BE">
      <w:pPr>
        <w:pStyle w:val="ds-markdown-paragraph"/>
      </w:pPr>
      <w:r w:rsidRPr="000045BE">
        <w:t>This synergy ensures that autonomy enhances, rather than compromises, the quality and security of software.</w:t>
      </w:r>
    </w:p>
    <w:p w14:paraId="0A3691B2" w14:textId="6E3BEDE5" w:rsidR="000045BE" w:rsidRDefault="000045BE" w:rsidP="000045BE">
      <w:pPr>
        <w:pStyle w:val="p1"/>
      </w:pPr>
    </w:p>
    <w:p w14:paraId="0C2251BF" w14:textId="1BA6C110" w:rsidR="003F0683" w:rsidRDefault="003F0683" w:rsidP="000045BE">
      <w:pPr>
        <w:pStyle w:val="p1"/>
      </w:pPr>
    </w:p>
    <w:p w14:paraId="674950E3" w14:textId="10072B31" w:rsidR="003F0683" w:rsidRDefault="003F0683" w:rsidP="000045BE">
      <w:pPr>
        <w:pStyle w:val="p1"/>
      </w:pPr>
    </w:p>
    <w:p w14:paraId="7E10B104" w14:textId="6163EBD3" w:rsidR="003F0683" w:rsidRDefault="003F0683" w:rsidP="000045BE">
      <w:pPr>
        <w:pStyle w:val="p1"/>
      </w:pPr>
    </w:p>
    <w:p w14:paraId="515AE3C7" w14:textId="26E1393D" w:rsidR="003F0683" w:rsidRDefault="003F0683" w:rsidP="000045BE">
      <w:pPr>
        <w:pStyle w:val="p1"/>
      </w:pPr>
    </w:p>
    <w:p w14:paraId="295D9AE0" w14:textId="070B4252" w:rsidR="003F0683" w:rsidRDefault="003F0683" w:rsidP="000045BE">
      <w:pPr>
        <w:pStyle w:val="p1"/>
      </w:pPr>
    </w:p>
    <w:p w14:paraId="55FBE714" w14:textId="3BDCD94F" w:rsidR="003F0683" w:rsidRDefault="003F0683" w:rsidP="000045BE">
      <w:pPr>
        <w:pStyle w:val="p1"/>
      </w:pPr>
    </w:p>
    <w:p w14:paraId="22898CE2" w14:textId="11EE8422" w:rsidR="003F0683" w:rsidRDefault="003F0683" w:rsidP="000045BE">
      <w:pPr>
        <w:pStyle w:val="p1"/>
      </w:pPr>
    </w:p>
    <w:p w14:paraId="064FD184" w14:textId="3F255B2B" w:rsidR="003F0683" w:rsidRDefault="003F0683" w:rsidP="000045BE">
      <w:pPr>
        <w:pStyle w:val="p1"/>
      </w:pPr>
    </w:p>
    <w:p w14:paraId="17274C87" w14:textId="59AF8A98" w:rsidR="003F0683" w:rsidRDefault="003F0683" w:rsidP="000045BE">
      <w:pPr>
        <w:pStyle w:val="p1"/>
      </w:pPr>
    </w:p>
    <w:p w14:paraId="3E64C1DC" w14:textId="3A6DEA31" w:rsidR="003F0683" w:rsidRDefault="003F0683" w:rsidP="000045BE">
      <w:pPr>
        <w:pStyle w:val="p1"/>
      </w:pPr>
    </w:p>
    <w:p w14:paraId="25BE2867" w14:textId="0B20BFA7" w:rsidR="003F0683" w:rsidRDefault="003F0683" w:rsidP="000045BE">
      <w:pPr>
        <w:pStyle w:val="p1"/>
      </w:pPr>
    </w:p>
    <w:p w14:paraId="0265210B" w14:textId="7CB15F63" w:rsidR="003F0683" w:rsidRDefault="003F0683" w:rsidP="000045BE">
      <w:pPr>
        <w:pStyle w:val="p1"/>
      </w:pPr>
    </w:p>
    <w:p w14:paraId="3BA5423E" w14:textId="4DEB16DE" w:rsidR="003F0683" w:rsidRDefault="003F0683" w:rsidP="000045BE">
      <w:pPr>
        <w:pStyle w:val="p1"/>
      </w:pPr>
    </w:p>
    <w:p w14:paraId="4ED93464" w14:textId="7DBBAFD3" w:rsidR="003F0683" w:rsidRDefault="003F0683" w:rsidP="000045BE">
      <w:pPr>
        <w:pStyle w:val="p1"/>
      </w:pPr>
    </w:p>
    <w:p w14:paraId="24552724" w14:textId="71CB62B9" w:rsidR="003F0683" w:rsidRDefault="003F0683" w:rsidP="000045BE">
      <w:pPr>
        <w:pStyle w:val="p1"/>
      </w:pPr>
    </w:p>
    <w:p w14:paraId="22973A76" w14:textId="77777777" w:rsidR="003F0683" w:rsidRDefault="003F0683" w:rsidP="000045BE">
      <w:pPr>
        <w:pStyle w:val="p1"/>
      </w:pPr>
    </w:p>
    <w:p w14:paraId="5A3FA629" w14:textId="56D65307" w:rsidR="003F0683" w:rsidRPr="003F0683" w:rsidRDefault="003F0683" w:rsidP="003F0683">
      <w:pPr>
        <w:rPr>
          <w:b/>
          <w:bCs/>
          <w:sz w:val="27"/>
          <w:szCs w:val="27"/>
        </w:rPr>
      </w:pPr>
    </w:p>
    <w:p w14:paraId="38C89B1B" w14:textId="21CF2129" w:rsidR="003F0683" w:rsidRPr="00D92AF6" w:rsidRDefault="003F0683" w:rsidP="00D92AF6">
      <w:pPr>
        <w:rPr>
          <w:b/>
          <w:bCs/>
          <w:sz w:val="27"/>
          <w:szCs w:val="27"/>
        </w:rPr>
      </w:pPr>
      <w:r w:rsidRPr="003F0683">
        <w:rPr>
          <w:b/>
          <w:bCs/>
          <w:sz w:val="27"/>
          <w:szCs w:val="27"/>
        </w:rPr>
        <w:lastRenderedPageBreak/>
        <w:t xml:space="preserve">Q4 How might the rise of autonomous AI agents </w:t>
      </w:r>
      <w:r w:rsidRPr="003F0683">
        <w:rPr>
          <w:b/>
          <w:bCs/>
          <w:sz w:val="27"/>
          <w:szCs w:val="27"/>
          <w:highlight w:val="yellow"/>
        </w:rPr>
        <w:t>impact the role of human developers</w:t>
      </w:r>
      <w:r w:rsidRPr="003F0683">
        <w:rPr>
          <w:b/>
          <w:bCs/>
          <w:sz w:val="27"/>
          <w:szCs w:val="27"/>
        </w:rPr>
        <w:t xml:space="preserve"> in the software development process? Consider both </w:t>
      </w:r>
      <w:r w:rsidRPr="003F0683">
        <w:rPr>
          <w:b/>
          <w:bCs/>
          <w:sz w:val="27"/>
          <w:szCs w:val="27"/>
          <w:highlight w:val="yellow"/>
        </w:rPr>
        <w:t>short-term and long-term implications.</w:t>
      </w:r>
    </w:p>
    <w:p w14:paraId="4A0BA6AA" w14:textId="657DFAC0" w:rsidR="00D92AF6" w:rsidRDefault="00D92AF6" w:rsidP="00D92AF6">
      <w:pPr>
        <w:pStyle w:val="ds-markdown-paragraph"/>
      </w:pPr>
      <w:r>
        <w:t xml:space="preserve">The rise of autonomous AI agents represents a fundamental shift from developers </w:t>
      </w:r>
      <w:r>
        <w:t>to</w:t>
      </w:r>
      <w:r>
        <w:t xml:space="preserve"> reshape their role in both the immediate future and the long term.</w:t>
      </w:r>
    </w:p>
    <w:p w14:paraId="3C0592FD" w14:textId="77777777" w:rsidR="00D92AF6" w:rsidRDefault="00D92AF6" w:rsidP="00D92AF6">
      <w:pPr>
        <w:pStyle w:val="ds-markdown-paragraph"/>
      </w:pPr>
      <w:r>
        <w:rPr>
          <w:rStyle w:val="Strong"/>
        </w:rPr>
        <w:t>Short-Term Implications (Augmentation &amp; Supervision)</w:t>
      </w:r>
    </w:p>
    <w:p w14:paraId="3CE4B579" w14:textId="77777777" w:rsidR="00D92AF6" w:rsidRDefault="00D92AF6" w:rsidP="00D92AF6">
      <w:pPr>
        <w:pStyle w:val="ds-markdown-paragraph"/>
      </w:pPr>
      <w:r>
        <w:t>In the short term, AI agents will act as powerful co-pilots, augmenting human capabilities rather than replacing them.</w:t>
      </w:r>
    </w:p>
    <w:p w14:paraId="2D12BA53" w14:textId="77777777" w:rsidR="00D92AF6" w:rsidRDefault="00D92AF6" w:rsidP="00D92AF6">
      <w:pPr>
        <w:pStyle w:val="ds-markdown-paragraph"/>
        <w:numPr>
          <w:ilvl w:val="0"/>
          <w:numId w:val="24"/>
        </w:numPr>
      </w:pPr>
      <w:r>
        <w:rPr>
          <w:rStyle w:val="Strong"/>
        </w:rPr>
        <w:t>Shift to Supervisory Roles:</w:t>
      </w:r>
      <w:r>
        <w:t xml:space="preserve"> Developers will spend less time writing boilerplate code and more time reviewing, refining, and validating AI-generated outputs. Their expertise will be focused on ensuring quality, security, and alignment with business goals.</w:t>
      </w:r>
    </w:p>
    <w:p w14:paraId="5E8B3D33" w14:textId="51798CA6" w:rsidR="00D92AF6" w:rsidRDefault="00D92AF6" w:rsidP="00D92AF6">
      <w:pPr>
        <w:pStyle w:val="ds-markdown-paragraph"/>
        <w:numPr>
          <w:ilvl w:val="1"/>
          <w:numId w:val="24"/>
        </w:numPr>
      </w:pPr>
      <w:r>
        <w:rPr>
          <w:rStyle w:val="Strong"/>
        </w:rPr>
        <w:t>Example:</w:t>
      </w:r>
      <w:r>
        <w:t xml:space="preserve"> For a café's chatbot, a developer wouldn't code the loyalty point logic from scratch. Instead, an AI agent would generate the code, and the developer would review it to ensure it correctly integrates with the Point-of-Sale (POS) system and securely handles customer data.</w:t>
      </w:r>
    </w:p>
    <w:p w14:paraId="3F1596F8" w14:textId="77777777" w:rsidR="00D92AF6" w:rsidRDefault="00D92AF6" w:rsidP="00D92AF6">
      <w:pPr>
        <w:pStyle w:val="ds-markdown-paragraph"/>
        <w:ind w:left="1440"/>
      </w:pPr>
    </w:p>
    <w:p w14:paraId="06ED0F34" w14:textId="5412E497" w:rsidR="00D92AF6" w:rsidRDefault="00D92AF6" w:rsidP="00D92AF6">
      <w:pPr>
        <w:pStyle w:val="ds-markdown-paragraph"/>
        <w:numPr>
          <w:ilvl w:val="0"/>
          <w:numId w:val="24"/>
        </w:numPr>
      </w:pPr>
      <w:r>
        <w:rPr>
          <w:rStyle w:val="Strong"/>
        </w:rPr>
        <w:t>Accelerated Productivity:</w:t>
      </w:r>
      <w:r>
        <w:t xml:space="preserve"> By automating repetitive tasks (e.g., generating API routes, writing unit tests, creating UI components), agents will significantly speed up development cycles, allowing teams to deliver features faster</w:t>
      </w:r>
      <w:r>
        <w:t>.</w:t>
      </w:r>
    </w:p>
    <w:p w14:paraId="62A22FBD" w14:textId="77777777" w:rsidR="00D92AF6" w:rsidRDefault="00D92AF6" w:rsidP="00D92AF6">
      <w:pPr>
        <w:pStyle w:val="ds-markdown-paragraph"/>
        <w:ind w:left="720"/>
      </w:pPr>
    </w:p>
    <w:p w14:paraId="1A57F4E5" w14:textId="77777777" w:rsidR="00D92AF6" w:rsidRDefault="00D92AF6" w:rsidP="00D92AF6">
      <w:pPr>
        <w:pStyle w:val="ds-markdown-paragraph"/>
        <w:numPr>
          <w:ilvl w:val="0"/>
          <w:numId w:val="24"/>
        </w:numPr>
      </w:pPr>
      <w:r>
        <w:rPr>
          <w:rStyle w:val="Strong"/>
        </w:rPr>
        <w:t>On-the-Job Skill Enhancement:</w:t>
      </w:r>
      <w:r>
        <w:t xml:space="preserve"> Developers will learn from the patterns and solutions proposed by AI agents, rapidly acquiring knowledge of new frameworks, libraries, and architectural best practices they might not have encountered otherwise.</w:t>
      </w:r>
    </w:p>
    <w:p w14:paraId="3B5AC212" w14:textId="77777777" w:rsidR="00D92AF6" w:rsidRDefault="00D92AF6" w:rsidP="00D92AF6">
      <w:pPr>
        <w:pStyle w:val="ds-markdown-paragraph"/>
      </w:pPr>
      <w:r>
        <w:rPr>
          <w:rStyle w:val="Strong"/>
        </w:rPr>
        <w:t>Long-Term Implications (Transformation &amp; Redefinition)</w:t>
      </w:r>
    </w:p>
    <w:p w14:paraId="23D3EDF4" w14:textId="77777777" w:rsidR="00D92AF6" w:rsidRDefault="00D92AF6" w:rsidP="00D92AF6">
      <w:pPr>
        <w:pStyle w:val="ds-markdown-paragraph"/>
      </w:pPr>
      <w:r>
        <w:t>In the long term, the very definition of a "developer" will evolve, emphasizing higher-order cognitive skills.</w:t>
      </w:r>
    </w:p>
    <w:p w14:paraId="145C7313" w14:textId="030E4067" w:rsidR="00D92AF6" w:rsidRDefault="00D92AF6" w:rsidP="00D92AF6">
      <w:pPr>
        <w:pStyle w:val="ds-markdown-paragraph"/>
        <w:numPr>
          <w:ilvl w:val="0"/>
          <w:numId w:val="25"/>
        </w:numPr>
      </w:pPr>
      <w:r>
        <w:rPr>
          <w:rStyle w:val="Strong"/>
        </w:rPr>
        <w:t>Evolution of Core Skillsets:</w:t>
      </w:r>
      <w:r>
        <w:t xml:space="preserve"> The most valued skills will shift from syntactic knowledge (writing code) to conceptual and strategic abilities. </w:t>
      </w:r>
      <w:r>
        <w:rPr>
          <w:rStyle w:val="Strong"/>
        </w:rPr>
        <w:t>Prompt engineering, system architecture, agent orchestration, and problem decomposition</w:t>
      </w:r>
      <w:r>
        <w:t xml:space="preserve"> will become core competencies.</w:t>
      </w:r>
    </w:p>
    <w:p w14:paraId="54C9619E" w14:textId="77777777" w:rsidR="00D92AF6" w:rsidRDefault="00D92AF6" w:rsidP="00D92AF6">
      <w:pPr>
        <w:pStyle w:val="ds-markdown-paragraph"/>
        <w:ind w:left="720"/>
      </w:pPr>
    </w:p>
    <w:p w14:paraId="39B753AE" w14:textId="77777777" w:rsidR="00D92AF6" w:rsidRDefault="00D92AF6" w:rsidP="00D92AF6">
      <w:pPr>
        <w:pStyle w:val="ds-markdown-paragraph"/>
        <w:numPr>
          <w:ilvl w:val="0"/>
          <w:numId w:val="25"/>
        </w:numPr>
      </w:pPr>
      <w:r>
        <w:rPr>
          <w:rStyle w:val="Strong"/>
        </w:rPr>
        <w:t>Risk of Skill Atrophy:</w:t>
      </w:r>
      <w:r>
        <w:t xml:space="preserve"> A significant challenge will be preventing the erosion of deep technical knowledge. Over-reliance on agents could impair a developer's ability to debug complex, low-level issues or reason about algorithmic efficiency without AI assistance.</w:t>
      </w:r>
    </w:p>
    <w:p w14:paraId="49120165" w14:textId="77777777" w:rsidR="00D92AF6" w:rsidRDefault="00D92AF6" w:rsidP="00D92AF6">
      <w:pPr>
        <w:pStyle w:val="ds-markdown-paragraph"/>
        <w:numPr>
          <w:ilvl w:val="0"/>
          <w:numId w:val="25"/>
        </w:numPr>
      </w:pPr>
      <w:r>
        <w:rPr>
          <w:rStyle w:val="Strong"/>
        </w:rPr>
        <w:lastRenderedPageBreak/>
        <w:t>Focus on Creativity and Strategy:</w:t>
      </w:r>
      <w:r>
        <w:t xml:space="preserve"> Human developers will increasingly focus on tasks that require empathy, innovation, and business acumen. This includes product vision, user experience (UX) design, ethical considerations, and managing the overall software ecosystem.</w:t>
      </w:r>
    </w:p>
    <w:p w14:paraId="52CC4899" w14:textId="4CB2DF10" w:rsidR="00D92AF6" w:rsidRDefault="00D92AF6" w:rsidP="00D92AF6">
      <w:pPr>
        <w:pStyle w:val="ds-markdown-paragraph"/>
        <w:numPr>
          <w:ilvl w:val="1"/>
          <w:numId w:val="25"/>
        </w:numPr>
      </w:pPr>
      <w:r>
        <w:rPr>
          <w:rStyle w:val="Strong"/>
        </w:rPr>
        <w:t>Example:</w:t>
      </w:r>
      <w:r>
        <w:t xml:space="preserve"> For the café chatbot, a human would define the brand's voice, design the customer journey for handling complaints, and set the business rules for promotions, while agents handle the implementation.</w:t>
      </w:r>
    </w:p>
    <w:p w14:paraId="0524528A" w14:textId="77777777" w:rsidR="00D92AF6" w:rsidRDefault="00D92AF6" w:rsidP="00D92AF6">
      <w:pPr>
        <w:pStyle w:val="ds-markdown-paragraph"/>
        <w:ind w:left="1440"/>
      </w:pPr>
    </w:p>
    <w:p w14:paraId="0209E54F" w14:textId="77777777" w:rsidR="00D92AF6" w:rsidRDefault="00D92AF6" w:rsidP="00D92AF6">
      <w:pPr>
        <w:pStyle w:val="ds-markdown-paragraph"/>
        <w:numPr>
          <w:ilvl w:val="0"/>
          <w:numId w:val="25"/>
        </w:numPr>
      </w:pPr>
      <w:r>
        <w:rPr>
          <w:rStyle w:val="Strong"/>
        </w:rPr>
        <w:t>Emergence of New Roles:</w:t>
      </w:r>
      <w:r>
        <w:t xml:space="preserve"> Entirely new specializations will likely emerge, such as:</w:t>
      </w:r>
    </w:p>
    <w:p w14:paraId="50AEC55D" w14:textId="77777777" w:rsidR="00D92AF6" w:rsidRDefault="00D92AF6" w:rsidP="00D92AF6">
      <w:pPr>
        <w:pStyle w:val="ds-markdown-paragraph"/>
        <w:numPr>
          <w:ilvl w:val="1"/>
          <w:numId w:val="25"/>
        </w:numPr>
      </w:pPr>
      <w:r>
        <w:rPr>
          <w:rStyle w:val="Strong"/>
        </w:rPr>
        <w:t>AI Agent Orchestrator:</w:t>
      </w:r>
      <w:r>
        <w:t xml:space="preserve"> Designs and manages workflows between multiple specialized agents.</w:t>
      </w:r>
    </w:p>
    <w:p w14:paraId="5BD66D6F" w14:textId="77777777" w:rsidR="00D92AF6" w:rsidRDefault="00D92AF6" w:rsidP="00D92AF6">
      <w:pPr>
        <w:pStyle w:val="ds-markdown-paragraph"/>
        <w:numPr>
          <w:ilvl w:val="1"/>
          <w:numId w:val="25"/>
        </w:numPr>
      </w:pPr>
      <w:r>
        <w:rPr>
          <w:rStyle w:val="Strong"/>
        </w:rPr>
        <w:t>AI Output Auditor:</w:t>
      </w:r>
      <w:r>
        <w:t xml:space="preserve"> Validates the security, fairness, and compliance of AI-generated code.</w:t>
      </w:r>
    </w:p>
    <w:p w14:paraId="4C311457" w14:textId="77777777" w:rsidR="00D92AF6" w:rsidRDefault="00D92AF6" w:rsidP="00D92AF6">
      <w:pPr>
        <w:pStyle w:val="ds-markdown-paragraph"/>
        <w:numPr>
          <w:ilvl w:val="1"/>
          <w:numId w:val="25"/>
        </w:numPr>
      </w:pPr>
      <w:r>
        <w:rPr>
          <w:rStyle w:val="Strong"/>
        </w:rPr>
        <w:t>AI Ethics Engineer:</w:t>
      </w:r>
      <w:r>
        <w:t xml:space="preserve"> Ensures AI systems operate responsibly and align with ethical guidelines.</w:t>
      </w:r>
    </w:p>
    <w:p w14:paraId="11E61F5B" w14:textId="77777777" w:rsidR="00D92AF6" w:rsidRDefault="00D92AF6" w:rsidP="00D92AF6">
      <w:pPr>
        <w:pStyle w:val="ds-markdown-paragraph"/>
      </w:pPr>
      <w:r>
        <w:rPr>
          <w:rStyle w:val="Strong"/>
        </w:rPr>
        <w:t>Conclusion</w:t>
      </w:r>
    </w:p>
    <w:p w14:paraId="49424DB9" w14:textId="77777777" w:rsidR="00D92AF6" w:rsidRDefault="00D92AF6" w:rsidP="00D92AF6">
      <w:pPr>
        <w:pStyle w:val="ds-markdown-paragraph"/>
      </w:pPr>
      <w:r>
        <w:t xml:space="preserve">The impact of autonomous AI agents is not about replacing developers but about </w:t>
      </w:r>
      <w:r>
        <w:rPr>
          <w:rStyle w:val="Strong"/>
        </w:rPr>
        <w:t>elevating their role.</w:t>
      </w:r>
      <w:r>
        <w:t xml:space="preserve"> In the short term, they will be </w:t>
      </w:r>
      <w:r>
        <w:rPr>
          <w:rStyle w:val="Strong"/>
        </w:rPr>
        <w:t>augmented supervisors</w:t>
      </w:r>
      <w:r>
        <w:t xml:space="preserve">, leveraging AI for productivity gains. </w:t>
      </w:r>
    </w:p>
    <w:p w14:paraId="444DA00E" w14:textId="3A4D79B1" w:rsidR="00D92AF6" w:rsidRDefault="00D92AF6" w:rsidP="00D92AF6">
      <w:pPr>
        <w:pStyle w:val="ds-markdown-paragraph"/>
      </w:pPr>
      <w:bookmarkStart w:id="0" w:name="_GoBack"/>
      <w:bookmarkEnd w:id="0"/>
      <w:r>
        <w:t xml:space="preserve">In the long term, they will transition into </w:t>
      </w:r>
      <w:r>
        <w:rPr>
          <w:rStyle w:val="Strong"/>
        </w:rPr>
        <w:t>architects and orchestrators</w:t>
      </w:r>
      <w:r>
        <w:t>, focusing on creativity, strategy, and governance. The profession will demand a stronger focus on big-picture thinking, ethical oversight, and the management of intelligent systems, ensuring that human expertise guides automated execution. The ultimate goal is a synergistic partnership where human intuition and machine efficiency combine to build better software, faster.</w:t>
      </w:r>
    </w:p>
    <w:p w14:paraId="56BEE8BD" w14:textId="77777777" w:rsidR="003F0683" w:rsidRPr="000045BE" w:rsidRDefault="003F0683" w:rsidP="000045BE">
      <w:pPr>
        <w:pStyle w:val="p1"/>
      </w:pPr>
    </w:p>
    <w:sectPr w:rsidR="003F0683" w:rsidRPr="000045BE" w:rsidSect="000B3785">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6A0F"/>
    <w:multiLevelType w:val="multilevel"/>
    <w:tmpl w:val="08A06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A302F"/>
    <w:multiLevelType w:val="multilevel"/>
    <w:tmpl w:val="7946F3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350BB"/>
    <w:multiLevelType w:val="multilevel"/>
    <w:tmpl w:val="9C3C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024B6"/>
    <w:multiLevelType w:val="multilevel"/>
    <w:tmpl w:val="13A0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834936"/>
    <w:multiLevelType w:val="multilevel"/>
    <w:tmpl w:val="A23A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3349AE"/>
    <w:multiLevelType w:val="multilevel"/>
    <w:tmpl w:val="BDC83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504C9"/>
    <w:multiLevelType w:val="multilevel"/>
    <w:tmpl w:val="637A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D5253"/>
    <w:multiLevelType w:val="multilevel"/>
    <w:tmpl w:val="22A8D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6503B"/>
    <w:multiLevelType w:val="multilevel"/>
    <w:tmpl w:val="7AF2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57407"/>
    <w:multiLevelType w:val="multilevel"/>
    <w:tmpl w:val="DFAC8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432D7D"/>
    <w:multiLevelType w:val="multilevel"/>
    <w:tmpl w:val="94924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427501"/>
    <w:multiLevelType w:val="multilevel"/>
    <w:tmpl w:val="0E10F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0E15BF"/>
    <w:multiLevelType w:val="multilevel"/>
    <w:tmpl w:val="F44C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407AF7"/>
    <w:multiLevelType w:val="hybridMultilevel"/>
    <w:tmpl w:val="49EEA55E"/>
    <w:lvl w:ilvl="0" w:tplc="9BBCED82">
      <w:start w:val="1"/>
      <w:numFmt w:val="bullet"/>
      <w:lvlText w:val=""/>
      <w:lvlJc w:val="left"/>
      <w:pPr>
        <w:tabs>
          <w:tab w:val="num" w:pos="720"/>
        </w:tabs>
        <w:ind w:left="720" w:hanging="360"/>
      </w:pPr>
      <w:rPr>
        <w:rFonts w:ascii="Symbol" w:hAnsi="Symbol" w:hint="default"/>
        <w:sz w:val="20"/>
      </w:rPr>
    </w:lvl>
    <w:lvl w:ilvl="1" w:tplc="2640E710">
      <w:start w:val="1"/>
      <w:numFmt w:val="decimal"/>
      <w:lvlText w:val="%2."/>
      <w:lvlJc w:val="left"/>
      <w:pPr>
        <w:tabs>
          <w:tab w:val="num" w:pos="1440"/>
        </w:tabs>
        <w:ind w:left="1440" w:hanging="360"/>
      </w:pPr>
    </w:lvl>
    <w:lvl w:ilvl="2" w:tplc="0B2634F8" w:tentative="1">
      <w:start w:val="1"/>
      <w:numFmt w:val="bullet"/>
      <w:lvlText w:val=""/>
      <w:lvlJc w:val="left"/>
      <w:pPr>
        <w:tabs>
          <w:tab w:val="num" w:pos="2160"/>
        </w:tabs>
        <w:ind w:left="2160" w:hanging="360"/>
      </w:pPr>
      <w:rPr>
        <w:rFonts w:ascii="Wingdings" w:hAnsi="Wingdings" w:hint="default"/>
        <w:sz w:val="20"/>
      </w:rPr>
    </w:lvl>
    <w:lvl w:ilvl="3" w:tplc="5A1C3EB0" w:tentative="1">
      <w:start w:val="1"/>
      <w:numFmt w:val="bullet"/>
      <w:lvlText w:val=""/>
      <w:lvlJc w:val="left"/>
      <w:pPr>
        <w:tabs>
          <w:tab w:val="num" w:pos="2880"/>
        </w:tabs>
        <w:ind w:left="2880" w:hanging="360"/>
      </w:pPr>
      <w:rPr>
        <w:rFonts w:ascii="Wingdings" w:hAnsi="Wingdings" w:hint="default"/>
        <w:sz w:val="20"/>
      </w:rPr>
    </w:lvl>
    <w:lvl w:ilvl="4" w:tplc="4288E866" w:tentative="1">
      <w:start w:val="1"/>
      <w:numFmt w:val="bullet"/>
      <w:lvlText w:val=""/>
      <w:lvlJc w:val="left"/>
      <w:pPr>
        <w:tabs>
          <w:tab w:val="num" w:pos="3600"/>
        </w:tabs>
        <w:ind w:left="3600" w:hanging="360"/>
      </w:pPr>
      <w:rPr>
        <w:rFonts w:ascii="Wingdings" w:hAnsi="Wingdings" w:hint="default"/>
        <w:sz w:val="20"/>
      </w:rPr>
    </w:lvl>
    <w:lvl w:ilvl="5" w:tplc="3E64D7EE" w:tentative="1">
      <w:start w:val="1"/>
      <w:numFmt w:val="bullet"/>
      <w:lvlText w:val=""/>
      <w:lvlJc w:val="left"/>
      <w:pPr>
        <w:tabs>
          <w:tab w:val="num" w:pos="4320"/>
        </w:tabs>
        <w:ind w:left="4320" w:hanging="360"/>
      </w:pPr>
      <w:rPr>
        <w:rFonts w:ascii="Wingdings" w:hAnsi="Wingdings" w:hint="default"/>
        <w:sz w:val="20"/>
      </w:rPr>
    </w:lvl>
    <w:lvl w:ilvl="6" w:tplc="6624CFB4" w:tentative="1">
      <w:start w:val="1"/>
      <w:numFmt w:val="bullet"/>
      <w:lvlText w:val=""/>
      <w:lvlJc w:val="left"/>
      <w:pPr>
        <w:tabs>
          <w:tab w:val="num" w:pos="5040"/>
        </w:tabs>
        <w:ind w:left="5040" w:hanging="360"/>
      </w:pPr>
      <w:rPr>
        <w:rFonts w:ascii="Wingdings" w:hAnsi="Wingdings" w:hint="default"/>
        <w:sz w:val="20"/>
      </w:rPr>
    </w:lvl>
    <w:lvl w:ilvl="7" w:tplc="A336E672" w:tentative="1">
      <w:start w:val="1"/>
      <w:numFmt w:val="bullet"/>
      <w:lvlText w:val=""/>
      <w:lvlJc w:val="left"/>
      <w:pPr>
        <w:tabs>
          <w:tab w:val="num" w:pos="5760"/>
        </w:tabs>
        <w:ind w:left="5760" w:hanging="360"/>
      </w:pPr>
      <w:rPr>
        <w:rFonts w:ascii="Wingdings" w:hAnsi="Wingdings" w:hint="default"/>
        <w:sz w:val="20"/>
      </w:rPr>
    </w:lvl>
    <w:lvl w:ilvl="8" w:tplc="6AD4AC90"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C6687A"/>
    <w:multiLevelType w:val="multilevel"/>
    <w:tmpl w:val="9CCA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6B216B"/>
    <w:multiLevelType w:val="multilevel"/>
    <w:tmpl w:val="5B786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6609EF"/>
    <w:multiLevelType w:val="multilevel"/>
    <w:tmpl w:val="92265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C43CAD"/>
    <w:multiLevelType w:val="multilevel"/>
    <w:tmpl w:val="F1BE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5F35B0"/>
    <w:multiLevelType w:val="multilevel"/>
    <w:tmpl w:val="DF148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332FF8"/>
    <w:multiLevelType w:val="multilevel"/>
    <w:tmpl w:val="ED84A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877680"/>
    <w:multiLevelType w:val="multilevel"/>
    <w:tmpl w:val="C464E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333A49"/>
    <w:multiLevelType w:val="multilevel"/>
    <w:tmpl w:val="843A2F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252C81"/>
    <w:multiLevelType w:val="multilevel"/>
    <w:tmpl w:val="22660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CB569B"/>
    <w:multiLevelType w:val="multilevel"/>
    <w:tmpl w:val="964E9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18"/>
  </w:num>
  <w:num w:numId="4">
    <w:abstractNumId w:val="7"/>
  </w:num>
  <w:num w:numId="5">
    <w:abstractNumId w:val="9"/>
  </w:num>
  <w:num w:numId="6">
    <w:abstractNumId w:val="15"/>
  </w:num>
  <w:num w:numId="7">
    <w:abstractNumId w:val="14"/>
  </w:num>
  <w:num w:numId="8">
    <w:abstractNumId w:val="0"/>
  </w:num>
  <w:num w:numId="9">
    <w:abstractNumId w:val="1"/>
  </w:num>
  <w:num w:numId="10">
    <w:abstractNumId w:val="10"/>
  </w:num>
  <w:num w:numId="11">
    <w:abstractNumId w:val="13"/>
  </w:num>
  <w:num w:numId="12">
    <w:abstractNumId w:val="19"/>
  </w:num>
  <w:num w:numId="13">
    <w:abstractNumId w:val="21"/>
  </w:num>
  <w:num w:numId="14">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2"/>
  </w:num>
  <w:num w:numId="16">
    <w:abstractNumId w:val="22"/>
  </w:num>
  <w:num w:numId="17">
    <w:abstractNumId w:val="23"/>
  </w:num>
  <w:num w:numId="18">
    <w:abstractNumId w:val="20"/>
  </w:num>
  <w:num w:numId="19">
    <w:abstractNumId w:val="16"/>
  </w:num>
  <w:num w:numId="20">
    <w:abstractNumId w:val="8"/>
  </w:num>
  <w:num w:numId="21">
    <w:abstractNumId w:val="12"/>
  </w:num>
  <w:num w:numId="22">
    <w:abstractNumId w:val="4"/>
  </w:num>
  <w:num w:numId="23">
    <w:abstractNumId w:val="17"/>
  </w:num>
  <w:num w:numId="24">
    <w:abstractNumId w:val="5"/>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7D3"/>
    <w:rsid w:val="000045BE"/>
    <w:rsid w:val="000517D3"/>
    <w:rsid w:val="000B3785"/>
    <w:rsid w:val="001A3DC9"/>
    <w:rsid w:val="00214C5B"/>
    <w:rsid w:val="002677DB"/>
    <w:rsid w:val="002A6B1E"/>
    <w:rsid w:val="002C3E76"/>
    <w:rsid w:val="00316207"/>
    <w:rsid w:val="00323FDB"/>
    <w:rsid w:val="00335177"/>
    <w:rsid w:val="003F0683"/>
    <w:rsid w:val="003F6EE1"/>
    <w:rsid w:val="00450F45"/>
    <w:rsid w:val="004860FA"/>
    <w:rsid w:val="004B6F08"/>
    <w:rsid w:val="004E7078"/>
    <w:rsid w:val="004F0AB4"/>
    <w:rsid w:val="00510EAC"/>
    <w:rsid w:val="00552B8C"/>
    <w:rsid w:val="005F707A"/>
    <w:rsid w:val="006C6EB2"/>
    <w:rsid w:val="006D3361"/>
    <w:rsid w:val="0072457E"/>
    <w:rsid w:val="0078073C"/>
    <w:rsid w:val="007D29F0"/>
    <w:rsid w:val="00832E35"/>
    <w:rsid w:val="00860D16"/>
    <w:rsid w:val="008D1AD5"/>
    <w:rsid w:val="008D36CB"/>
    <w:rsid w:val="00914F21"/>
    <w:rsid w:val="00935BA0"/>
    <w:rsid w:val="009C0F22"/>
    <w:rsid w:val="00AD5FA9"/>
    <w:rsid w:val="00B0778D"/>
    <w:rsid w:val="00BD60AC"/>
    <w:rsid w:val="00C2216E"/>
    <w:rsid w:val="00C644A4"/>
    <w:rsid w:val="00C86CDE"/>
    <w:rsid w:val="00CB5E1D"/>
    <w:rsid w:val="00D03ADC"/>
    <w:rsid w:val="00D547F6"/>
    <w:rsid w:val="00D92AF6"/>
    <w:rsid w:val="00DC3835"/>
    <w:rsid w:val="00DD3E97"/>
    <w:rsid w:val="00E10386"/>
    <w:rsid w:val="00E11B88"/>
    <w:rsid w:val="00E44075"/>
    <w:rsid w:val="00EC136B"/>
    <w:rsid w:val="00EE0CF1"/>
    <w:rsid w:val="00F4607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3F73C"/>
  <w14:defaultImageDpi w14:val="32767"/>
  <w15:chartTrackingRefBased/>
  <w15:docId w15:val="{E5DF7DCA-ECE9-8F4F-A6D5-1BC3200A1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77DB"/>
    <w:rPr>
      <w:rFonts w:ascii="Times New Roman" w:eastAsia="Times New Roman" w:hAnsi="Times New Roman" w:cs="Times New Roman"/>
      <w:lang w:val="en-SG"/>
    </w:rPr>
  </w:style>
  <w:style w:type="paragraph" w:styleId="Heading1">
    <w:name w:val="heading 1"/>
    <w:basedOn w:val="Normal"/>
    <w:next w:val="Normal"/>
    <w:link w:val="Heading1Char"/>
    <w:uiPriority w:val="9"/>
    <w:qFormat/>
    <w:rsid w:val="000517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517D3"/>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0517D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17D3"/>
    <w:rPr>
      <w:rFonts w:ascii="Times New Roman" w:eastAsia="Times New Roman" w:hAnsi="Times New Roman" w:cs="Times New Roman"/>
      <w:b/>
      <w:bCs/>
      <w:sz w:val="27"/>
      <w:szCs w:val="27"/>
      <w:lang w:val="en-SG"/>
    </w:rPr>
  </w:style>
  <w:style w:type="character" w:customStyle="1" w:styleId="Heading4Char">
    <w:name w:val="Heading 4 Char"/>
    <w:basedOn w:val="DefaultParagraphFont"/>
    <w:link w:val="Heading4"/>
    <w:uiPriority w:val="9"/>
    <w:rsid w:val="000517D3"/>
    <w:rPr>
      <w:rFonts w:ascii="Times New Roman" w:eastAsia="Times New Roman" w:hAnsi="Times New Roman" w:cs="Times New Roman"/>
      <w:b/>
      <w:bCs/>
      <w:lang w:val="en-SG"/>
    </w:rPr>
  </w:style>
  <w:style w:type="character" w:styleId="Strong">
    <w:name w:val="Strong"/>
    <w:basedOn w:val="DefaultParagraphFont"/>
    <w:uiPriority w:val="22"/>
    <w:qFormat/>
    <w:rsid w:val="000517D3"/>
    <w:rPr>
      <w:b/>
      <w:bCs/>
    </w:rPr>
  </w:style>
  <w:style w:type="paragraph" w:customStyle="1" w:styleId="ds-markdown-paragraph">
    <w:name w:val="ds-markdown-paragraph"/>
    <w:basedOn w:val="Normal"/>
    <w:rsid w:val="000517D3"/>
    <w:pPr>
      <w:spacing w:before="100" w:beforeAutospacing="1" w:after="100" w:afterAutospacing="1"/>
    </w:pPr>
  </w:style>
  <w:style w:type="character" w:customStyle="1" w:styleId="normaltextrun">
    <w:name w:val="normaltextrun"/>
    <w:basedOn w:val="DefaultParagraphFont"/>
    <w:rsid w:val="000517D3"/>
  </w:style>
  <w:style w:type="character" w:customStyle="1" w:styleId="Heading1Char">
    <w:name w:val="Heading 1 Char"/>
    <w:basedOn w:val="DefaultParagraphFont"/>
    <w:link w:val="Heading1"/>
    <w:uiPriority w:val="9"/>
    <w:rsid w:val="000517D3"/>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2677DB"/>
    <w:rPr>
      <w:i/>
      <w:iCs/>
    </w:rPr>
  </w:style>
  <w:style w:type="character" w:styleId="HTMLCode">
    <w:name w:val="HTML Code"/>
    <w:basedOn w:val="DefaultParagraphFont"/>
    <w:uiPriority w:val="99"/>
    <w:semiHidden/>
    <w:unhideWhenUsed/>
    <w:rsid w:val="002677DB"/>
    <w:rPr>
      <w:rFonts w:ascii="Courier New" w:eastAsia="Times New Roman" w:hAnsi="Courier New" w:cs="Courier New"/>
      <w:sz w:val="20"/>
      <w:szCs w:val="20"/>
    </w:rPr>
  </w:style>
  <w:style w:type="paragraph" w:customStyle="1" w:styleId="p1">
    <w:name w:val="p1"/>
    <w:basedOn w:val="Normal"/>
    <w:rsid w:val="000045BE"/>
    <w:pPr>
      <w:spacing w:before="100" w:beforeAutospacing="1" w:after="100" w:afterAutospacing="1"/>
    </w:pPr>
  </w:style>
  <w:style w:type="character" w:customStyle="1" w:styleId="s1">
    <w:name w:val="s1"/>
    <w:basedOn w:val="DefaultParagraphFont"/>
    <w:rsid w:val="000045BE"/>
  </w:style>
  <w:style w:type="character" w:customStyle="1" w:styleId="s2">
    <w:name w:val="s2"/>
    <w:basedOn w:val="DefaultParagraphFont"/>
    <w:rsid w:val="000045BE"/>
  </w:style>
  <w:style w:type="paragraph" w:customStyle="1" w:styleId="p3">
    <w:name w:val="p3"/>
    <w:basedOn w:val="Normal"/>
    <w:rsid w:val="000045BE"/>
    <w:pPr>
      <w:spacing w:before="100" w:beforeAutospacing="1" w:after="100" w:afterAutospacing="1"/>
    </w:pPr>
  </w:style>
  <w:style w:type="paragraph" w:customStyle="1" w:styleId="p2">
    <w:name w:val="p2"/>
    <w:basedOn w:val="Normal"/>
    <w:rsid w:val="003F0683"/>
    <w:pPr>
      <w:spacing w:before="100" w:beforeAutospacing="1" w:after="100" w:afterAutospacing="1"/>
    </w:pPr>
  </w:style>
  <w:style w:type="paragraph" w:customStyle="1" w:styleId="p4">
    <w:name w:val="p4"/>
    <w:basedOn w:val="Normal"/>
    <w:rsid w:val="003F068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50438">
      <w:bodyDiv w:val="1"/>
      <w:marLeft w:val="0"/>
      <w:marRight w:val="0"/>
      <w:marTop w:val="0"/>
      <w:marBottom w:val="0"/>
      <w:divBdr>
        <w:top w:val="none" w:sz="0" w:space="0" w:color="auto"/>
        <w:left w:val="none" w:sz="0" w:space="0" w:color="auto"/>
        <w:bottom w:val="none" w:sz="0" w:space="0" w:color="auto"/>
        <w:right w:val="none" w:sz="0" w:space="0" w:color="auto"/>
      </w:divBdr>
    </w:div>
    <w:div w:id="175462246">
      <w:bodyDiv w:val="1"/>
      <w:marLeft w:val="0"/>
      <w:marRight w:val="0"/>
      <w:marTop w:val="0"/>
      <w:marBottom w:val="0"/>
      <w:divBdr>
        <w:top w:val="none" w:sz="0" w:space="0" w:color="auto"/>
        <w:left w:val="none" w:sz="0" w:space="0" w:color="auto"/>
        <w:bottom w:val="none" w:sz="0" w:space="0" w:color="auto"/>
        <w:right w:val="none" w:sz="0" w:space="0" w:color="auto"/>
      </w:divBdr>
    </w:div>
    <w:div w:id="213322037">
      <w:bodyDiv w:val="1"/>
      <w:marLeft w:val="0"/>
      <w:marRight w:val="0"/>
      <w:marTop w:val="0"/>
      <w:marBottom w:val="0"/>
      <w:divBdr>
        <w:top w:val="none" w:sz="0" w:space="0" w:color="auto"/>
        <w:left w:val="none" w:sz="0" w:space="0" w:color="auto"/>
        <w:bottom w:val="none" w:sz="0" w:space="0" w:color="auto"/>
        <w:right w:val="none" w:sz="0" w:space="0" w:color="auto"/>
      </w:divBdr>
    </w:div>
    <w:div w:id="222721626">
      <w:bodyDiv w:val="1"/>
      <w:marLeft w:val="0"/>
      <w:marRight w:val="0"/>
      <w:marTop w:val="0"/>
      <w:marBottom w:val="0"/>
      <w:divBdr>
        <w:top w:val="none" w:sz="0" w:space="0" w:color="auto"/>
        <w:left w:val="none" w:sz="0" w:space="0" w:color="auto"/>
        <w:bottom w:val="none" w:sz="0" w:space="0" w:color="auto"/>
        <w:right w:val="none" w:sz="0" w:space="0" w:color="auto"/>
      </w:divBdr>
    </w:div>
    <w:div w:id="284165308">
      <w:bodyDiv w:val="1"/>
      <w:marLeft w:val="0"/>
      <w:marRight w:val="0"/>
      <w:marTop w:val="0"/>
      <w:marBottom w:val="0"/>
      <w:divBdr>
        <w:top w:val="none" w:sz="0" w:space="0" w:color="auto"/>
        <w:left w:val="none" w:sz="0" w:space="0" w:color="auto"/>
        <w:bottom w:val="none" w:sz="0" w:space="0" w:color="auto"/>
        <w:right w:val="none" w:sz="0" w:space="0" w:color="auto"/>
      </w:divBdr>
      <w:divsChild>
        <w:div w:id="380834741">
          <w:marLeft w:val="0"/>
          <w:marRight w:val="0"/>
          <w:marTop w:val="0"/>
          <w:marBottom w:val="360"/>
          <w:divBdr>
            <w:top w:val="none" w:sz="0" w:space="0" w:color="auto"/>
            <w:left w:val="none" w:sz="0" w:space="0" w:color="auto"/>
            <w:bottom w:val="none" w:sz="0" w:space="0" w:color="auto"/>
            <w:right w:val="none" w:sz="0" w:space="0" w:color="auto"/>
          </w:divBdr>
          <w:divsChild>
            <w:div w:id="97479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7777">
      <w:bodyDiv w:val="1"/>
      <w:marLeft w:val="0"/>
      <w:marRight w:val="0"/>
      <w:marTop w:val="0"/>
      <w:marBottom w:val="0"/>
      <w:divBdr>
        <w:top w:val="none" w:sz="0" w:space="0" w:color="auto"/>
        <w:left w:val="none" w:sz="0" w:space="0" w:color="auto"/>
        <w:bottom w:val="none" w:sz="0" w:space="0" w:color="auto"/>
        <w:right w:val="none" w:sz="0" w:space="0" w:color="auto"/>
      </w:divBdr>
    </w:div>
    <w:div w:id="531922865">
      <w:bodyDiv w:val="1"/>
      <w:marLeft w:val="0"/>
      <w:marRight w:val="0"/>
      <w:marTop w:val="0"/>
      <w:marBottom w:val="0"/>
      <w:divBdr>
        <w:top w:val="none" w:sz="0" w:space="0" w:color="auto"/>
        <w:left w:val="none" w:sz="0" w:space="0" w:color="auto"/>
        <w:bottom w:val="none" w:sz="0" w:space="0" w:color="auto"/>
        <w:right w:val="none" w:sz="0" w:space="0" w:color="auto"/>
      </w:divBdr>
    </w:div>
    <w:div w:id="730225787">
      <w:bodyDiv w:val="1"/>
      <w:marLeft w:val="0"/>
      <w:marRight w:val="0"/>
      <w:marTop w:val="0"/>
      <w:marBottom w:val="0"/>
      <w:divBdr>
        <w:top w:val="none" w:sz="0" w:space="0" w:color="auto"/>
        <w:left w:val="none" w:sz="0" w:space="0" w:color="auto"/>
        <w:bottom w:val="none" w:sz="0" w:space="0" w:color="auto"/>
        <w:right w:val="none" w:sz="0" w:space="0" w:color="auto"/>
      </w:divBdr>
    </w:div>
    <w:div w:id="768741648">
      <w:bodyDiv w:val="1"/>
      <w:marLeft w:val="0"/>
      <w:marRight w:val="0"/>
      <w:marTop w:val="0"/>
      <w:marBottom w:val="0"/>
      <w:divBdr>
        <w:top w:val="none" w:sz="0" w:space="0" w:color="auto"/>
        <w:left w:val="none" w:sz="0" w:space="0" w:color="auto"/>
        <w:bottom w:val="none" w:sz="0" w:space="0" w:color="auto"/>
        <w:right w:val="none" w:sz="0" w:space="0" w:color="auto"/>
      </w:divBdr>
    </w:div>
    <w:div w:id="1189372773">
      <w:bodyDiv w:val="1"/>
      <w:marLeft w:val="0"/>
      <w:marRight w:val="0"/>
      <w:marTop w:val="0"/>
      <w:marBottom w:val="0"/>
      <w:divBdr>
        <w:top w:val="none" w:sz="0" w:space="0" w:color="auto"/>
        <w:left w:val="none" w:sz="0" w:space="0" w:color="auto"/>
        <w:bottom w:val="none" w:sz="0" w:space="0" w:color="auto"/>
        <w:right w:val="none" w:sz="0" w:space="0" w:color="auto"/>
      </w:divBdr>
    </w:div>
    <w:div w:id="1359698507">
      <w:bodyDiv w:val="1"/>
      <w:marLeft w:val="0"/>
      <w:marRight w:val="0"/>
      <w:marTop w:val="0"/>
      <w:marBottom w:val="0"/>
      <w:divBdr>
        <w:top w:val="none" w:sz="0" w:space="0" w:color="auto"/>
        <w:left w:val="none" w:sz="0" w:space="0" w:color="auto"/>
        <w:bottom w:val="none" w:sz="0" w:space="0" w:color="auto"/>
        <w:right w:val="none" w:sz="0" w:space="0" w:color="auto"/>
      </w:divBdr>
    </w:div>
    <w:div w:id="1368096417">
      <w:bodyDiv w:val="1"/>
      <w:marLeft w:val="0"/>
      <w:marRight w:val="0"/>
      <w:marTop w:val="0"/>
      <w:marBottom w:val="0"/>
      <w:divBdr>
        <w:top w:val="none" w:sz="0" w:space="0" w:color="auto"/>
        <w:left w:val="none" w:sz="0" w:space="0" w:color="auto"/>
        <w:bottom w:val="none" w:sz="0" w:space="0" w:color="auto"/>
        <w:right w:val="none" w:sz="0" w:space="0" w:color="auto"/>
      </w:divBdr>
    </w:div>
    <w:div w:id="1408530287">
      <w:bodyDiv w:val="1"/>
      <w:marLeft w:val="0"/>
      <w:marRight w:val="0"/>
      <w:marTop w:val="0"/>
      <w:marBottom w:val="0"/>
      <w:divBdr>
        <w:top w:val="none" w:sz="0" w:space="0" w:color="auto"/>
        <w:left w:val="none" w:sz="0" w:space="0" w:color="auto"/>
        <w:bottom w:val="none" w:sz="0" w:space="0" w:color="auto"/>
        <w:right w:val="none" w:sz="0" w:space="0" w:color="auto"/>
      </w:divBdr>
    </w:div>
    <w:div w:id="1765148270">
      <w:bodyDiv w:val="1"/>
      <w:marLeft w:val="0"/>
      <w:marRight w:val="0"/>
      <w:marTop w:val="0"/>
      <w:marBottom w:val="0"/>
      <w:divBdr>
        <w:top w:val="none" w:sz="0" w:space="0" w:color="auto"/>
        <w:left w:val="none" w:sz="0" w:space="0" w:color="auto"/>
        <w:bottom w:val="none" w:sz="0" w:space="0" w:color="auto"/>
        <w:right w:val="none" w:sz="0" w:space="0" w:color="auto"/>
      </w:divBdr>
    </w:div>
    <w:div w:id="1777628745">
      <w:bodyDiv w:val="1"/>
      <w:marLeft w:val="0"/>
      <w:marRight w:val="0"/>
      <w:marTop w:val="0"/>
      <w:marBottom w:val="0"/>
      <w:divBdr>
        <w:top w:val="none" w:sz="0" w:space="0" w:color="auto"/>
        <w:left w:val="none" w:sz="0" w:space="0" w:color="auto"/>
        <w:bottom w:val="none" w:sz="0" w:space="0" w:color="auto"/>
        <w:right w:val="none" w:sz="0" w:space="0" w:color="auto"/>
      </w:divBdr>
    </w:div>
    <w:div w:id="200108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10</Pages>
  <Words>2905</Words>
  <Characters>16565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 koh</dc:creator>
  <cp:keywords/>
  <dc:description/>
  <cp:lastModifiedBy>cy koh</cp:lastModifiedBy>
  <cp:revision>4</cp:revision>
  <dcterms:created xsi:type="dcterms:W3CDTF">2025-09-13T17:57:00Z</dcterms:created>
  <dcterms:modified xsi:type="dcterms:W3CDTF">2025-09-14T07:04:00Z</dcterms:modified>
</cp:coreProperties>
</file>