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88618" cy="35814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8618" cy="3581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1123046875" w:line="240" w:lineRule="auto"/>
        <w:ind w:left="1714.1952514648438" w:right="0" w:firstLine="0"/>
        <w:jc w:val="left"/>
        <w:rPr>
          <w:rFonts w:ascii="Calibri" w:cs="Calibri" w:eastAsia="Calibri" w:hAnsi="Calibri"/>
          <w:b w:val="0"/>
          <w:bCs w:val="0"/>
          <w:i w:val="0"/>
          <w:iCs w:val="0"/>
          <w:smallCaps w:val="0"/>
          <w:strike w:val="0"/>
          <w:color w:val="2e75b5"/>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5.920000076293945"/>
          <w:szCs w:val="25.920000076293945"/>
          <w:u w:val="none"/>
          <w:shd w:fill="auto" w:val="clear"/>
          <w:vertAlign w:val="baseline"/>
          <w:rtl w:val="0"/>
        </w:rPr>
        <w:t xml:space="preserve">2.1. Pauta de Reflexión Definición Proyecto APT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1455078125" w:line="263.3707523345947" w:lineRule="auto"/>
        <w:ind w:left="2654.1998291015625" w:right="205.2001953125" w:firstLine="64.5599365234375"/>
        <w:jc w:val="both"/>
        <w:rPr>
          <w:rFonts w:ascii="Calibri" w:cs="Calibri" w:eastAsia="Calibri" w:hAnsi="Calibri"/>
          <w:b w:val="1"/>
          <w:bCs w:val="1"/>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En esta pauta encontrarás una serie de preguntas que te ayudarán a reflexionar sobre el  proyecto APT que comenzaste en el curso anterior, sobre sus fortalezas, oportunidades de  mejora e intereses profesionales. Se sugiere que tengas como material de apoyo las  evidencias recolectadas a lo largo de todo el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proceso de portafolio (APP)</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En el caso que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aún no esté definido</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te invitamos a responder desde la pregunta 2 a la 5, con el fin de  orientar la búsqueda. En este proceso es fundamental informar al docente de esa situación  para que les entregue todas herramientas de orientaciones disponibles.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Esta pauta debe  ser respondida en forma individual.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23381</wp:posOffset>
            </wp:positionV>
            <wp:extent cx="393065" cy="443852"/>
            <wp:effectExtent b="0" l="0" r="0" t="0"/>
            <wp:wrapSquare wrapText="right" distB="19050" distT="19050" distL="19050" distR="1905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065" cy="443852"/>
                    </a:xfrm>
                    <a:prstGeom prst="rect"/>
                    <a:ln/>
                  </pic:spPr>
                </pic:pic>
              </a:graphicData>
            </a:graphic>
          </wp:anchor>
        </w:drawing>
      </w:r>
    </w:p>
    <w:tbl>
      <w:tblPr>
        <w:tblStyle w:val="Table1"/>
        <w:tblW w:w="10079.120025634766" w:type="dxa"/>
        <w:jc w:val="left"/>
        <w:tblInd w:w="169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120025634766"/>
        <w:tblGridChange w:id="0">
          <w:tblGrid>
            <w:gridCol w:w="10079.120025634766"/>
          </w:tblGrid>
        </w:tblGridChange>
      </w:tblGrid>
      <w:tr>
        <w:trPr>
          <w:cantSplit w:val="0"/>
          <w:trHeight w:val="49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1. Piensa en el proyecto que desarrollarán en APT y responde a las siguientes preguntas: </w:t>
            </w:r>
          </w:p>
        </w:tc>
      </w:tr>
      <w:tr>
        <w:trPr>
          <w:cantSplit w:val="0"/>
          <w:trHeight w:val="43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7816276550293" w:lineRule="auto"/>
              <w:ind w:left="496.5998840332031" w:right="52.398681640625" w:firstLine="0"/>
              <w:jc w:val="left"/>
              <w:rPr>
                <w:rFonts w:ascii="Calibri" w:cs="Calibri" w:eastAsia="Calibri" w:hAnsi="Calibri"/>
                <w:b w:val="0"/>
                <w:bCs w:val="0"/>
                <w:i w:val="0"/>
                <w:iCs w:val="0"/>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deebf6" w:val="clear"/>
                <w:vertAlign w:val="baseline"/>
                <w:rtl w:val="0"/>
              </w:rPr>
              <w:t xml:space="preserve">● Los Proyectos APT que ya habían diseñado como plan de trabajo en el curso anterior, ¿se </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666666"/>
                <w:sz w:val="24"/>
                <w:szCs w:val="24"/>
                <w:u w:val="none"/>
                <w:shd w:fill="deebf6" w:val="clear"/>
                <w:vertAlign w:val="baseline"/>
                <w:rtl w:val="0"/>
              </w:rPr>
              <w:t xml:space="preserve">relacionan con tus proyecciones profesionales actuales? ¿Requieren un ajuste? ¿Cuál?</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666666"/>
                <w:sz w:val="24"/>
                <w:szCs w:val="24"/>
                <w:u w:val="none"/>
                <w:shd w:fill="deebf6" w:val="clear"/>
                <w:vertAlign w:val="baseline"/>
                <w:rtl w:val="0"/>
              </w:rPr>
              <w:t xml:space="preserve">● Respecto la modalidad de </w:t>
            </w:r>
            <w:r w:rsidDel="00000000" w:rsidR="00000000" w:rsidRPr="00000000">
              <w:rPr>
                <w:rFonts w:ascii="Calibri" w:cs="Calibri" w:eastAsia="Calibri" w:hAnsi="Calibri"/>
                <w:b w:val="1"/>
                <w:bCs w:val="1"/>
                <w:i w:val="0"/>
                <w:iCs w:val="0"/>
                <w:smallCaps w:val="0"/>
                <w:strike w:val="0"/>
                <w:color w:val="666666"/>
                <w:sz w:val="24"/>
                <w:szCs w:val="24"/>
                <w:u w:val="none"/>
                <w:shd w:fill="deebf6" w:val="clear"/>
                <w:vertAlign w:val="baseline"/>
                <w:rtl w:val="0"/>
              </w:rPr>
              <w:t xml:space="preserve">trabajo grupal </w:t>
            </w:r>
            <w:r w:rsidDel="00000000" w:rsidR="00000000" w:rsidRPr="00000000">
              <w:rPr>
                <w:rFonts w:ascii="Calibri" w:cs="Calibri" w:eastAsia="Calibri" w:hAnsi="Calibri"/>
                <w:b w:val="0"/>
                <w:bCs w:val="0"/>
                <w:i w:val="0"/>
                <w:iCs w:val="0"/>
                <w:smallCaps w:val="0"/>
                <w:strike w:val="0"/>
                <w:color w:val="666666"/>
                <w:sz w:val="24"/>
                <w:szCs w:val="24"/>
                <w:u w:val="none"/>
                <w:shd w:fill="deebf6" w:val="clear"/>
                <w:vertAlign w:val="baseline"/>
                <w:rtl w:val="0"/>
              </w:rPr>
              <w:t xml:space="preserve">de esta asignatura, ¿Tienes claridad de quienes </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666666"/>
                <w:sz w:val="24"/>
                <w:szCs w:val="24"/>
                <w:u w:val="none"/>
                <w:shd w:fill="deebf6" w:val="clear"/>
                <w:vertAlign w:val="baseline"/>
                <w:rtl w:val="0"/>
              </w:rPr>
              <w:t xml:space="preserve">conforman tu equipo, sus roles y la forma de trabajo colaborativo que adoptaran en esta </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666666"/>
                <w:sz w:val="24"/>
                <w:szCs w:val="24"/>
                <w:u w:val="none"/>
                <w:shd w:fill="deebf6" w:val="clear"/>
                <w:vertAlign w:val="baseline"/>
                <w:rtl w:val="0"/>
              </w:rPr>
              <w:t xml:space="preserve">asignatura?</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20654296875" w:line="263.89434814453125" w:lineRule="auto"/>
              <w:ind w:left="845.3199768066406" w:right="47.880859375" w:hanging="348.7200927734375"/>
              <w:jc w:val="left"/>
              <w:rPr>
                <w:rFonts w:ascii="Calibri" w:cs="Calibri" w:eastAsia="Calibri" w:hAnsi="Calibri"/>
                <w:color w:val="666666"/>
                <w:sz w:val="24"/>
                <w:szCs w:val="24"/>
                <w:shd w:fill="deebf6" w:val="clear"/>
              </w:rPr>
            </w:pPr>
            <w:r w:rsidDel="00000000" w:rsidR="00000000" w:rsidRPr="00000000">
              <w:rPr>
                <w:rFonts w:ascii="Calibri" w:cs="Calibri" w:eastAsia="Calibri" w:hAnsi="Calibri"/>
                <w:b w:val="0"/>
                <w:bCs w:val="0"/>
                <w:i w:val="0"/>
                <w:iCs w:val="0"/>
                <w:smallCaps w:val="0"/>
                <w:strike w:val="0"/>
                <w:color w:val="666666"/>
                <w:sz w:val="24"/>
                <w:szCs w:val="24"/>
                <w:u w:val="none"/>
                <w:shd w:fill="deebf6" w:val="clear"/>
                <w:vertAlign w:val="baseline"/>
                <w:rtl w:val="0"/>
              </w:rPr>
              <w:t xml:space="preserve">● El proyecto que desarrollarán en esta asignatura, ¿consideran generar algún impacto </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666666"/>
                <w:sz w:val="24"/>
                <w:szCs w:val="24"/>
                <w:u w:val="none"/>
                <w:shd w:fill="deebf6" w:val="clear"/>
                <w:vertAlign w:val="baseline"/>
                <w:rtl w:val="0"/>
              </w:rPr>
              <w:t xml:space="preserve">social positivo en tu comunidad o entorno más cercano? ¿Cuál?</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20654296875" w:line="263.89434814453125" w:lineRule="auto"/>
              <w:ind w:left="845.3199768066406" w:right="47.880859375" w:hanging="348.7200927734375"/>
              <w:jc w:val="left"/>
              <w:rPr>
                <w:rFonts w:ascii="Calibri" w:cs="Calibri" w:eastAsia="Calibri" w:hAnsi="Calibri"/>
                <w:color w:val="666666"/>
                <w:sz w:val="24"/>
                <w:szCs w:val="24"/>
              </w:rPr>
            </w:pPr>
            <w:r w:rsidDel="00000000" w:rsidR="00000000" w:rsidRPr="00000000">
              <w:rPr>
                <w:rFonts w:ascii="Calibri" w:cs="Calibri" w:eastAsia="Calibri" w:hAnsi="Calibri"/>
                <w:color w:val="666666"/>
                <w:sz w:val="24"/>
                <w:szCs w:val="24"/>
                <w:rtl w:val="0"/>
              </w:rPr>
              <w:t xml:space="preserve">Se acercan bastante a proyectos como el de una app de métricas que describe tu salud en el que fui parte, pero diría que solo una parte de eso. Ya que el proyecto actual requiere documentación y describir la forma de trabajo que se aplicó. En el equipo me encargaré de la correcta documentación y mi compañero de su respectiva programación.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20654296875" w:line="263.89434814453125" w:lineRule="auto"/>
              <w:ind w:left="845.3199768066406" w:right="47.880859375" w:hanging="348.7200927734375"/>
              <w:jc w:val="left"/>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20654296875" w:line="263.89434814453125" w:lineRule="auto"/>
              <w:ind w:left="845.3199768066406" w:right="47.880859375" w:hanging="348.7200927734375"/>
              <w:jc w:val="left"/>
              <w:rPr>
                <w:rFonts w:ascii="Calibri" w:cs="Calibri" w:eastAsia="Calibri" w:hAnsi="Calibri"/>
                <w:color w:val="666666"/>
                <w:sz w:val="24"/>
                <w:szCs w:val="24"/>
                <w:shd w:fill="deebf6" w:val="clear"/>
              </w:rPr>
            </w:pPr>
            <w:r w:rsidDel="00000000" w:rsidR="00000000" w:rsidRPr="00000000">
              <w:rPr>
                <w:rFonts w:ascii="Calibri" w:cs="Calibri" w:eastAsia="Calibri" w:hAnsi="Calibri"/>
                <w:color w:val="666666"/>
                <w:sz w:val="24"/>
                <w:szCs w:val="24"/>
                <w:rtl w:val="0"/>
              </w:rPr>
              <w:t xml:space="preserve">Creemos que para inculcar una idea se debe primero crearla, y es así con nuestro proyecto que hará de las evaluaciones de gastronomía sea más interactivas. Lo que significa que si logra tener éxito, podría ser un paso para que salgan otras aplicaciones que ayuden con el trabajo de los docentes.</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88618" cy="35814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88618" cy="3581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012451171875" w:line="244.0272045135498" w:lineRule="auto"/>
        <w:ind w:left="2025.8799743652344" w:right="490.92041015625" w:hanging="8.8800048828125"/>
        <w:jc w:val="both"/>
        <w:rPr>
          <w:rFonts w:ascii="Calibri" w:cs="Calibri" w:eastAsia="Calibri" w:hAnsi="Calibri"/>
          <w:b w:val="1"/>
          <w:bCs w:val="1"/>
          <w:i w:val="0"/>
          <w:iCs w:val="0"/>
          <w:smallCaps w:val="0"/>
          <w:strike w:val="0"/>
          <w:color w:val="767171"/>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Para responder las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preguntas 2,3,4 y 5</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se sugiere que tengas como material de apoyo las  evidencias recolectadas a lo largo de todo el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proceso de portafolio (APP)</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y que revises en el  anexo de la guía del estudiante tu malla curricular, y las competencias y unidades de  competencia por asignatura o certificado y la pauta de evaluación de éstas. </w:t>
      </w:r>
      <w:r w:rsidDel="00000000" w:rsidR="00000000" w:rsidRPr="00000000">
        <w:rPr>
          <w:rFonts w:ascii="Calibri" w:cs="Calibri" w:eastAsia="Calibri" w:hAnsi="Calibri"/>
          <w:b w:val="1"/>
          <w:bCs w:val="1"/>
          <w:i w:val="0"/>
          <w:iCs w:val="0"/>
          <w:smallCaps w:val="0"/>
          <w:strike w:val="0"/>
          <w:color w:val="767171"/>
          <w:sz w:val="24"/>
          <w:szCs w:val="24"/>
          <w:u w:val="single"/>
          <w:shd w:fill="auto" w:val="clear"/>
          <w:vertAlign w:val="baseline"/>
          <w:rtl w:val="0"/>
        </w:rPr>
        <w:t xml:space="preserve">Informa a tu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767171"/>
          <w:sz w:val="24"/>
          <w:szCs w:val="24"/>
          <w:u w:val="single"/>
          <w:shd w:fill="auto" w:val="clear"/>
          <w:vertAlign w:val="baseline"/>
          <w:rtl w:val="0"/>
        </w:rPr>
        <w:t xml:space="preserve">docente y solicita orientación.</w:t>
      </w:r>
    </w:p>
    <w:tbl>
      <w:tblPr>
        <w:tblStyle w:val="Table2"/>
        <w:tblW w:w="10079.120025634766" w:type="dxa"/>
        <w:jc w:val="left"/>
        <w:tblInd w:w="169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120025634766"/>
        <w:tblGridChange w:id="0">
          <w:tblGrid>
            <w:gridCol w:w="10079.120025634766"/>
          </w:tblGrid>
        </w:tblGridChange>
      </w:tblGrid>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24.80010986328125" w:right="61.519775390625" w:firstLine="3.839874267578125"/>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2. Si aún no hay ninguna idea de proyecto en concreto que desarrollar, piensa y responde las  siguientes preguntas que te pueden orientar: </w:t>
            </w:r>
          </w:p>
        </w:tc>
      </w:tr>
      <w:tr>
        <w:trPr>
          <w:cantSplit w:val="0"/>
          <w:trHeight w:val="284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8415222167969" w:lineRule="auto"/>
              <w:ind w:left="496.5998840332031" w:right="313.00048828125" w:firstLine="0"/>
              <w:jc w:val="left"/>
              <w:rPr>
                <w:rFonts w:ascii="Calibri" w:cs="Calibri" w:eastAsia="Calibri" w:hAnsi="Calibri"/>
                <w:color w:val="767171"/>
                <w:sz w:val="24"/>
                <w:szCs w:val="24"/>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¿Qué área(s) de desempeño y competencias crees que debería abordar este Proyecto APT?</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8415222167969" w:lineRule="auto"/>
              <w:ind w:left="496.5998840332031" w:right="313.00048828125" w:firstLine="0"/>
              <w:jc w:val="left"/>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Debería de abordar enfocarme de aplicar un modelo arquitectónico que sea apto para el proyecto que deseamos desarrollar, esto para que cumpla con los requerimientos de nuestro objetivo.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8415222167969" w:lineRule="auto"/>
              <w:ind w:left="496.5998840332031" w:right="313.00048828125"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¿Qué tipo de proyecto crees que podría ayudarte más en tu desarrollo profesional?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8415222167969" w:lineRule="auto"/>
              <w:ind w:left="496.5998840332031" w:right="313.00048828125"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color w:val="767171"/>
                <w:sz w:val="24"/>
                <w:szCs w:val="24"/>
                <w:rtl w:val="0"/>
              </w:rPr>
              <w:t xml:space="preserve">Proyectos que tengan relación con aplicaciones móviles, ya que considero es si estoy lo bastante familiarizado con ese tópico, debería de explotar ese potencial.</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8415222167969" w:lineRule="auto"/>
              <w:ind w:left="496.5998840332031" w:right="313.00048828125"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¿En qué contexto se debería situar este Proyecto APT?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8415222167969" w:lineRule="auto"/>
              <w:ind w:left="496.5998840332031" w:right="313.00048828125" w:firstLine="0"/>
              <w:jc w:val="left"/>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En ambientes donde la carga laboral debería de disminuir gracias a que la tecnología avanza cada día más y no veo la razón de porqué no hacerlo.</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79.120025634766" w:type="dxa"/>
        <w:jc w:val="left"/>
        <w:tblInd w:w="169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120025634766"/>
        <w:tblGridChange w:id="0">
          <w:tblGrid>
            <w:gridCol w:w="10079.120025634766"/>
          </w:tblGrid>
        </w:tblGridChange>
      </w:tblGrid>
      <w:tr>
        <w:trPr>
          <w:cantSplit w:val="0"/>
          <w:trHeight w:val="8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5.76004028320312" w:right="502.64404296875" w:firstLine="1.439971923828125"/>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3. Revisa la malla de tu carrera, piensa en las asignaturas o certificados de competencias que has  cursado hasta ahora. Responde:</w:t>
            </w:r>
          </w:p>
        </w:tc>
      </w:tr>
      <w:tr>
        <w:trPr>
          <w:cantSplit w:val="0"/>
          <w:trHeight w:val="3077.7998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851.3198852539062" w:right="646.600341796875" w:hanging="354.7200012207031"/>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 ¿Cuáles son las asignaturas o certificados que más te gustaron y/o se relacionan con tus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intereses profesionales? ¿Qué es lo que más te gustó de cada uno?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851.3198852539062" w:right="646.600341796875" w:hanging="354.7200012207031"/>
              <w:jc w:val="left"/>
              <w:rPr>
                <w:rFonts w:ascii="Calibri" w:cs="Calibri" w:eastAsia="Calibri" w:hAnsi="Calibri"/>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496.5998840332031" w:right="646.600341796875" w:firstLine="0"/>
              <w:jc w:val="left"/>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Gestión de requisitos e Ing. de Software, ya que aprendí varios puestos los cuales podrían encajar con mis habilidades de adaptabilidad. Lo que me sirvió de aplicarlas para hallar riesgos y requerimientos potenciales.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851.3198852539062" w:right="646.600341796875" w:hanging="354.7200012207031"/>
              <w:jc w:val="left"/>
              <w:rPr>
                <w:rFonts w:ascii="Calibri" w:cs="Calibri" w:eastAsia="Calibri" w:hAnsi="Calibri"/>
                <w:color w:val="767171"/>
                <w:sz w:val="24"/>
                <w:szCs w:val="24"/>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88618" cy="35814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88618" cy="358140"/>
                    </a:xfrm>
                    <a:prstGeom prst="rect"/>
                    <a:ln/>
                  </pic:spPr>
                </pic:pic>
              </a:graphicData>
            </a:graphic>
          </wp:inline>
        </w:drawing>
      </w:r>
      <w:r w:rsidDel="00000000" w:rsidR="00000000" w:rsidRPr="00000000">
        <w:rPr>
          <w:rtl w:val="0"/>
        </w:rPr>
      </w:r>
    </w:p>
    <w:tbl>
      <w:tblPr>
        <w:tblStyle w:val="Table4"/>
        <w:tblW w:w="10079.120025634766" w:type="dxa"/>
        <w:jc w:val="left"/>
        <w:tblInd w:w="169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120025634766"/>
        <w:tblGridChange w:id="0">
          <w:tblGrid>
            <w:gridCol w:w="10079.120025634766"/>
          </w:tblGrid>
        </w:tblGridChange>
      </w:tblGrid>
      <w:tr>
        <w:trPr>
          <w:cantSplit w:val="0"/>
          <w:trHeight w:val="111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14534759521484" w:lineRule="auto"/>
              <w:ind w:left="118.07998657226562" w:right="54.239501953125" w:firstLine="2.64007568359375"/>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4. Revisa las competencias y unidades de competencias correspondientes a cada asignatura de la malla  de tu carrera. Marca en </w:t>
            </w:r>
            <w:r w:rsidDel="00000000" w:rsidR="00000000" w:rsidRPr="00000000">
              <w:rPr>
                <w:rFonts w:ascii="Calibri" w:cs="Calibri" w:eastAsia="Calibri" w:hAnsi="Calibri"/>
                <w:b w:val="1"/>
                <w:bCs w:val="1"/>
                <w:i w:val="0"/>
                <w:iCs w:val="0"/>
                <w:smallCaps w:val="0"/>
                <w:strike w:val="0"/>
                <w:color w:val="538135"/>
                <w:sz w:val="24"/>
                <w:szCs w:val="24"/>
                <w:u w:val="none"/>
                <w:shd w:fill="auto" w:val="clear"/>
                <w:vertAlign w:val="baseline"/>
                <w:rtl w:val="0"/>
              </w:rPr>
              <w:t xml:space="preserve">verde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las competencias o unidades de competencia que consideras son tus  </w:t>
            </w:r>
            <w:r w:rsidDel="00000000" w:rsidR="00000000" w:rsidRPr="00000000">
              <w:rPr>
                <w:rFonts w:ascii="Calibri" w:cs="Calibri" w:eastAsia="Calibri" w:hAnsi="Calibri"/>
                <w:b w:val="1"/>
                <w:bCs w:val="1"/>
                <w:i w:val="0"/>
                <w:iCs w:val="0"/>
                <w:smallCaps w:val="0"/>
                <w:strike w:val="0"/>
                <w:color w:val="538135"/>
                <w:sz w:val="24"/>
                <w:szCs w:val="24"/>
                <w:u w:val="none"/>
                <w:shd w:fill="auto" w:val="clear"/>
                <w:vertAlign w:val="baseline"/>
                <w:rtl w:val="0"/>
              </w:rPr>
              <w:t xml:space="preserve">fortalezas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y en </w:t>
            </w: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rojo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las que requieren ser fortalecidas. A partir de este ejercicio responde:</w:t>
            </w:r>
          </w:p>
        </w:tc>
      </w:tr>
      <w:tr>
        <w:trPr>
          <w:cantSplit w:val="0"/>
          <w:trHeight w:val="347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839.5599365234375" w:right="56.20361328125" w:hanging="342.9600524902344"/>
              <w:jc w:val="left"/>
              <w:rPr>
                <w:rFonts w:ascii="Calibri" w:cs="Calibri" w:eastAsia="Calibri" w:hAnsi="Calibri"/>
                <w:color w:val="767171"/>
                <w:sz w:val="24"/>
                <w:szCs w:val="24"/>
              </w:rPr>
            </w:pP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 ¿Cuáles consideras que tienes más desarrolladas y te sientes más seguro aplicando? ¿En cuáles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te sientes más débil y requieren ser fortalecidas?  </w:t>
            </w:r>
            <w:r w:rsidDel="00000000" w:rsidR="00000000" w:rsidRPr="00000000">
              <w:rPr>
                <w:rtl w:val="0"/>
              </w:rPr>
            </w:r>
          </w:p>
          <w:p w:rsidR="00000000" w:rsidDel="00000000" w:rsidP="00000000" w:rsidRDefault="00000000" w:rsidRPr="00000000" w14:paraId="00000039">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 Administrar la configuración de ambientes, servicios de aplicaciones y bases</w:t>
            </w:r>
          </w:p>
          <w:p w:rsidR="00000000" w:rsidDel="00000000" w:rsidP="00000000" w:rsidRDefault="00000000" w:rsidRPr="00000000" w14:paraId="0000003A">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de datos en un entorno empresarial a fin de habilitar operatividad o asegurar</w:t>
            </w:r>
          </w:p>
          <w:p w:rsidR="00000000" w:rsidDel="00000000" w:rsidP="00000000" w:rsidRDefault="00000000" w:rsidRPr="00000000" w14:paraId="0000003B">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la continuidad de los sistemas que apoyan los procesos de negocio de</w:t>
            </w:r>
          </w:p>
          <w:p w:rsidR="00000000" w:rsidDel="00000000" w:rsidP="00000000" w:rsidRDefault="00000000" w:rsidRPr="00000000" w14:paraId="0000003C">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acuerdo a los estándares definidos por la industria.</w:t>
            </w:r>
          </w:p>
          <w:p w:rsidR="00000000" w:rsidDel="00000000" w:rsidP="00000000" w:rsidRDefault="00000000" w:rsidRPr="00000000" w14:paraId="0000003D">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 Ofrecer propuestas de solución informática analizando de forma integral los</w:t>
            </w:r>
          </w:p>
          <w:p w:rsidR="00000000" w:rsidDel="00000000" w:rsidP="00000000" w:rsidRDefault="00000000" w:rsidRPr="00000000" w14:paraId="0000003E">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procesos de acuerdo a los requerimientos de la organización.</w:t>
            </w:r>
          </w:p>
          <w:p w:rsidR="00000000" w:rsidDel="00000000" w:rsidP="00000000" w:rsidRDefault="00000000" w:rsidRPr="00000000" w14:paraId="0000003F">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 Desarrollar una solución de software utilizando técnicas que permitan</w:t>
            </w:r>
          </w:p>
          <w:p w:rsidR="00000000" w:rsidDel="00000000" w:rsidP="00000000" w:rsidRDefault="00000000" w:rsidRPr="00000000" w14:paraId="00000040">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sistematizar el proceso de desarrollo y mantenimiento, asegurando el logro</w:t>
            </w:r>
          </w:p>
          <w:p w:rsidR="00000000" w:rsidDel="00000000" w:rsidP="00000000" w:rsidRDefault="00000000" w:rsidRPr="00000000" w14:paraId="00000041">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de los objetivos.</w:t>
            </w:r>
          </w:p>
          <w:p w:rsidR="00000000" w:rsidDel="00000000" w:rsidP="00000000" w:rsidRDefault="00000000" w:rsidRPr="00000000" w14:paraId="00000042">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 Construir Modelos de datos para soportar los requerimientos de la</w:t>
            </w:r>
          </w:p>
          <w:p w:rsidR="00000000" w:rsidDel="00000000" w:rsidP="00000000" w:rsidRDefault="00000000" w:rsidRPr="00000000" w14:paraId="00000043">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organización acuerdo a un diseño definido y escalable en el tiempo.</w:t>
            </w:r>
          </w:p>
          <w:p w:rsidR="00000000" w:rsidDel="00000000" w:rsidP="00000000" w:rsidRDefault="00000000" w:rsidRPr="00000000" w14:paraId="00000044">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 Programar consultas o rutinas para manipular información de una base de</w:t>
            </w:r>
          </w:p>
          <w:p w:rsidR="00000000" w:rsidDel="00000000" w:rsidP="00000000" w:rsidRDefault="00000000" w:rsidRPr="00000000" w14:paraId="00000045">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datos de acuerdo a los requerimientos de la organización.</w:t>
            </w:r>
          </w:p>
          <w:p w:rsidR="00000000" w:rsidDel="00000000" w:rsidP="00000000" w:rsidRDefault="00000000" w:rsidRPr="00000000" w14:paraId="00000046">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 Construir programas y rutinas de variada complejidad para dar solución a</w:t>
            </w:r>
          </w:p>
          <w:p w:rsidR="00000000" w:rsidDel="00000000" w:rsidP="00000000" w:rsidRDefault="00000000" w:rsidRPr="00000000" w14:paraId="00000047">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requerimientos de la organización, acordes a tecnologías de mercado y</w:t>
            </w:r>
          </w:p>
          <w:p w:rsidR="00000000" w:rsidDel="00000000" w:rsidP="00000000" w:rsidRDefault="00000000" w:rsidRPr="00000000" w14:paraId="00000048">
            <w:pPr>
              <w:widowControl w:val="0"/>
              <w:spacing w:line="263.8938331604004" w:lineRule="auto"/>
              <w:ind w:left="839.5599365234375" w:right="56.20361328125" w:hanging="342.9600524902344"/>
              <w:rPr>
                <w:rFonts w:ascii="Calibri" w:cs="Calibri" w:eastAsia="Calibri" w:hAnsi="Calibri"/>
                <w:color w:val="660000"/>
                <w:sz w:val="24"/>
                <w:szCs w:val="24"/>
              </w:rPr>
            </w:pPr>
            <w:r w:rsidDel="00000000" w:rsidR="00000000" w:rsidRPr="00000000">
              <w:rPr>
                <w:rFonts w:ascii="Calibri" w:cs="Calibri" w:eastAsia="Calibri" w:hAnsi="Calibri"/>
                <w:color w:val="660000"/>
                <w:sz w:val="24"/>
                <w:szCs w:val="24"/>
                <w:rtl w:val="0"/>
              </w:rPr>
              <w:t xml:space="preserve">utilizando buenas prácticas de codificación.</w:t>
            </w:r>
          </w:p>
          <w:p w:rsidR="00000000" w:rsidDel="00000000" w:rsidP="00000000" w:rsidRDefault="00000000" w:rsidRPr="00000000" w14:paraId="00000049">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 Realizar pruebas de certificación tanto de los productos como de los</w:t>
            </w:r>
          </w:p>
          <w:p w:rsidR="00000000" w:rsidDel="00000000" w:rsidP="00000000" w:rsidRDefault="00000000" w:rsidRPr="00000000" w14:paraId="0000004A">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procesos utilizando buenas prácticas definidas por la industria.</w:t>
            </w:r>
          </w:p>
          <w:p w:rsidR="00000000" w:rsidDel="00000000" w:rsidP="00000000" w:rsidRDefault="00000000" w:rsidRPr="00000000" w14:paraId="0000004B">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 Construir el modelo arquitectónico de una solución sistémica que soporte los</w:t>
            </w:r>
          </w:p>
          <w:p w:rsidR="00000000" w:rsidDel="00000000" w:rsidP="00000000" w:rsidRDefault="00000000" w:rsidRPr="00000000" w14:paraId="0000004C">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procesos de negocio de acuerdo los requerimientos de la organización y</w:t>
            </w:r>
          </w:p>
          <w:p w:rsidR="00000000" w:rsidDel="00000000" w:rsidP="00000000" w:rsidRDefault="00000000" w:rsidRPr="00000000" w14:paraId="0000004D">
            <w:pPr>
              <w:widowControl w:val="0"/>
              <w:spacing w:line="263.8938331604004" w:lineRule="auto"/>
              <w:ind w:left="839.5599365234375" w:right="56.20361328125" w:hanging="342.9600524902344"/>
              <w:rPr>
                <w:rFonts w:ascii="Calibri" w:cs="Calibri" w:eastAsia="Calibri" w:hAnsi="Calibri"/>
                <w:color w:val="274e13"/>
                <w:sz w:val="24"/>
                <w:szCs w:val="24"/>
              </w:rPr>
            </w:pPr>
            <w:r w:rsidDel="00000000" w:rsidR="00000000" w:rsidRPr="00000000">
              <w:rPr>
                <w:rFonts w:ascii="Calibri" w:cs="Calibri" w:eastAsia="Calibri" w:hAnsi="Calibri"/>
                <w:color w:val="274e13"/>
                <w:sz w:val="24"/>
                <w:szCs w:val="24"/>
                <w:rtl w:val="0"/>
              </w:rPr>
              <w:t xml:space="preserve">estándares industria.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7197265625" w:line="263.8948345184326" w:lineRule="auto"/>
              <w:ind w:left="839.7999572753906" w:right="48.599853515625" w:hanging="343.2000732421875"/>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 Sumado a lo anterior, ¿Hay alguna competencia que hayas desarrollado en algún pasatiempo,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voluntariado, deporte u otra actividad extracurricular que quieras destacar?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7197265625" w:line="263.8948345184326" w:lineRule="auto"/>
              <w:ind w:left="839.7999572753906" w:right="48.599853515625" w:hanging="343.2000732421875"/>
              <w:jc w:val="left"/>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N/</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079.120025634766" w:type="dxa"/>
        <w:jc w:val="left"/>
        <w:tblInd w:w="1699.6800231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120025634766"/>
        <w:tblGridChange w:id="0">
          <w:tblGrid>
            <w:gridCol w:w="10079.120025634766"/>
          </w:tblGrid>
        </w:tblGridChange>
      </w:tblGrid>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8861999512" w:lineRule="auto"/>
              <w:ind w:left="124.80010986328125" w:right="56.48193359375" w:firstLine="2.159881591796875"/>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5. A partir de las respuestas anteriores y el perfil de egreso de tu carrera (competencias), responde las  siguientes preguntas:</w:t>
            </w:r>
          </w:p>
        </w:tc>
      </w:tr>
      <w:tr>
        <w:trPr>
          <w:cantSplit w:val="0"/>
          <w:trHeight w:val="3893.799133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798522949219" w:right="0" w:firstLine="0"/>
              <w:jc w:val="left"/>
              <w:rPr>
                <w:rFonts w:ascii="Calibri" w:cs="Calibri" w:eastAsia="Calibri" w:hAnsi="Calibri"/>
                <w:b w:val="0"/>
                <w:bCs w:val="0"/>
                <w:i w:val="0"/>
                <w:iCs w:val="0"/>
                <w:smallCaps w:val="0"/>
                <w:strike w:val="0"/>
                <w:color w:val="767171"/>
                <w:sz w:val="24"/>
                <w:szCs w:val="24"/>
                <w:u w:val="none"/>
                <w:shd w:fill="deebf6" w:val="clear"/>
                <w:vertAlign w:val="baseline"/>
              </w:rPr>
            </w:pPr>
            <w:r w:rsidDel="00000000" w:rsidR="00000000" w:rsidRPr="00000000">
              <w:rPr>
                <w:rFonts w:ascii="Courier New" w:cs="Courier New" w:eastAsia="Courier New" w:hAnsi="Courier New"/>
                <w:b w:val="0"/>
                <w:bCs w:val="0"/>
                <w:i w:val="0"/>
                <w:iCs w:val="0"/>
                <w:smallCaps w:val="0"/>
                <w:strike w:val="0"/>
                <w:color w:val="767171"/>
                <w:sz w:val="24"/>
                <w:szCs w:val="24"/>
                <w:u w:val="none"/>
                <w:shd w:fill="deebf6"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¿Qué tipo de trabajo te gustaría hacer cuando </w:t>
            </w: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egreses</w:t>
            </w: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 de tu carrera?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798522949219" w:right="0" w:firstLine="0"/>
              <w:jc w:val="left"/>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Esperaría poder crecer en una empresa desde el cargo de soporte técnico.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798522949219"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0617198944092" w:lineRule="auto"/>
              <w:ind w:left="308.8798522949219" w:right="46.56005859375" w:firstLine="0"/>
              <w:jc w:val="left"/>
              <w:rPr>
                <w:rFonts w:ascii="Calibri" w:cs="Calibri" w:eastAsia="Calibri" w:hAnsi="Calibri"/>
                <w:color w:val="767171"/>
                <w:sz w:val="24"/>
                <w:szCs w:val="24"/>
                <w:shd w:fill="deebf6" w:val="clear"/>
              </w:rPr>
            </w:pPr>
            <w:r w:rsidDel="00000000" w:rsidR="00000000" w:rsidRPr="00000000">
              <w:rPr>
                <w:rFonts w:ascii="Courier New" w:cs="Courier New" w:eastAsia="Courier New" w:hAnsi="Courier New"/>
                <w:b w:val="0"/>
                <w:bCs w:val="0"/>
                <w:i w:val="0"/>
                <w:iCs w:val="0"/>
                <w:smallCaps w:val="0"/>
                <w:strike w:val="0"/>
                <w:color w:val="767171"/>
                <w:sz w:val="24"/>
                <w:szCs w:val="24"/>
                <w:u w:val="none"/>
                <w:shd w:fill="deebf6"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0617198944092" w:lineRule="auto"/>
              <w:ind w:left="308.8798522949219" w:right="46.56005859375" w:firstLine="0"/>
              <w:jc w:val="left"/>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Sinceramente me gustaría poder trabajar con mis compañeros actuales o que haya conocido por medios laborales para crear aplicaciones móviles.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0617198944092" w:lineRule="auto"/>
              <w:ind w:left="308.8798522949219" w:right="46.56005859375" w:firstLine="0"/>
              <w:jc w:val="left"/>
              <w:rPr>
                <w:rFonts w:ascii="Calibri" w:cs="Calibri" w:eastAsia="Calibri" w:hAnsi="Calibri"/>
                <w:b w:val="0"/>
                <w:bCs w:val="0"/>
                <w:i w:val="0"/>
                <w:iCs w:val="0"/>
                <w:smallCaps w:val="0"/>
                <w:strike w:val="0"/>
                <w:color w:val="767171"/>
                <w:sz w:val="24"/>
                <w:szCs w:val="24"/>
                <w:u w:val="none"/>
                <w:shd w:fill="deebf6" w:val="clear"/>
                <w:vertAlign w:val="baseline"/>
              </w:rPr>
            </w:pPr>
            <w:r w:rsidDel="00000000" w:rsidR="00000000" w:rsidRPr="00000000">
              <w:rPr>
                <w:rFonts w:ascii="Courier New" w:cs="Courier New" w:eastAsia="Courier New" w:hAnsi="Courier New"/>
                <w:b w:val="0"/>
                <w:bCs w:val="0"/>
                <w:i w:val="0"/>
                <w:iCs w:val="0"/>
                <w:smallCaps w:val="0"/>
                <w:strike w:val="0"/>
                <w:color w:val="767171"/>
                <w:sz w:val="24"/>
                <w:szCs w:val="24"/>
                <w:u w:val="none"/>
                <w:shd w:fill="deebf6"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¿Cuáles son tus principales intereses profesionales? ¿Hay alguna área de desempeño que te</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interesen más?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0617198944092" w:lineRule="auto"/>
              <w:ind w:left="308.8798522949219" w:right="46.56005859375" w:firstLine="0"/>
              <w:jc w:val="left"/>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Me atrae el área de gestión, ya que he probado que a través de mi experiencia a través de los años he sido capaz de hallar soluciones y encontrar errores donde otra gente no lo vé.</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0617198944092" w:lineRule="auto"/>
              <w:ind w:left="308.8798522949219" w:right="46.56005859375"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8203125" w:line="263.8948345184326" w:lineRule="auto"/>
              <w:ind w:left="582.5199890136719" w:right="55" w:hanging="273.64013671875"/>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767171"/>
                <w:sz w:val="24"/>
                <w:szCs w:val="24"/>
                <w:u w:val="none"/>
                <w:shd w:fill="deebf6"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deebf6" w:val="clear"/>
                <w:vertAlign w:val="baseline"/>
                <w:rtl w:val="0"/>
              </w:rPr>
              <w:t xml:space="preserve">¿Cuáles son las principales competencias que se relacionan con tus intereses profesionales? ¿Hay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alguna de ellas que sientas que requieres especialmente fortalecer?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8203125" w:line="263.8948345184326" w:lineRule="auto"/>
              <w:ind w:left="308.8798522949219" w:right="55" w:firstLine="0"/>
              <w:jc w:val="left"/>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He aplicado los modelos arquitectónicos, pero aún creo que debería mejorar mi entendimiento con ese estudio. Ya que al haber una variedad no entendió cuándo y cómo se debería realizar uno de ellos dependiendo del proyecto.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8203125" w:line="263.8948345184326" w:lineRule="auto"/>
              <w:ind w:left="582.5199890136719" w:right="55" w:hanging="273.64013671875"/>
              <w:jc w:val="left"/>
              <w:rPr>
                <w:rFonts w:ascii="Calibri" w:cs="Calibri" w:eastAsia="Calibri" w:hAnsi="Calibri"/>
                <w:color w:val="767171"/>
                <w:sz w:val="24"/>
                <w:szCs w:val="24"/>
              </w:rPr>
            </w:pPr>
            <w:r w:rsidDel="00000000" w:rsidR="00000000" w:rsidRPr="00000000">
              <w:rPr>
                <w:rtl w:val="0"/>
              </w:rPr>
            </w:r>
          </w:p>
          <w:p w:rsidR="00000000" w:rsidDel="00000000" w:rsidP="00000000" w:rsidRDefault="00000000" w:rsidRPr="00000000" w14:paraId="00000064">
            <w:pPr>
              <w:widowControl w:val="0"/>
              <w:spacing w:line="263.8938331604004" w:lineRule="auto"/>
              <w:ind w:left="839.5599365234375" w:right="56.20361328125" w:hanging="342.9600524902344"/>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“Construir el modelo arquitectónico de una solución sistémica que soporte los</w:t>
            </w:r>
          </w:p>
          <w:p w:rsidR="00000000" w:rsidDel="00000000" w:rsidP="00000000" w:rsidRDefault="00000000" w:rsidRPr="00000000" w14:paraId="00000065">
            <w:pPr>
              <w:widowControl w:val="0"/>
              <w:spacing w:line="263.8938331604004" w:lineRule="auto"/>
              <w:ind w:left="839.5599365234375" w:right="56.20361328125" w:hanging="342.9600524902344"/>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procesos de negocio de acuerdo los requerimientos de la organización y</w:t>
            </w:r>
          </w:p>
          <w:p w:rsidR="00000000" w:rsidDel="00000000" w:rsidP="00000000" w:rsidRDefault="00000000" w:rsidRPr="00000000" w14:paraId="00000066">
            <w:pPr>
              <w:widowControl w:val="0"/>
              <w:spacing w:line="263.8938331604004" w:lineRule="auto"/>
              <w:ind w:left="839.5599365234375" w:right="56.20361328125" w:hanging="342.9600524902344"/>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estándares industria.” - perfil de egreso Analista Programador Computacional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8203125" w:line="263.8948345184326" w:lineRule="auto"/>
              <w:ind w:left="582.5199890136719" w:right="55" w:hanging="273.64013671875"/>
              <w:jc w:val="left"/>
              <w:rPr>
                <w:rFonts w:ascii="Calibri" w:cs="Calibri" w:eastAsia="Calibri" w:hAnsi="Calibri"/>
                <w:color w:val="767171"/>
                <w:sz w:val="24"/>
                <w:szCs w:val="24"/>
              </w:rPr>
            </w:pP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88618" cy="35814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88618" cy="358140"/>
                    </a:xfrm>
                    <a:prstGeom prst="rect"/>
                    <a:ln/>
                  </pic:spPr>
                </pic:pic>
              </a:graphicData>
            </a:graphic>
          </wp:inline>
        </w:drawing>
      </w:r>
      <w:r w:rsidDel="00000000" w:rsidR="00000000" w:rsidRPr="00000000">
        <w:rPr>
          <w:rtl w:val="0"/>
        </w:rPr>
      </w:r>
    </w:p>
    <w:sectPr>
      <w:pgSz w:h="15840" w:w="12240" w:orient="portrait"/>
      <w:pgMar w:bottom="0" w:top="707.999267578125" w:left="0" w:right="46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