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Instituto Profesional Duoc UC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6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Análisis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EventivaNexo</w:t>
      </w: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 PYME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Documento de Especificación de Requisitos,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Arquitectura del Sistema y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EventivaNexo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Presentado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HAIM </w:t>
      </w:r>
      <w:r w:rsidDel="00000000" w:rsidR="00000000" w:rsidRPr="00000000">
        <w:rPr>
          <w:rtl w:val="0"/>
        </w:rPr>
        <w:t xml:space="preserve">DILAN</w:t>
      </w:r>
      <w:r w:rsidDel="00000000" w:rsidR="00000000" w:rsidRPr="00000000">
        <w:rPr>
          <w:rtl w:val="0"/>
        </w:rPr>
        <w:t xml:space="preserve"> DAY PAZ</w:t>
      </w:r>
    </w:p>
    <w:p w:rsidR="00000000" w:rsidDel="00000000" w:rsidP="00000000" w:rsidRDefault="00000000" w:rsidRPr="00000000" w14:paraId="0000000A">
      <w:pPr>
        <w:spacing w:after="480" w:lineRule="auto"/>
        <w:jc w:val="center"/>
        <w:rPr/>
      </w:pPr>
      <w:r w:rsidDel="00000000" w:rsidR="00000000" w:rsidRPr="00000000">
        <w:rPr>
          <w:color w:val="262626"/>
          <w:highlight w:val="white"/>
          <w:rtl w:val="0"/>
        </w:rPr>
        <w:t xml:space="preserve">CRISTIAN ANDRES MALDONADO INOSTROZA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Profesor Guía: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60" w:lineRule="auto"/>
        <w:jc w:val="center"/>
        <w:rPr/>
      </w:pPr>
      <w:r w:rsidDel="00000000" w:rsidR="00000000" w:rsidRPr="00000000">
        <w:rPr>
          <w:color w:val="262626"/>
          <w:highlight w:val="white"/>
          <w:rtl w:val="0"/>
        </w:rPr>
        <w:t xml:space="preserve">CINDY BETZABÉ CONTADOR CISTERNA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Santiago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Chile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Junio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ESPECIFICACIÓN DE REQUISITOS DE SOFTWARE (ERS)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1.1. Introducción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1.1.1. Propósito</w:t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propósito de este documento es definir los requisitos funcionales y no funcionales, la arquitectura general y el plan de pruebas del sistema EventLink PyME, una aplicación móvil orientada a apoyar a micro y pequeñas empresas organizadoras de eventos. El documento está dirigido a usuarios interesados en comprender el alcance y funcionamiento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1.1.2. Alcance del Producto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El sistema permitirá gestionar eventos, administrar perfiles de organizadores, consultar personal y locales, intercambiar mensajes entre actores del proceso y registrar opiniones de invitados sobre comida, organización y local. También integrará una lógica de reputación para apoyar futuras decisiones de contratación y selección de espacios.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1.1.3. Definiciones, Acrónimos y Abreviaturas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Interface o Interfaz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Mínimo Viable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principal que crea y administra eventos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Colaborador que presta servicios en un evento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físico donde se realiza el evento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acumulada de personal o locales basada en retroalimentación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Opinión del invitado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realizada por asistentes sobre comida, organización y local</w:t>
            </w:r>
          </w:p>
        </w:tc>
      </w:tr>
    </w:tbl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1.1.4.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Std 830-1998 - Recommended Practice for Software Requirements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1.1.5. Visión General del Documento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Este documento se organiza en tres bloques principales. Primero, se presenta la especificación de requisitos del sistema. Luego, se describe la arquitectura usando el modelo 4+1. Finalmente, se detalla el plan de pruebas que permitirá validar funcionalidad, seguridad, rendimiento y usabilidad del prototipo.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1.2. Descripción General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1.2.1. 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sistema es una aplicación móvil independiente orientada al entorno Android. Su propósito es centralizar en una sola plataforma tareas que actualmente suelen gestionarse de forma manual o dispersa, como creación de eventos, consulta de locales, selección de personal, mensajería y captura de retroalimentación. El sistema utiliza persistencia local y está diseñado como una base escalable para futuras ampliaciones.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1.2.2. 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Gestión de usuarios y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Registro y administración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Gestión de perfiles del organizador.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Consulta y administración de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Consulta y administración de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Mensajería entre organizadores y otros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Registro de opinión del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Visualización de reputación de personal y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Base inicial para análisis de tendencias de alergias y experiencia en eventos con comida.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1.2.3. Características de los Usuarios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con visión general del sistema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Supervisar configuración y consistencia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principal, con manejo medio de aplicaciones móviles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eventos, revisar locales, contratar personal y analizar retroalimentación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operativo con uso frecuente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interacciones, participar en coordinación y mantener perfil actualizado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final con bajo nivel técnico esperado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Emitir opinión sobre comida, organización y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interesado en el resultado del negocio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utilidad, calidad y alineación del sistema con el problema planteado</w:t>
            </w:r>
          </w:p>
        </w:tc>
      </w:tr>
    </w:tbl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1.2.4. Restricciones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  <w:t xml:space="preserve">- El sistema debe ejecutarse en dispositivos Android compatibles con el entorno de desarrollo definido por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1.2.5. Suposiciones y Dependencias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Se asume que los usuarios contarán con un dispositivo Android funcional. (dispositivo movil)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asume que el equipo mantendrá una base de datos local coherente para la demo del prototipo.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asume que los usuarios comprenden la diferencia entre organizador, personal e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sistema depende de los componentes del framework Android, Room para persistencia y la estructura modular definida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1.3. Requisitos Específicos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1.3.1. Requisitos Funcionales</w:t>
      </w: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2040"/>
        <w:gridCol w:w="4140"/>
        <w:gridCol w:w="1545"/>
        <w:gridCol w:w="1815"/>
        <w:tblGridChange w:id="0">
          <w:tblGrid>
            <w:gridCol w:w="990"/>
            <w:gridCol w:w="2040"/>
            <w:gridCol w:w="4140"/>
            <w:gridCol w:w="1545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.91210937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de usuarios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inicio de sesión según credenciales válidas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 nuevos usuarios según rol definido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eventos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organizador debe poder crear y visualizar eventos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locales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locales disponibles para consulta del 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personal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personal disponible o registrado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del organizador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organizador debe poder revisar su información principal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intercambio básico de mensajes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Parcialmente 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Opinión del invitado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invitado debe poder evaluar comida, organización y local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Reputación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reflejar evaluación o reputación de locales y 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Parcialmente implementado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R.10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apoyo a decisión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conservar datos útiles para futuras decisiones del 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Parcialmente implementado</w:t>
            </w:r>
          </w:p>
        </w:tc>
      </w:tr>
    </w:tbl>
    <w:p w:rsidR="00000000" w:rsidDel="00000000" w:rsidP="00000000" w:rsidRDefault="00000000" w:rsidRPr="00000000" w14:paraId="000000A1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1.3.2.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rtl w:val="0"/>
        </w:rPr>
        <w:t xml:space="preserve">1.3.2.1. Requisitos de Rendimiento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la expansión del sistema mediante la adición de recursos sin afectar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que el sistema pueda manejar múltiples eventos y usuarios simultáneamente sin degradación del rendimiento al máximo de 100 actores.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Minimizar la latencia en la comunicación y procesamiento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/>
      </w:pPr>
      <w:r w:rsidDel="00000000" w:rsidR="00000000" w:rsidRPr="00000000">
        <w:rPr>
          <w:rtl w:val="0"/>
        </w:rPr>
        <w:t xml:space="preserve">1.3.2.2. Requisitos de Seguridad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RNF-S001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mecanismos de seguridad para proteger datos y accesos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RNF-S002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Proteger la integridad y confidencialidad de los datos almacenados y transmitidos.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RNF-S003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copias de seguridad periódicas y permitir la recuperación rápida en caso de pérdida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r w:rsidDel="00000000" w:rsidR="00000000" w:rsidRPr="00000000">
        <w:rPr>
          <w:rtl w:val="0"/>
        </w:rPr>
        <w:t xml:space="preserve">1.3.2.3. Requisitos de Usabilidad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RNF-U001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que el sistema sea accesible para personas con discapacidades.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RNF-U002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Proporcionar una interfaz intuitiva y fácil de usar para todos los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/>
      </w:pPr>
      <w:r w:rsidDel="00000000" w:rsidR="00000000" w:rsidRPr="00000000">
        <w:rPr>
          <w:rtl w:val="0"/>
        </w:rPr>
        <w:t xml:space="preserve">1.3.2.4. Requisitos de Disponibilidad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RNF-D001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estar disponible y operativo incluso en caso de fallos parciales o desconexiones.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2. ARQUITECTURA DEL SISTEMA - MODELO 4+1</w:t>
      </w:r>
    </w:p>
    <w:p w:rsidR="00000000" w:rsidDel="00000000" w:rsidP="00000000" w:rsidRDefault="00000000" w:rsidRPr="00000000" w14:paraId="000000C6">
      <w:pPr>
        <w:spacing w:after="480" w:before="240" w:lineRule="auto"/>
        <w:rPr/>
      </w:pPr>
      <w:r w:rsidDel="00000000" w:rsidR="00000000" w:rsidRPr="00000000">
        <w:rPr>
          <w:rtl w:val="0"/>
        </w:rPr>
        <w:t xml:space="preserve">El Modelo de Vistas 4+1 de Philippe Kruchten proporciona una descripción arquitectónica completa del sistema desde diferentes perspectivas. Cada vista aborda un conjunto específico de preocupaciones arquitectónicas.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2.1. 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2.1.1. Descripción</w:t>
      </w:r>
    </w:p>
    <w:p w:rsidR="00000000" w:rsidDel="00000000" w:rsidP="00000000" w:rsidRDefault="00000000" w:rsidRPr="00000000" w14:paraId="000000C9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La vista lógica describe la estructura del sistema en términos de componentes funcionales y sus relaciones. Esta vista es especialmente importante para desarrolladores y arquitectos.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2.1.2. Componentes Principales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login, registro y validación de acceso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datos, entidades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perfil e interacción del 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Autenticación, eventos, locales,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eventos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Crear, listar y relacionar eventos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datos, organizador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consultar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datos, reputación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consultar personal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datos, reputación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intercambio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opiniones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retroalimentación del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Eventos, locales, organizador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reputación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evaluaciones y apoyo a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Opiniones, personal, locales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2.1.3. Diagrama de Componentes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rPr/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310313" cy="76017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760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2.2. 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2.2.1. Descripción</w:t>
      </w:r>
    </w:p>
    <w:p w:rsidR="00000000" w:rsidDel="00000000" w:rsidP="00000000" w:rsidRDefault="00000000" w:rsidRPr="00000000" w14:paraId="000000F3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La vista de procesos aborda los aspectos dinámicos del sistema: concurrencia, distribución, integración, rendimiento y escalabilidad. Es crucial para entender cómo fluye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2.2.2. Procesos Principales</w:t>
      </w:r>
    </w:p>
    <w:p w:rsidR="00000000" w:rsidDel="00000000" w:rsidP="00000000" w:rsidRDefault="00000000" w:rsidRPr="00000000" w14:paraId="000000F5">
      <w:pPr>
        <w:pStyle w:val="Heading5"/>
        <w:rPr/>
      </w:pPr>
      <w:bookmarkStart w:colFirst="0" w:colLast="0" w:name="_heading=h.3qh3efss7fc" w:id="0"/>
      <w:bookmarkEnd w:id="0"/>
      <w:r w:rsidDel="00000000" w:rsidR="00000000" w:rsidRPr="00000000">
        <w:rPr>
          <w:rtl w:val="0"/>
        </w:rPr>
        <w:t xml:space="preserve">Proceso 1: Autenticación de usuario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El usuario ingresa sus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La interfaz envía la solicitud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El sistema consulta la base de datos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Si los datos son válidos, redirige a la pantalla principal correspondiente al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Si son inválidos, muestra un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5"/>
        <w:rPr/>
      </w:pPr>
      <w:bookmarkStart w:colFirst="0" w:colLast="0" w:name="_heading=h.tmu8f5x7l7mo" w:id="1"/>
      <w:bookmarkEnd w:id="1"/>
      <w:r w:rsidDel="00000000" w:rsidR="00000000" w:rsidRPr="00000000">
        <w:rPr>
          <w:rtl w:val="0"/>
        </w:rPr>
        <w:t xml:space="preserve">Proceso 2: Creación y consulta de evento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El organizador accede al módulo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Registra información principal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El sistema almacena el evento en la base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El organizador puede revisar el evento desde su vista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5"/>
        <w:rPr/>
      </w:pPr>
      <w:bookmarkStart w:colFirst="0" w:colLast="0" w:name="_heading=h.kiz0493hi5zz" w:id="2"/>
      <w:bookmarkEnd w:id="2"/>
      <w:r w:rsidDel="00000000" w:rsidR="00000000" w:rsidRPr="00000000">
        <w:rPr>
          <w:rtl w:val="0"/>
        </w:rPr>
        <w:t xml:space="preserve">Proceso 3: Opinión del invitado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El invitado accede a la pantalla de retroalimentación.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Selecciona valoración para comida, organización y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El sistema guarda la opinión.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La información queda disponible como base para reputación y análisis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5"/>
        <w:rPr/>
      </w:pPr>
      <w:bookmarkStart w:colFirst="0" w:colLast="0" w:name="_heading=h.97hr55jrr10o" w:id="3"/>
      <w:bookmarkEnd w:id="3"/>
      <w:r w:rsidDel="00000000" w:rsidR="00000000" w:rsidRPr="00000000">
        <w:rPr>
          <w:rtl w:val="0"/>
        </w:rPr>
        <w:t xml:space="preserve">Proceso 4: Mensajería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El organizador abre conversación con personal u otro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Escribe y envía un mensaje.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El sistema registra el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La conversación puede ser revisada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2.2.3. Diagramas de Secuencia</w:t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76875" cy="419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[Diagrama de secuencia - autenticación]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86400" cy="243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[Diagrama de secuencia - registro de opinión del invitado]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76875" cy="236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[Diagrama de secuencia - mensajería]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2.3. Vista Física (Despliegue)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2.3.1. Descripción</w:t>
      </w:r>
    </w:p>
    <w:p w:rsidR="00000000" w:rsidDel="00000000" w:rsidP="00000000" w:rsidRDefault="00000000" w:rsidRPr="00000000" w14:paraId="0000011D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La vista física muestra cómo se distribuyen los componentes del sistema en la infraestructura de hardware y red. Esta vista es esencial para operadores y administradores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2.3.2. Infraestructura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Dispositivo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Smartphone / Emulador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APK de, interfaz y lógica de negocio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Android Studio, emulador o dispositivo físico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local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Persistencia embebida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Room / SQLite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interno del dispositivo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Entorno de desarrollo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Android Studio, SDK, código 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PC o notebook del equipo</w:t>
            </w:r>
          </w:p>
        </w:tc>
      </w:tr>
    </w:tbl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2.3.3. Diagrama de Despliegue</w:t>
      </w:r>
    </w:p>
    <w:p w:rsidR="00000000" w:rsidDel="00000000" w:rsidP="00000000" w:rsidRDefault="00000000" w:rsidRPr="00000000" w14:paraId="00000134">
      <w:pPr>
        <w:spacing w:after="200" w:line="276" w:lineRule="auto"/>
        <w:rPr/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653213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2.4. Vista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2.4.1. Descripción</w:t>
      </w:r>
    </w:p>
    <w:p w:rsidR="00000000" w:rsidDel="00000000" w:rsidP="00000000" w:rsidRDefault="00000000" w:rsidRPr="00000000" w14:paraId="0000013B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La vista de desarrollo describe cómo está organizado el código del sistema en el entorno de desarrollo. Incluye la estructura de directorios, dependencias externas, y convenciones de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2.4.2. Tecnologías Utilizadas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/ 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visual de actividades, fragmentos y diálogos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Lógica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 principal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local sobre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Entorno de desarrollo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Activities + Fragments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Navegación modular del prototipo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2.4.3. Estructura de Directorios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manifests/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kotlin+java/com/example/proyectoaoyc/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Entidades/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Invitado/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Organizador/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Personal/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drawable/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layout/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mipmap/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values/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xml/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Gradle Scripts/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2.5. Escenarios (Vista 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r w:rsidDel="00000000" w:rsidR="00000000" w:rsidRPr="00000000">
        <w:rPr>
          <w:rtl w:val="0"/>
        </w:rPr>
        <w:t xml:space="preserve">2.5.1. Descripción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Los escenarios permiten validar la coherencia entre las vistas lógica, de procesos, física y de desarrollo. En este proyecto, los escenarios clave corresponden a autenticación, gestión de eventos, consulta de recursos y evaluación de la experiencia del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2.5.2. Casos de Uso Principales</w:t>
      </w:r>
    </w:p>
    <w:p w:rsidR="00000000" w:rsidDel="00000000" w:rsidP="00000000" w:rsidRDefault="00000000" w:rsidRPr="00000000" w14:paraId="0000016B">
      <w:pPr>
        <w:pStyle w:val="Heading5"/>
        <w:rPr/>
      </w:pPr>
      <w:bookmarkStart w:colFirst="0" w:colLast="0" w:name="_heading=h.1hk70axapqvc" w:id="4"/>
      <w:bookmarkEnd w:id="4"/>
      <w:r w:rsidDel="00000000" w:rsidR="00000000" w:rsidRPr="00000000">
        <w:rPr>
          <w:rtl w:val="0"/>
        </w:rPr>
        <w:t xml:space="preserve">Escenario 1: Organizador inicia sesión y revisa eventos </w:t>
      </w:r>
    </w:p>
    <w:p w:rsidR="00000000" w:rsidDel="00000000" w:rsidP="00000000" w:rsidRDefault="00000000" w:rsidRPr="00000000" w14:paraId="0000016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usuario accede al login, ingresa credenciales válidas, entra a su vista principal y navega al módulo de eventos para consultar información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5"/>
        <w:rPr/>
      </w:pPr>
      <w:bookmarkStart w:colFirst="0" w:colLast="0" w:name="_heading=h.40vie1628bl5" w:id="5"/>
      <w:bookmarkEnd w:id="5"/>
      <w:r w:rsidDel="00000000" w:rsidR="00000000" w:rsidRPr="00000000">
        <w:rPr>
          <w:rtl w:val="0"/>
        </w:rPr>
        <w:t xml:space="preserve">Escenario 2: Organizador consulta personal y locales</w:t>
      </w:r>
    </w:p>
    <w:p w:rsidR="00000000" w:rsidDel="00000000" w:rsidP="00000000" w:rsidRDefault="00000000" w:rsidRPr="00000000" w14:paraId="0000016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usuario autenticado navega a los módulos correspondientes para revisar opciones disponibles según la planificación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5"/>
        <w:rPr/>
      </w:pPr>
      <w:bookmarkStart w:colFirst="0" w:colLast="0" w:name="_heading=h.wfqn0b3868bk" w:id="6"/>
      <w:bookmarkEnd w:id="6"/>
      <w:r w:rsidDel="00000000" w:rsidR="00000000" w:rsidRPr="00000000">
        <w:rPr>
          <w:rtl w:val="0"/>
        </w:rPr>
        <w:t xml:space="preserve">Escenario 3: Invitado registra su opinión</w:t>
      </w:r>
    </w:p>
    <w:p w:rsidR="00000000" w:rsidDel="00000000" w:rsidP="00000000" w:rsidRDefault="00000000" w:rsidRPr="00000000" w14:paraId="0000017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invitado accede al formulario de retroalimentación y entrega su evaluación sobre comida, organización y local. Esa información se conserva como insumo para análisis y reputación.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5"/>
        <w:rPr/>
      </w:pPr>
      <w:bookmarkStart w:colFirst="0" w:colLast="0" w:name="_heading=h.p42tgfmipled" w:id="7"/>
      <w:bookmarkEnd w:id="7"/>
      <w:r w:rsidDel="00000000" w:rsidR="00000000" w:rsidRPr="00000000">
        <w:rPr>
          <w:rtl w:val="0"/>
        </w:rPr>
        <w:t xml:space="preserve">Escenario 4: Organizador usa la mensajería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El organizador establece comunicación con otro actor del sistema para coordinar elementos operativos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2.5.3. Diagrama de Casos de Uso</w:t>
      </w:r>
    </w:p>
    <w:p w:rsidR="00000000" w:rsidDel="00000000" w:rsidP="00000000" w:rsidRDefault="00000000" w:rsidRPr="00000000" w14:paraId="0000017F">
      <w:pPr>
        <w:pStyle w:val="Heading3"/>
        <w:keepNext w:val="1"/>
        <w:keepLines w:val="1"/>
        <w:spacing w:after="0" w:before="0" w:lineRule="auto"/>
        <w:rPr/>
      </w:pPr>
      <w:bookmarkStart w:colFirst="0" w:colLast="0" w:name="_heading=h.295q39wgf4" w:id="8"/>
      <w:bookmarkEnd w:id="8"/>
      <w:r w:rsidDel="00000000" w:rsidR="00000000" w:rsidRPr="00000000">
        <w:rPr>
          <w:color w:val="4f81bd"/>
          <w:sz w:val="22"/>
          <w:szCs w:val="22"/>
        </w:rPr>
        <w:drawing>
          <wp:inline distB="0" distT="0" distL="0" distR="0">
            <wp:extent cx="4986338" cy="773410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773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r w:rsidDel="00000000" w:rsidR="00000000" w:rsidRPr="00000000">
        <w:rPr>
          <w:rtl w:val="0"/>
        </w:rPr>
        <w:t xml:space="preserve">3. DISEÑO DE BASE DE DATOS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3.1. Modelo Conceptual (Entidad-Relación)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3.1.1. Entidades Principales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Organizador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Invitado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Opinión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 de local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personal-evento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invitado-mesa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Mesa de evento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r w:rsidDel="00000000" w:rsidR="00000000" w:rsidRPr="00000000">
        <w:rPr>
          <w:rtl w:val="0"/>
        </w:rPr>
        <w:t xml:space="preserve">3.1.2. Relaciones Principales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Organizador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N:M mediante personal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Mesa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Opinión de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3.2. Modelo Lógico (Relacional)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 implementación actual del prototipo utiliza persistencia local con Room sobre SQLite. En consecuencia, el diseño lógico se expresa como tablas vinculadas por identificadores enteros y relaciones simples entre eventos, usuarios, locales, mensajes y opiniones.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3.2.1.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rganizadores : Datos de acceso e información básica del organizador.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ersonal</w:t>
      </w:r>
      <w:r w:rsidDel="00000000" w:rsidR="00000000" w:rsidRPr="00000000">
        <w:rPr>
          <w:rtl w:val="0"/>
        </w:rPr>
        <w:t xml:space="preserve"> : Información del personal asociado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ventos</w:t>
      </w:r>
      <w:r w:rsidDel="00000000" w:rsidR="00000000" w:rsidRPr="00000000">
        <w:rPr>
          <w:rtl w:val="0"/>
        </w:rPr>
        <w:t xml:space="preserve"> : Eventos creados y administrados por el organizador.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ocales : Locales disponibles o registrados para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ensajes : Conversaciones entre organizador y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piniones_invitado</w:t>
      </w:r>
      <w:r w:rsidDel="00000000" w:rsidR="00000000" w:rsidRPr="00000000">
        <w:rPr>
          <w:rtl w:val="0"/>
        </w:rPr>
        <w:t xml:space="preserve"> : Evaluaciones del invitado sobre comida, organización y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comentarios_local</w:t>
      </w:r>
      <w:r w:rsidDel="00000000" w:rsidR="00000000" w:rsidRPr="00000000">
        <w:rPr>
          <w:rtl w:val="0"/>
        </w:rPr>
        <w:t xml:space="preserve"> : Comentarios vinculados a un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mesas_evento</w:t>
      </w:r>
      <w:r w:rsidDel="00000000" w:rsidR="00000000" w:rsidRPr="00000000">
        <w:rPr>
          <w:rtl w:val="0"/>
        </w:rPr>
        <w:t xml:space="preserve"> : Mesas o grupos asociados a un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invitados_mesa_evento</w:t>
      </w:r>
      <w:r w:rsidDel="00000000" w:rsidR="00000000" w:rsidRPr="00000000">
        <w:rPr>
          <w:rtl w:val="0"/>
        </w:rPr>
        <w:t xml:space="preserve"> : Invitados asociados a una mesa de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personal_evento</w:t>
      </w:r>
      <w:r w:rsidDel="00000000" w:rsidR="00000000" w:rsidRPr="00000000">
        <w:rPr>
          <w:rtl w:val="0"/>
        </w:rPr>
        <w:t xml:space="preserve"> : Relación entre personal y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rtl w:val="0"/>
        </w:rPr>
        <w:t xml:space="preserve">3.3. Modelo Físico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  <w:t xml:space="preserve">3.3.1. Consideraciones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DAOs</w:t>
      </w:r>
      <w:r w:rsidDel="00000000" w:rsidR="00000000" w:rsidRPr="00000000">
        <w:rPr>
          <w:rtl w:val="0"/>
        </w:rPr>
        <w:t xml:space="preserve"> para operaciones CRUD y consultas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 simples por identificadores enteros.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/>
      </w:pPr>
      <w:r w:rsidDel="00000000" w:rsidR="00000000" w:rsidRPr="00000000">
        <w:rPr>
          <w:rtl w:val="0"/>
        </w:rPr>
        <w:t xml:space="preserve">3.3.2. Script de Creación (SQL)</w:t>
      </w:r>
    </w:p>
    <w:p w:rsidR="00000000" w:rsidDel="00000000" w:rsidP="00000000" w:rsidRDefault="00000000" w:rsidRPr="00000000" w14:paraId="000001C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organizadores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usuario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correo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password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personal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usuario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correo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password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especialidad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reputacion REAL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locales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nombre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direccion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eventos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idOrganizador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nombre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fechaHoraInicio 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fechaHoraTermino 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estado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mensajes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idOrganizador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idPersonal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contenido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fechaHora 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TABLE opiniones_invitado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idEvento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idMeIm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comida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organizacion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local 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/>
      </w:pPr>
      <w:r w:rsidDel="00000000" w:rsidR="00000000" w:rsidRPr="00000000">
        <w:rPr>
          <w:rtl w:val="0"/>
        </w:rPr>
        <w:t xml:space="preserve">4. PLAN DE PRUEBAS</w:t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4.1. Introducción al Plan de Pruebas</w:t>
      </w:r>
    </w:p>
    <w:p w:rsidR="00000000" w:rsidDel="00000000" w:rsidP="00000000" w:rsidRDefault="00000000" w:rsidRPr="00000000" w14:paraId="000001FE">
      <w:pPr>
        <w:pStyle w:val="Heading3"/>
        <w:rPr/>
      </w:pPr>
      <w:r w:rsidDel="00000000" w:rsidR="00000000" w:rsidRPr="00000000">
        <w:rPr>
          <w:rtl w:val="0"/>
        </w:rPr>
        <w:t xml:space="preserve">4.1.1.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objetivo de este plan de pruebas es verificar que el sistema cumple con todos los requisitos funcionales y no funcionales especificados, garantizando calidad, confiabilidad y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4.1.2.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probarán: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Funcionalidades principales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Interfaces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Persistencia local y consultas DAO.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Seguridad y control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Rendimiento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4.2. Estrategia de Pruebas</w:t>
      </w:r>
    </w:p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4.2.1. Tipos de Pruebas</w:t>
      </w:r>
    </w:p>
    <w:tbl>
      <w:tblPr>
        <w:tblStyle w:val="Table12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815"/>
        <w:tblGridChange w:id="0">
          <w:tblGrid>
            <w:gridCol w:w="2340"/>
            <w:gridCol w:w="7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cada componente funciona correctamente de forma aislada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los componentes funcionan correctamente cuando se integran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cumple con los requisitos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Evaluar la facilidad de uso de la interfaz con usuarios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Medir tiempos de respuesta y capacidad bajo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Identificar vulnerabilidades de 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4.2.2. Entorno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Entorno de Desarrollo: Pruebas unitarias y de integración durante el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Entorno de Staging: Pruebas funcionales y de rendimiento antes del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Entorno de Producción: Pruebas de humo (smoke tests) post-despliegue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r w:rsidDel="00000000" w:rsidR="00000000" w:rsidRPr="00000000">
        <w:rPr>
          <w:rtl w:val="0"/>
        </w:rPr>
        <w:t xml:space="preserve">4.3.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  <w:t xml:space="preserve">4.3.1. Pruebas Funcionales</w:t>
      </w:r>
    </w:p>
    <w:tbl>
      <w:tblPr>
        <w:tblStyle w:val="Table13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560"/>
        <w:gridCol w:w="1560"/>
        <w:gridCol w:w="1560"/>
        <w:gridCol w:w="1815"/>
        <w:gridCol w:w="1305"/>
        <w:gridCol w:w="1215"/>
        <w:tblGridChange w:id="0">
          <w:tblGrid>
            <w:gridCol w:w="780"/>
            <w:gridCol w:w="1560"/>
            <w:gridCol w:w="1560"/>
            <w:gridCol w:w="1560"/>
            <w:gridCol w:w="1815"/>
            <w:gridCol w:w="1305"/>
            <w:gridCol w:w="1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Login exitoso con 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registrado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app, ingresar credenciales válidas y presionar iniciar sesión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pantalla principal del 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inválido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app, ingresar credenciales erróneas y presionar iniciar sesión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de error y permanencia en 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Organizador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al módulo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o detalle de eventos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Organizador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al módulo de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Locales disponibles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Organizador autenticado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al módulo de 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registrado visible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Envío de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mensajería, escribir mensaje y 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almacenado y visible en conversación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opinión del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 con acceso a opinión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formulario, seleccionar calificaciones y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Opinión almacenada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r w:rsidDel="00000000" w:rsidR="00000000" w:rsidRPr="00000000">
        <w:rPr>
          <w:rtl w:val="0"/>
        </w:rPr>
        <w:t xml:space="preserve">4.3.2. Pruebas de Seguridad</w:t>
      </w:r>
    </w:p>
    <w:tbl>
      <w:tblPr>
        <w:tblStyle w:val="Table14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560"/>
        <w:gridCol w:w="1560"/>
        <w:gridCol w:w="1560"/>
        <w:gridCol w:w="1560"/>
        <w:gridCol w:w="1560"/>
        <w:gridCol w:w="1410"/>
        <w:tblGridChange w:id="0">
          <w:tblGrid>
            <w:gridCol w:w="780"/>
            <w:gridCol w:w="1560"/>
            <w:gridCol w:w="1560"/>
            <w:gridCol w:w="1560"/>
            <w:gridCol w:w="1560"/>
            <w:gridCol w:w="1560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con credenciales inválidas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Pantalla login disponible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credenciales incorrectas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rechaza acceso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Restricción por 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Ingresar con rol específico e intentar acceder a módulo ajeno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limita acceso según flujo esperado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 de sesión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 y navegar por módulos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Mantención estable de sesión mientras la app esté activa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ejecutar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7A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4.3.3. Pruebas de Rendimiento</w:t>
      </w:r>
    </w:p>
    <w:tbl>
      <w:tblPr>
        <w:tblStyle w:val="Table15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340"/>
        <w:gridCol w:w="2340"/>
        <w:gridCol w:w="2340"/>
        <w:gridCol w:w="2265"/>
        <w:tblGridChange w:id="0">
          <w:tblGrid>
            <w:gridCol w:w="780"/>
            <w:gridCol w:w="2340"/>
            <w:gridCol w:w="2340"/>
            <w:gridCol w:w="234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carga de 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en dispositivo de prueba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medir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respuesta en navegación principal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entre pantallas del menú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segundos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medir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carga de listados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locales o personal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segundos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medir</w:t>
            </w:r>
          </w:p>
        </w:tc>
      </w:tr>
    </w:tbl>
    <w:p w:rsidR="00000000" w:rsidDel="00000000" w:rsidP="00000000" w:rsidRDefault="00000000" w:rsidRPr="00000000" w14:paraId="0000029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4.4.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100% de los flujos críticos del MVP debe ejecutarse sin bloqueos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login, navegación principal y almacenamiento de datos clave deben funcionar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deben existir fallos críticos en módulos expuestos en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opinión del invitado debe registrarse correctamente.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mensajería y visualización de recursos deben ser demostrables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interfaz debe mantener comprensión y coherencia visual para 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4.5. Gestión de Defectos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4.5.1. Clasificación de Defectos</w:t>
      </w:r>
    </w:p>
    <w:tbl>
      <w:tblPr>
        <w:tblStyle w:val="Table16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Tiempo de Resolución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se cierra, no permite login o pierde datos importantes.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módulo principal no funciona correctamente.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1-3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secundaria con workaround disponible.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visuales o mejoras de usabilidad.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Próxima iteración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4.5.2. Registro de Defectos</w:t>
      </w:r>
      <w:r w:rsidDel="00000000" w:rsidR="00000000" w:rsidRPr="00000000">
        <w:rPr>
          <w:rtl w:val="0"/>
        </w:rPr>
      </w:r>
    </w:p>
    <w:tbl>
      <w:tblPr>
        <w:tblStyle w:val="Table17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430"/>
        <w:gridCol w:w="1155"/>
        <w:gridCol w:w="2505"/>
        <w:gridCol w:w="1140"/>
        <w:gridCol w:w="1425"/>
        <w:gridCol w:w="915"/>
        <w:tblGridChange w:id="0">
          <w:tblGrid>
            <w:gridCol w:w="780"/>
            <w:gridCol w:w="2430"/>
            <w:gridCol w:w="1155"/>
            <w:gridCol w:w="2505"/>
            <w:gridCol w:w="1140"/>
            <w:gridCol w:w="1425"/>
            <w:gridCol w:w="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Pantalla emergente de opinión del invitado presenta mala distribución visual en algunos tamaños.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diálogo de opinión en dispositivo angosto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revisión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UI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Inestabilidad previa asociada a cambios de base de datos en entorno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app con versión inconsistente de 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4.6. Métricas de Pruebas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Cobertura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(Casos ejecutados / Total casos)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Tasa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(Casos pasados / Casos ejecutados)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Defectos Encontrados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Cantidad de bugs por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críticos, &lt; 5 altos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Tiempo de 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Promedio días para cerrar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 3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4.7. Conclusión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plan de pruebas establece un marco completo para validar la funcionalidad, rendimiento, seguridad y usabilidad del sistema. La ejecución sistemática de estos casos de prueba garantizará que el producto final cumpla con los estándares de calidad requeridos antes del despliegue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2D9">
      <w:pPr>
        <w:pStyle w:val="Heading2"/>
        <w:rPr/>
      </w:pPr>
      <w:r w:rsidDel="00000000" w:rsidR="00000000" w:rsidRPr="00000000">
        <w:rPr>
          <w:rtl w:val="0"/>
        </w:rPr>
        <w:t xml:space="preserve">Anexo A: Glosario Técnico</w:t>
      </w:r>
    </w:p>
    <w:p w:rsidR="00000000" w:rsidDel="00000000" w:rsidP="00000000" w:rsidRDefault="00000000" w:rsidRPr="00000000" w14:paraId="000002D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DAO: Objeto de acceso a datos utilizado para interactuar con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Room: Librería de persistencia para Android basada en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  <w:t xml:space="preserve">Fragment: Componente reutilizable de interfaz dentro de una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rPr/>
      </w:pPr>
      <w:r w:rsidDel="00000000" w:rsidR="00000000" w:rsidRPr="00000000">
        <w:rPr>
          <w:rtl w:val="0"/>
        </w:rPr>
        <w:t xml:space="preserve">Anexo B: Referencias Adicionales</w:t>
      </w:r>
    </w:p>
    <w:p w:rsidR="00000000" w:rsidDel="00000000" w:rsidP="00000000" w:rsidRDefault="00000000" w:rsidRPr="00000000" w14:paraId="000002DE">
      <w:pPr>
        <w:rPr>
          <w:sz w:val="22"/>
          <w:szCs w:val="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Repositorio del proyecto.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  <w:t xml:space="preserve">Capturas del prototipo en versión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Anexo C: Histórico de Versiones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Haim Day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Haim Day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y Arquitectura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14/06/2026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Haim Day Paz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final</w:t>
            </w:r>
          </w:p>
        </w:tc>
      </w:tr>
    </w:tbl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yperlink" Target="https://github.com/crusifix/PTY4478_GRUPO_HAIM_DAY_CRISTIAN_MALDONADO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RMzYzPZkURq+KXbWuJJ3QdpXQ==">CgMxLjAyDWguM3FoM2Vmc3M3ZmMyDmgudG11OGY1eDdsN21vMg5oLmtpejA0OTNoaTV6ejIOaC45N2hyNTVqcnIxMG8yDmguMWhrNzBheGFwcXZjMg5oLjQwdmllMTYyOGJsNTIOaC53ZnFuMGIzODY4YmsyDmgucDQydGdmbWlwbGVkMgxoLjI5NXEzOXdnZjQ4AHIhMVZkQzM0cFk5N3U4dFNwUW5oZFRGeEQ1OGNobzZsQ2dZ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