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AF2" w:rsidRDefault="00935AF2" w:rsidP="00935AF2">
      <w:pPr>
        <w:widowControl/>
        <w:tabs>
          <w:tab w:val="left" w:pos="581"/>
        </w:tabs>
        <w:ind w:left="-1"/>
        <w:jc w:val="left"/>
        <w:rPr>
          <w:rFonts w:hint="eastAsia"/>
          <w:szCs w:val="22"/>
        </w:rPr>
      </w:pPr>
    </w:p>
    <w:p w:rsidR="00935AF2" w:rsidRPr="00E750FC" w:rsidRDefault="00935AF2" w:rsidP="00935AF2">
      <w:pPr>
        <w:widowControl/>
        <w:tabs>
          <w:tab w:val="left" w:pos="581"/>
        </w:tabs>
        <w:ind w:left="-1"/>
        <w:jc w:val="left"/>
        <w:rPr>
          <w:szCs w:val="22"/>
        </w:rPr>
      </w:pPr>
      <w:r w:rsidRPr="00E750FC">
        <w:rPr>
          <w:rFonts w:hint="eastAsia"/>
          <w:szCs w:val="22"/>
        </w:rPr>
        <w:t>选择题</w:t>
      </w:r>
    </w:p>
    <w:p w:rsidR="00935AF2" w:rsidRPr="00E750FC" w:rsidRDefault="00935AF2" w:rsidP="00935AF2">
      <w:pPr>
        <w:pStyle w:val="DefaultParagraph"/>
        <w:rPr>
          <w:rFonts w:hAnsi="Times New Roman"/>
        </w:rPr>
      </w:pPr>
    </w:p>
    <w:p w:rsidR="00935AF2" w:rsidRPr="00E750FC" w:rsidRDefault="00935AF2" w:rsidP="00935AF2">
      <w:pPr>
        <w:pStyle w:val="DefaultParagraph"/>
        <w:rPr>
          <w:rFonts w:hAnsi="Times New Roman"/>
        </w:rPr>
      </w:pPr>
      <w:r w:rsidRPr="00E750FC">
        <w:rPr>
          <w:rFonts w:hAnsi="Times New Roman"/>
        </w:rPr>
        <w:t>函数</w:t>
      </w:r>
      <w:r w:rsidRPr="00E750FC">
        <w:rPr>
          <w:rFonts w:hAnsi="Times New Roman"/>
        </w:rPr>
        <w:t>y=</w:t>
      </w:r>
      <w:r w:rsidR="00854065" w:rsidRPr="00E750FC">
        <w:rPr>
          <w:rFonts w:hAnsi="Times New Roman"/>
        </w:rPr>
        <w:fldChar w:fldCharType="begin"/>
      </w:r>
      <w:r w:rsidRPr="00E750FC">
        <w:rPr>
          <w:rFonts w:hAnsi="Times New Roman"/>
        </w:rPr>
        <w:instrText xml:space="preserve"> eq \r(5x -1) </w:instrText>
      </w:r>
      <w:r w:rsidR="00854065" w:rsidRPr="00E750FC">
        <w:rPr>
          <w:rFonts w:hAnsi="Times New Roman"/>
        </w:rPr>
        <w:fldChar w:fldCharType="end"/>
      </w:r>
      <w:r w:rsidRPr="00E750FC">
        <w:rPr>
          <w:rFonts w:hAnsi="Times New Roman"/>
        </w:rPr>
        <w:t>中，自变量</w:t>
      </w:r>
      <w:r w:rsidRPr="00E750FC">
        <w:rPr>
          <w:rFonts w:hAnsi="Times New Roman"/>
        </w:rPr>
        <w:t>x</w:t>
      </w:r>
      <w:r w:rsidRPr="00E750FC">
        <w:rPr>
          <w:rFonts w:hAnsi="Times New Roman"/>
        </w:rPr>
        <w:t>的取值范围是</w:t>
      </w:r>
      <w:r w:rsidRPr="00E750FC">
        <w:rPr>
          <w:rFonts w:hAnsi="Times New Roman"/>
        </w:rPr>
        <w:t>(</w:t>
      </w:r>
      <w:r w:rsidRPr="00E750FC">
        <w:rPr>
          <w:rFonts w:hAnsi="Times New Roman" w:hint="eastAsia"/>
        </w:rPr>
        <w:t xml:space="preserve">    </w:t>
      </w:r>
      <w:r w:rsidRPr="00E750FC">
        <w:rPr>
          <w:rFonts w:hAnsi="Times New Roman"/>
        </w:rPr>
        <w:t>）</w:t>
      </w:r>
    </w:p>
    <w:p w:rsidR="00935AF2" w:rsidRPr="00E750FC" w:rsidRDefault="00935AF2" w:rsidP="00935AF2">
      <w:pPr>
        <w:widowControl/>
        <w:jc w:val="left"/>
        <w:rPr>
          <w:szCs w:val="22"/>
        </w:rPr>
      </w:pPr>
    </w:p>
    <w:p w:rsidR="00935AF2" w:rsidRPr="00E750FC" w:rsidRDefault="00935AF2" w:rsidP="00935AF2">
      <w:pPr>
        <w:widowControl/>
        <w:jc w:val="left"/>
        <w:rPr>
          <w:szCs w:val="22"/>
        </w:rPr>
      </w:pPr>
      <w:r w:rsidRPr="00E750FC">
        <w:rPr>
          <w:szCs w:val="22"/>
        </w:rPr>
        <w:t>A</w:t>
      </w:r>
      <w:r w:rsidRPr="00E750FC">
        <w:rPr>
          <w:szCs w:val="22"/>
        </w:rPr>
        <w:t>．</w:t>
      </w:r>
      <w:r w:rsidRPr="00E750FC">
        <w:rPr>
          <w:szCs w:val="22"/>
        </w:rPr>
        <w:t>x&gt;1</w:t>
      </w:r>
    </w:p>
    <w:p w:rsidR="00935AF2" w:rsidRPr="00E750FC" w:rsidRDefault="00935AF2" w:rsidP="00935AF2">
      <w:pPr>
        <w:widowControl/>
        <w:jc w:val="left"/>
        <w:rPr>
          <w:szCs w:val="22"/>
        </w:rPr>
      </w:pPr>
      <w:r w:rsidRPr="00E750FC">
        <w:rPr>
          <w:szCs w:val="22"/>
        </w:rPr>
        <w:t>B</w:t>
      </w:r>
      <w:r w:rsidRPr="00E750FC">
        <w:rPr>
          <w:szCs w:val="22"/>
        </w:rPr>
        <w:t>．</w:t>
      </w:r>
      <w:r w:rsidRPr="00E750FC">
        <w:rPr>
          <w:szCs w:val="22"/>
        </w:rPr>
        <w:t>x&lt;1</w:t>
      </w:r>
    </w:p>
    <w:p w:rsidR="00935AF2" w:rsidRPr="00E750FC" w:rsidRDefault="00935AF2" w:rsidP="00935AF2">
      <w:pPr>
        <w:widowControl/>
        <w:jc w:val="left"/>
        <w:rPr>
          <w:szCs w:val="22"/>
        </w:rPr>
      </w:pPr>
      <w:r w:rsidRPr="00E750FC">
        <w:rPr>
          <w:szCs w:val="22"/>
        </w:rPr>
        <w:t>C</w:t>
      </w:r>
      <w:r w:rsidRPr="00E750FC">
        <w:rPr>
          <w:szCs w:val="22"/>
        </w:rPr>
        <w:t>．</w:t>
      </w:r>
      <w:r w:rsidRPr="00E750FC">
        <w:rPr>
          <w:szCs w:val="22"/>
        </w:rPr>
        <w:t>x</w:t>
      </w:r>
      <w:r w:rsidRPr="00E750FC">
        <w:rPr>
          <w:rFonts w:hint="eastAsia"/>
          <w:szCs w:val="22"/>
        </w:rPr>
        <w:t>≥</w:t>
      </w:r>
      <w:r w:rsidR="00854065" w:rsidRPr="00E750FC">
        <w:rPr>
          <w:szCs w:val="22"/>
        </w:rPr>
        <w:fldChar w:fldCharType="begin"/>
      </w:r>
      <w:r w:rsidRPr="00E750FC">
        <w:rPr>
          <w:szCs w:val="22"/>
        </w:rPr>
        <w:instrText xml:space="preserve"> eq \f(1,5)</w:instrText>
      </w:r>
      <w:r w:rsidR="00854065" w:rsidRPr="00E750FC">
        <w:rPr>
          <w:szCs w:val="22"/>
        </w:rPr>
        <w:fldChar w:fldCharType="end"/>
      </w:r>
      <w:bookmarkStart w:id="0" w:name="_GoBack"/>
      <w:bookmarkEnd w:id="0"/>
    </w:p>
    <w:p w:rsidR="00935AF2" w:rsidRPr="00E750FC" w:rsidRDefault="00935AF2" w:rsidP="00935AF2">
      <w:pPr>
        <w:widowControl/>
        <w:jc w:val="left"/>
        <w:rPr>
          <w:szCs w:val="22"/>
        </w:rPr>
      </w:pPr>
      <w:r w:rsidRPr="00E750FC">
        <w:rPr>
          <w:szCs w:val="22"/>
        </w:rPr>
        <w:t>D</w:t>
      </w:r>
      <w:r w:rsidRPr="00E750FC">
        <w:rPr>
          <w:szCs w:val="22"/>
        </w:rPr>
        <w:t>．</w:t>
      </w:r>
      <w:proofErr w:type="gramStart"/>
      <w:r w:rsidRPr="00E750FC">
        <w:rPr>
          <w:szCs w:val="22"/>
        </w:rPr>
        <w:t>x≥</w:t>
      </w:r>
      <w:r w:rsidRPr="00E750FC">
        <w:rPr>
          <w:rFonts w:hint="eastAsia"/>
          <w:szCs w:val="22"/>
        </w:rPr>
        <w:t>-</w:t>
      </w:r>
      <w:proofErr w:type="gramEnd"/>
      <w:r w:rsidR="00854065" w:rsidRPr="00E750FC">
        <w:rPr>
          <w:szCs w:val="22"/>
        </w:rPr>
        <w:fldChar w:fldCharType="begin"/>
      </w:r>
      <w:r w:rsidRPr="00E750FC">
        <w:rPr>
          <w:szCs w:val="22"/>
        </w:rPr>
        <w:instrText xml:space="preserve"> eq \f(1,5)</w:instrText>
      </w:r>
      <w:r w:rsidR="00854065" w:rsidRPr="00E750FC">
        <w:rPr>
          <w:szCs w:val="22"/>
        </w:rPr>
        <w:fldChar w:fldCharType="end"/>
      </w:r>
    </w:p>
    <w:p w:rsidR="00935AF2" w:rsidRPr="00E750FC" w:rsidRDefault="00935AF2" w:rsidP="00935AF2">
      <w:pPr>
        <w:widowControl/>
        <w:jc w:val="left"/>
        <w:rPr>
          <w:szCs w:val="22"/>
        </w:rPr>
      </w:pPr>
    </w:p>
    <w:p w:rsidR="00935AF2" w:rsidRPr="00E750FC" w:rsidRDefault="00935AF2" w:rsidP="00935AF2">
      <w:pPr>
        <w:widowControl/>
        <w:jc w:val="left"/>
        <w:rPr>
          <w:szCs w:val="22"/>
        </w:rPr>
      </w:pPr>
      <w:r w:rsidRPr="00E750FC">
        <w:rPr>
          <w:rFonts w:hint="eastAsia"/>
          <w:szCs w:val="22"/>
        </w:rPr>
        <w:t>C</w:t>
      </w:r>
    </w:p>
    <w:p w:rsidR="00935AF2" w:rsidRPr="00E750FC" w:rsidRDefault="00935AF2" w:rsidP="00935AF2">
      <w:pPr>
        <w:widowControl/>
        <w:jc w:val="left"/>
        <w:rPr>
          <w:szCs w:val="22"/>
        </w:rPr>
      </w:pPr>
    </w:p>
    <w:p w:rsidR="00935AF2" w:rsidRPr="00E750FC" w:rsidRDefault="00935AF2" w:rsidP="00935AF2">
      <w:pPr>
        <w:rPr>
          <w:rFonts w:cs="宋体"/>
          <w:szCs w:val="21"/>
        </w:rPr>
      </w:pPr>
      <w:r w:rsidRPr="00E750FC">
        <w:rPr>
          <w:rFonts w:hAnsi="楷体" w:hint="eastAsia"/>
          <w:szCs w:val="21"/>
        </w:rPr>
        <w:t>知识考点</w:t>
      </w:r>
      <w:r w:rsidRPr="00E750FC">
        <w:rPr>
          <w:rFonts w:hAnsi="楷体"/>
          <w:szCs w:val="21"/>
        </w:rPr>
        <w:t>：</w:t>
      </w:r>
      <w:r w:rsidRPr="00E750FC">
        <w:rPr>
          <w:rFonts w:hAnsi="宋体" w:cs="宋体" w:hint="eastAsia"/>
          <w:szCs w:val="21"/>
        </w:rPr>
        <w:t>函数自变量的取值范围</w:t>
      </w:r>
      <w:r w:rsidRPr="00E750FC">
        <w:rPr>
          <w:rFonts w:cs="宋体" w:hint="eastAsia"/>
          <w:szCs w:val="21"/>
        </w:rPr>
        <w:t>.</w:t>
      </w:r>
    </w:p>
    <w:p w:rsidR="00935AF2" w:rsidRPr="00E750FC" w:rsidRDefault="00935AF2" w:rsidP="00935AF2">
      <w:pPr>
        <w:rPr>
          <w:szCs w:val="21"/>
        </w:rPr>
      </w:pPr>
      <w:r w:rsidRPr="00E750FC">
        <w:rPr>
          <w:rFonts w:hAnsi="楷体" w:hint="eastAsia"/>
          <w:szCs w:val="21"/>
        </w:rPr>
        <w:t>审题要津</w:t>
      </w:r>
      <w:r w:rsidRPr="00E750FC">
        <w:rPr>
          <w:rFonts w:hAnsi="楷体"/>
          <w:szCs w:val="21"/>
        </w:rPr>
        <w:t>：</w:t>
      </w:r>
      <w:r w:rsidRPr="00E750FC">
        <w:rPr>
          <w:rFonts w:hAnsi="宋体" w:cs="宋体" w:hint="eastAsia"/>
          <w:szCs w:val="21"/>
        </w:rPr>
        <w:t>本题考查函数自变量的取值范围</w:t>
      </w:r>
      <w:r w:rsidRPr="00E750FC">
        <w:rPr>
          <w:rFonts w:cs="宋体" w:hint="eastAsia"/>
          <w:szCs w:val="21"/>
        </w:rPr>
        <w:t>.</w:t>
      </w:r>
      <w:r w:rsidRPr="00E750FC">
        <w:rPr>
          <w:rFonts w:hAnsi="宋体" w:cs="宋体" w:hint="eastAsia"/>
          <w:szCs w:val="21"/>
        </w:rPr>
        <w:t>根据被开方数</w:t>
      </w:r>
      <w:r w:rsidRPr="00E750FC">
        <w:rPr>
          <w:rFonts w:cs="宋体" w:hint="eastAsia"/>
          <w:noProof/>
          <w:position w:val="-4"/>
          <w:szCs w:val="21"/>
        </w:rPr>
        <w:drawing>
          <wp:inline distT="0" distB="0" distL="0" distR="0">
            <wp:extent cx="123825" cy="152400"/>
            <wp:effectExtent l="19050" t="0" r="0" b="0"/>
            <wp:docPr id="49" name="图片 4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 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50FC">
        <w:rPr>
          <w:szCs w:val="21"/>
        </w:rPr>
        <w:t>0</w:t>
      </w:r>
      <w:r w:rsidRPr="00E750FC">
        <w:rPr>
          <w:rFonts w:hAnsi="宋体" w:cs="宋体" w:hint="eastAsia"/>
          <w:szCs w:val="21"/>
        </w:rPr>
        <w:t>即可得解</w:t>
      </w:r>
      <w:r w:rsidRPr="00E750FC">
        <w:rPr>
          <w:rFonts w:cs="宋体" w:hint="eastAsia"/>
          <w:szCs w:val="21"/>
        </w:rPr>
        <w:t>.</w:t>
      </w:r>
    </w:p>
    <w:p w:rsidR="00935AF2" w:rsidRPr="00E750FC" w:rsidRDefault="00935AF2" w:rsidP="00935AF2">
      <w:pPr>
        <w:rPr>
          <w:rFonts w:hAnsi="楷体"/>
          <w:szCs w:val="21"/>
        </w:rPr>
      </w:pPr>
      <w:r w:rsidRPr="00E750FC">
        <w:rPr>
          <w:rFonts w:hAnsi="楷体" w:hint="eastAsia"/>
          <w:szCs w:val="21"/>
        </w:rPr>
        <w:t>满分</w:t>
      </w:r>
      <w:r w:rsidRPr="00E750FC">
        <w:rPr>
          <w:rFonts w:hAnsi="楷体"/>
          <w:szCs w:val="21"/>
        </w:rPr>
        <w:t>解答：</w:t>
      </w:r>
      <w:r w:rsidRPr="00E750FC">
        <w:rPr>
          <w:rFonts w:hAnsi="宋体" w:cs="宋体" w:hint="eastAsia"/>
          <w:szCs w:val="21"/>
        </w:rPr>
        <w:t>解：由题意可知</w:t>
      </w:r>
      <w:r w:rsidRPr="00E750FC">
        <w:rPr>
          <w:szCs w:val="21"/>
        </w:rPr>
        <w:t>5x</w:t>
      </w:r>
      <w:r w:rsidRPr="00E750FC">
        <w:rPr>
          <w:rFonts w:cs="宋体" w:hint="eastAsia"/>
          <w:szCs w:val="21"/>
        </w:rPr>
        <w:t>-</w:t>
      </w:r>
      <w:r w:rsidRPr="00E750FC">
        <w:rPr>
          <w:szCs w:val="21"/>
        </w:rPr>
        <w:t>1</w:t>
      </w:r>
      <w:r w:rsidRPr="00E750FC">
        <w:rPr>
          <w:rFonts w:cs="宋体" w:hint="eastAsia"/>
          <w:noProof/>
          <w:position w:val="-4"/>
          <w:szCs w:val="21"/>
        </w:rPr>
        <w:drawing>
          <wp:inline distT="0" distB="0" distL="0" distR="0">
            <wp:extent cx="123825" cy="152400"/>
            <wp:effectExtent l="19050" t="0" r="0" b="0"/>
            <wp:docPr id="50" name="图片 5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 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50FC">
        <w:rPr>
          <w:szCs w:val="21"/>
        </w:rPr>
        <w:t>0</w:t>
      </w:r>
      <w:r w:rsidRPr="00E750FC">
        <w:rPr>
          <w:rFonts w:hint="eastAsia"/>
          <w:szCs w:val="21"/>
        </w:rPr>
        <w:t>，解得</w:t>
      </w:r>
      <w:r w:rsidRPr="00E750FC">
        <w:rPr>
          <w:szCs w:val="21"/>
        </w:rPr>
        <w:t>x</w:t>
      </w:r>
      <w:r w:rsidRPr="00E750FC">
        <w:rPr>
          <w:rFonts w:cs="宋体" w:hint="eastAsia"/>
          <w:noProof/>
          <w:position w:val="-4"/>
          <w:szCs w:val="21"/>
        </w:rPr>
        <w:drawing>
          <wp:inline distT="0" distB="0" distL="0" distR="0">
            <wp:extent cx="123825" cy="152400"/>
            <wp:effectExtent l="19050" t="0" r="0" b="0"/>
            <wp:docPr id="51" name="图片 5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 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50FC">
        <w:rPr>
          <w:rFonts w:cs="宋体" w:hint="eastAsia"/>
          <w:noProof/>
          <w:position w:val="-24"/>
          <w:szCs w:val="21"/>
        </w:rPr>
        <w:drawing>
          <wp:inline distT="0" distB="0" distL="0" distR="0">
            <wp:extent cx="142875" cy="390525"/>
            <wp:effectExtent l="0" t="0" r="0" b="0"/>
            <wp:docPr id="52" name="图片 5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 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50FC">
        <w:rPr>
          <w:rFonts w:cs="宋体" w:hint="eastAsia"/>
          <w:szCs w:val="21"/>
        </w:rPr>
        <w:t>.</w:t>
      </w:r>
      <w:r w:rsidRPr="00E750FC">
        <w:rPr>
          <w:rFonts w:hAnsi="宋体" w:cs="宋体" w:hint="eastAsia"/>
          <w:szCs w:val="21"/>
        </w:rPr>
        <w:t>故选</w:t>
      </w:r>
      <w:r w:rsidRPr="00E750FC">
        <w:rPr>
          <w:szCs w:val="21"/>
        </w:rPr>
        <w:t>C</w:t>
      </w:r>
      <w:r w:rsidRPr="00E750FC">
        <w:rPr>
          <w:rFonts w:cs="宋体" w:hint="eastAsia"/>
          <w:szCs w:val="21"/>
        </w:rPr>
        <w:t>.</w:t>
      </w:r>
    </w:p>
    <w:p w:rsidR="00935AF2" w:rsidRPr="00E750FC" w:rsidRDefault="00935AF2" w:rsidP="00935AF2">
      <w:pPr>
        <w:rPr>
          <w:rFonts w:cs="宋体"/>
          <w:szCs w:val="21"/>
        </w:rPr>
      </w:pPr>
      <w:r w:rsidRPr="00E750FC">
        <w:rPr>
          <w:rFonts w:hAnsi="楷体" w:hint="eastAsia"/>
          <w:szCs w:val="21"/>
        </w:rPr>
        <w:t>名师</w:t>
      </w:r>
      <w:r w:rsidRPr="00E750FC">
        <w:rPr>
          <w:rFonts w:hAnsi="楷体"/>
          <w:szCs w:val="21"/>
        </w:rPr>
        <w:t>点评：</w:t>
      </w:r>
      <w:r w:rsidRPr="00E750FC">
        <w:rPr>
          <w:rFonts w:hAnsi="宋体" w:cs="宋体" w:hint="eastAsia"/>
          <w:szCs w:val="21"/>
        </w:rPr>
        <w:t>解答此题时注意二次根式的被开方数为非负数</w:t>
      </w:r>
      <w:r w:rsidRPr="00E750FC">
        <w:rPr>
          <w:rFonts w:cs="宋体" w:hint="eastAsia"/>
          <w:szCs w:val="21"/>
        </w:rPr>
        <w:t>.</w:t>
      </w:r>
    </w:p>
    <w:p w:rsidR="00935AF2" w:rsidRPr="00E750FC" w:rsidRDefault="00935AF2" w:rsidP="00935AF2">
      <w:pPr>
        <w:pBdr>
          <w:bottom w:val="double" w:sz="6" w:space="1" w:color="auto"/>
        </w:pBdr>
        <w:rPr>
          <w:rFonts w:cs="宋体"/>
          <w:szCs w:val="21"/>
        </w:rPr>
      </w:pPr>
    </w:p>
    <w:p w:rsidR="00935AF2" w:rsidRPr="00E750FC" w:rsidRDefault="00935AF2" w:rsidP="00935AF2">
      <w:pPr>
        <w:rPr>
          <w:rFonts w:cs="宋体"/>
          <w:szCs w:val="21"/>
        </w:rPr>
      </w:pPr>
    </w:p>
    <w:p w:rsidR="00935AF2" w:rsidRPr="00E750FC" w:rsidRDefault="00935AF2" w:rsidP="00935AF2">
      <w:pPr>
        <w:rPr>
          <w:szCs w:val="21"/>
        </w:rPr>
      </w:pPr>
      <w:r w:rsidRPr="00E750FC">
        <w:rPr>
          <w:rFonts w:hint="eastAsia"/>
          <w:szCs w:val="21"/>
        </w:rPr>
        <w:t>选择题</w:t>
      </w:r>
    </w:p>
    <w:p w:rsidR="00935AF2" w:rsidRPr="00E750FC" w:rsidRDefault="00935AF2" w:rsidP="00935AF2">
      <w:pPr>
        <w:pStyle w:val="DefaultParagraph"/>
        <w:rPr>
          <w:rFonts w:hAnsi="Times New Roman"/>
        </w:rPr>
      </w:pPr>
    </w:p>
    <w:p w:rsidR="00935AF2" w:rsidRPr="00E750FC" w:rsidRDefault="00935AF2" w:rsidP="00935AF2">
      <w:pPr>
        <w:pStyle w:val="DefaultParagraph"/>
        <w:rPr>
          <w:rFonts w:hAnsi="Times New Roman"/>
        </w:rPr>
      </w:pPr>
      <w:r w:rsidRPr="00E750FC">
        <w:rPr>
          <w:rFonts w:hAnsi="Times New Roman"/>
        </w:rPr>
        <w:t>下列运算正确的是（</w:t>
      </w:r>
      <w:r w:rsidRPr="00E750FC">
        <w:rPr>
          <w:rFonts w:hAnsi="Times New Roman" w:hint="eastAsia"/>
        </w:rPr>
        <w:t xml:space="preserve">    </w:t>
      </w:r>
      <w:r w:rsidRPr="00E750FC">
        <w:rPr>
          <w:rFonts w:hAnsi="Times New Roman"/>
        </w:rPr>
        <w:t>）</w:t>
      </w:r>
    </w:p>
    <w:p w:rsidR="00935AF2" w:rsidRPr="00E750FC" w:rsidRDefault="00935AF2" w:rsidP="00935AF2">
      <w:pPr>
        <w:widowControl/>
        <w:jc w:val="left"/>
        <w:rPr>
          <w:szCs w:val="22"/>
        </w:rPr>
      </w:pPr>
    </w:p>
    <w:p w:rsidR="00935AF2" w:rsidRPr="00E750FC" w:rsidRDefault="00935AF2" w:rsidP="00935AF2">
      <w:pPr>
        <w:widowControl/>
        <w:jc w:val="left"/>
        <w:rPr>
          <w:szCs w:val="22"/>
        </w:rPr>
      </w:pPr>
      <w:r w:rsidRPr="00E750FC">
        <w:rPr>
          <w:szCs w:val="22"/>
        </w:rPr>
        <w:t>A</w:t>
      </w:r>
      <w:r w:rsidRPr="00E750FC">
        <w:rPr>
          <w:szCs w:val="22"/>
        </w:rPr>
        <w:t>．</w:t>
      </w:r>
      <w:r w:rsidRPr="00E750FC">
        <w:rPr>
          <w:szCs w:val="22"/>
        </w:rPr>
        <w:t>3a</w:t>
      </w:r>
      <w:r w:rsidRPr="00E750FC">
        <w:rPr>
          <w:szCs w:val="22"/>
        </w:rPr>
        <w:t>﹣</w:t>
      </w:r>
      <w:r w:rsidRPr="00E750FC">
        <w:rPr>
          <w:szCs w:val="22"/>
        </w:rPr>
        <w:t>2a=1</w:t>
      </w:r>
    </w:p>
    <w:p w:rsidR="00935AF2" w:rsidRPr="00E750FC" w:rsidRDefault="00935AF2" w:rsidP="00935AF2">
      <w:pPr>
        <w:widowControl/>
        <w:jc w:val="left"/>
        <w:rPr>
          <w:szCs w:val="22"/>
        </w:rPr>
      </w:pPr>
      <w:r w:rsidRPr="00E750FC">
        <w:rPr>
          <w:szCs w:val="22"/>
        </w:rPr>
        <w:t>B</w:t>
      </w:r>
      <w:r w:rsidRPr="00E750FC">
        <w:rPr>
          <w:szCs w:val="22"/>
        </w:rPr>
        <w:t>．</w:t>
      </w:r>
      <w:r w:rsidRPr="00E750FC">
        <w:rPr>
          <w:szCs w:val="22"/>
        </w:rPr>
        <w:t>x</w:t>
      </w:r>
      <w:r w:rsidRPr="00E750FC">
        <w:rPr>
          <w:vertAlign w:val="superscript"/>
        </w:rPr>
        <w:t>8</w:t>
      </w:r>
      <w:r w:rsidRPr="00E750FC">
        <w:rPr>
          <w:szCs w:val="22"/>
        </w:rPr>
        <w:t>﹣</w:t>
      </w:r>
      <w:r w:rsidRPr="00E750FC">
        <w:rPr>
          <w:szCs w:val="22"/>
        </w:rPr>
        <w:t>x</w:t>
      </w:r>
      <w:r w:rsidRPr="00E750FC">
        <w:rPr>
          <w:vertAlign w:val="superscript"/>
        </w:rPr>
        <w:t>4</w:t>
      </w:r>
      <w:r w:rsidRPr="00E750FC">
        <w:rPr>
          <w:szCs w:val="22"/>
        </w:rPr>
        <w:t>=x</w:t>
      </w:r>
      <w:r w:rsidRPr="00E750FC">
        <w:rPr>
          <w:vertAlign w:val="superscript"/>
        </w:rPr>
        <w:t>2</w:t>
      </w:r>
    </w:p>
    <w:p w:rsidR="00935AF2" w:rsidRPr="00E750FC" w:rsidRDefault="00935AF2" w:rsidP="00935AF2">
      <w:pPr>
        <w:widowControl/>
        <w:jc w:val="left"/>
        <w:rPr>
          <w:szCs w:val="22"/>
        </w:rPr>
      </w:pPr>
      <w:r w:rsidRPr="00E750FC">
        <w:rPr>
          <w:szCs w:val="22"/>
        </w:rPr>
        <w:t>C</w:t>
      </w:r>
      <w:r w:rsidRPr="00E750FC">
        <w:rPr>
          <w:szCs w:val="22"/>
        </w:rPr>
        <w:t>．</w:t>
      </w:r>
      <w:r w:rsidRPr="00E750FC">
        <w:rPr>
          <w:noProof/>
          <w:position w:val="-15"/>
          <w:szCs w:val="22"/>
        </w:rPr>
        <w:drawing>
          <wp:inline distT="0" distB="0" distL="0" distR="0">
            <wp:extent cx="1076325" cy="247650"/>
            <wp:effectExtent l="19050" t="0" r="9525" b="0"/>
            <wp:docPr id="1236" name="图片 123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" descr=" 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AF2" w:rsidRPr="00E750FC" w:rsidRDefault="00935AF2" w:rsidP="00935AF2">
      <w:pPr>
        <w:widowControl/>
        <w:jc w:val="left"/>
        <w:rPr>
          <w:szCs w:val="22"/>
        </w:rPr>
      </w:pPr>
      <w:r w:rsidRPr="00E750FC">
        <w:rPr>
          <w:szCs w:val="22"/>
        </w:rPr>
        <w:t>D</w:t>
      </w:r>
      <w:r w:rsidRPr="00E750FC">
        <w:rPr>
          <w:szCs w:val="22"/>
        </w:rPr>
        <w:t>．﹣（</w:t>
      </w:r>
      <w:r w:rsidRPr="00E750FC">
        <w:rPr>
          <w:szCs w:val="22"/>
        </w:rPr>
        <w:t>2x</w:t>
      </w:r>
      <w:r w:rsidRPr="00E750FC">
        <w:rPr>
          <w:vertAlign w:val="superscript"/>
        </w:rPr>
        <w:t>2</w:t>
      </w:r>
      <w:r w:rsidRPr="00E750FC">
        <w:rPr>
          <w:szCs w:val="22"/>
        </w:rPr>
        <w:t>y</w:t>
      </w:r>
      <w:r w:rsidRPr="00E750FC">
        <w:rPr>
          <w:szCs w:val="22"/>
        </w:rPr>
        <w:t>）</w:t>
      </w:r>
      <w:r w:rsidRPr="00E750FC">
        <w:rPr>
          <w:vertAlign w:val="superscript"/>
        </w:rPr>
        <w:t>3</w:t>
      </w:r>
      <w:r w:rsidRPr="00E750FC">
        <w:rPr>
          <w:szCs w:val="22"/>
        </w:rPr>
        <w:t>=</w:t>
      </w:r>
      <w:r w:rsidRPr="00E750FC">
        <w:rPr>
          <w:szCs w:val="22"/>
        </w:rPr>
        <w:t>﹣</w:t>
      </w:r>
      <w:r w:rsidRPr="00E750FC">
        <w:rPr>
          <w:szCs w:val="22"/>
        </w:rPr>
        <w:t>8x</w:t>
      </w:r>
      <w:r w:rsidRPr="00E750FC">
        <w:rPr>
          <w:vertAlign w:val="superscript"/>
        </w:rPr>
        <w:t>6</w:t>
      </w:r>
      <w:r w:rsidRPr="00E750FC">
        <w:rPr>
          <w:szCs w:val="22"/>
        </w:rPr>
        <w:t>y</w:t>
      </w:r>
      <w:r w:rsidRPr="00E750FC">
        <w:rPr>
          <w:vertAlign w:val="superscript"/>
        </w:rPr>
        <w:t>3</w:t>
      </w:r>
    </w:p>
    <w:p w:rsidR="00935AF2" w:rsidRPr="00E750FC" w:rsidRDefault="00935AF2" w:rsidP="00935AF2">
      <w:pPr>
        <w:widowControl/>
        <w:jc w:val="left"/>
        <w:rPr>
          <w:szCs w:val="22"/>
        </w:rPr>
      </w:pPr>
    </w:p>
    <w:p w:rsidR="00935AF2" w:rsidRPr="00E750FC" w:rsidRDefault="00935AF2" w:rsidP="00935AF2">
      <w:pPr>
        <w:widowControl/>
        <w:tabs>
          <w:tab w:val="left" w:pos="581"/>
        </w:tabs>
        <w:ind w:left="-1"/>
        <w:jc w:val="left"/>
        <w:rPr>
          <w:szCs w:val="22"/>
        </w:rPr>
      </w:pPr>
      <w:r w:rsidRPr="00E750FC">
        <w:rPr>
          <w:szCs w:val="22"/>
        </w:rPr>
        <w:t>考点：</w:t>
      </w:r>
      <w:proofErr w:type="gramStart"/>
      <w:r w:rsidRPr="00E750FC">
        <w:rPr>
          <w:szCs w:val="22"/>
        </w:rPr>
        <w:t>幂</w:t>
      </w:r>
      <w:proofErr w:type="gramEnd"/>
      <w:r w:rsidRPr="00E750FC">
        <w:rPr>
          <w:szCs w:val="22"/>
        </w:rPr>
        <w:t>的乘方与积的乘方；合并同类项；二次根式的性质与化简．</w:t>
      </w:r>
    </w:p>
    <w:p w:rsidR="00935AF2" w:rsidRPr="00E750FC" w:rsidRDefault="00935AF2" w:rsidP="00935AF2">
      <w:pPr>
        <w:widowControl/>
        <w:tabs>
          <w:tab w:val="left" w:pos="581"/>
        </w:tabs>
        <w:ind w:left="-1"/>
        <w:jc w:val="left"/>
        <w:rPr>
          <w:szCs w:val="22"/>
        </w:rPr>
      </w:pPr>
      <w:r w:rsidRPr="00E750FC">
        <w:rPr>
          <w:szCs w:val="22"/>
        </w:rPr>
        <w:t>专题：计算题．</w:t>
      </w:r>
    </w:p>
    <w:p w:rsidR="00935AF2" w:rsidRPr="00E750FC" w:rsidRDefault="00935AF2" w:rsidP="00935AF2">
      <w:pPr>
        <w:widowControl/>
        <w:jc w:val="left"/>
        <w:rPr>
          <w:szCs w:val="22"/>
        </w:rPr>
      </w:pPr>
      <w:r w:rsidRPr="00E750FC">
        <w:rPr>
          <w:szCs w:val="22"/>
        </w:rPr>
        <w:t>分析：</w:t>
      </w:r>
      <w:r w:rsidRPr="00E750FC">
        <w:rPr>
          <w:szCs w:val="22"/>
        </w:rPr>
        <w:t>A</w:t>
      </w:r>
      <w:r w:rsidRPr="00E750FC">
        <w:rPr>
          <w:szCs w:val="22"/>
        </w:rPr>
        <w:t>、合并同类项得到结果，即可</w:t>
      </w:r>
      <w:proofErr w:type="gramStart"/>
      <w:r w:rsidRPr="00E750FC">
        <w:rPr>
          <w:szCs w:val="22"/>
        </w:rPr>
        <w:t>作出</w:t>
      </w:r>
      <w:proofErr w:type="gramEnd"/>
      <w:r w:rsidRPr="00E750FC">
        <w:rPr>
          <w:szCs w:val="22"/>
        </w:rPr>
        <w:t>判断；</w:t>
      </w:r>
    </w:p>
    <w:p w:rsidR="00935AF2" w:rsidRPr="00E750FC" w:rsidRDefault="00935AF2" w:rsidP="00935AF2">
      <w:pPr>
        <w:widowControl/>
        <w:jc w:val="left"/>
        <w:rPr>
          <w:szCs w:val="22"/>
        </w:rPr>
      </w:pPr>
      <w:r w:rsidRPr="00E750FC">
        <w:rPr>
          <w:szCs w:val="22"/>
        </w:rPr>
        <w:t>B</w:t>
      </w:r>
      <w:r w:rsidRPr="00E750FC">
        <w:rPr>
          <w:szCs w:val="22"/>
        </w:rPr>
        <w:t>、本选项不能合并，错误；</w:t>
      </w:r>
    </w:p>
    <w:p w:rsidR="00935AF2" w:rsidRPr="00E750FC" w:rsidRDefault="00935AF2" w:rsidP="00935AF2">
      <w:pPr>
        <w:widowControl/>
        <w:jc w:val="left"/>
        <w:rPr>
          <w:szCs w:val="22"/>
        </w:rPr>
      </w:pPr>
      <w:r w:rsidRPr="00E750FC">
        <w:rPr>
          <w:szCs w:val="22"/>
        </w:rPr>
        <w:t>C</w:t>
      </w:r>
      <w:r w:rsidRPr="00E750FC">
        <w:rPr>
          <w:szCs w:val="22"/>
        </w:rPr>
        <w:t>、利用二次根式的化简公式计算得到结果，即可</w:t>
      </w:r>
      <w:proofErr w:type="gramStart"/>
      <w:r w:rsidRPr="00E750FC">
        <w:rPr>
          <w:szCs w:val="22"/>
        </w:rPr>
        <w:t>作出</w:t>
      </w:r>
      <w:proofErr w:type="gramEnd"/>
      <w:r w:rsidRPr="00E750FC">
        <w:rPr>
          <w:szCs w:val="22"/>
        </w:rPr>
        <w:t>判断；</w:t>
      </w:r>
    </w:p>
    <w:p w:rsidR="00935AF2" w:rsidRPr="00E750FC" w:rsidRDefault="00935AF2" w:rsidP="00935AF2">
      <w:pPr>
        <w:widowControl/>
        <w:tabs>
          <w:tab w:val="left" w:pos="581"/>
        </w:tabs>
        <w:ind w:left="-1"/>
        <w:jc w:val="left"/>
        <w:rPr>
          <w:szCs w:val="22"/>
        </w:rPr>
      </w:pPr>
      <w:r w:rsidRPr="00E750FC">
        <w:rPr>
          <w:szCs w:val="22"/>
        </w:rPr>
        <w:t>D</w:t>
      </w:r>
      <w:r w:rsidRPr="00E750FC">
        <w:rPr>
          <w:szCs w:val="22"/>
        </w:rPr>
        <w:t>、原式利用积的乘方与</w:t>
      </w:r>
      <w:proofErr w:type="gramStart"/>
      <w:r w:rsidRPr="00E750FC">
        <w:rPr>
          <w:szCs w:val="22"/>
        </w:rPr>
        <w:t>幂</w:t>
      </w:r>
      <w:proofErr w:type="gramEnd"/>
      <w:r w:rsidRPr="00E750FC">
        <w:rPr>
          <w:szCs w:val="22"/>
        </w:rPr>
        <w:t>的乘方运算法则计算得到结果，即可</w:t>
      </w:r>
      <w:proofErr w:type="gramStart"/>
      <w:r w:rsidRPr="00E750FC">
        <w:rPr>
          <w:szCs w:val="22"/>
        </w:rPr>
        <w:t>作出</w:t>
      </w:r>
      <w:proofErr w:type="gramEnd"/>
      <w:r w:rsidRPr="00E750FC">
        <w:rPr>
          <w:szCs w:val="22"/>
        </w:rPr>
        <w:t>判断．</w:t>
      </w:r>
    </w:p>
    <w:p w:rsidR="00935AF2" w:rsidRPr="00E750FC" w:rsidRDefault="00935AF2" w:rsidP="00935AF2">
      <w:pPr>
        <w:widowControl/>
        <w:jc w:val="left"/>
        <w:rPr>
          <w:szCs w:val="22"/>
        </w:rPr>
      </w:pPr>
      <w:r w:rsidRPr="00E750FC">
        <w:rPr>
          <w:szCs w:val="22"/>
        </w:rPr>
        <w:t>解答：解：</w:t>
      </w:r>
      <w:r w:rsidRPr="00E750FC">
        <w:rPr>
          <w:szCs w:val="22"/>
        </w:rPr>
        <w:t>A</w:t>
      </w:r>
      <w:r w:rsidRPr="00E750FC">
        <w:rPr>
          <w:szCs w:val="22"/>
        </w:rPr>
        <w:t>、</w:t>
      </w:r>
      <w:r w:rsidRPr="00E750FC">
        <w:rPr>
          <w:szCs w:val="22"/>
        </w:rPr>
        <w:t>3a</w:t>
      </w:r>
      <w:r w:rsidRPr="00E750FC">
        <w:rPr>
          <w:szCs w:val="22"/>
        </w:rPr>
        <w:t>﹣</w:t>
      </w:r>
      <w:r w:rsidRPr="00E750FC">
        <w:rPr>
          <w:szCs w:val="22"/>
        </w:rPr>
        <w:t>2a=a</w:t>
      </w:r>
      <w:r w:rsidRPr="00E750FC">
        <w:rPr>
          <w:szCs w:val="22"/>
        </w:rPr>
        <w:t>，本选项错误；</w:t>
      </w:r>
    </w:p>
    <w:p w:rsidR="00935AF2" w:rsidRPr="00E750FC" w:rsidRDefault="00935AF2" w:rsidP="00935AF2">
      <w:pPr>
        <w:widowControl/>
        <w:jc w:val="left"/>
        <w:rPr>
          <w:szCs w:val="22"/>
        </w:rPr>
      </w:pPr>
      <w:r w:rsidRPr="00E750FC">
        <w:rPr>
          <w:szCs w:val="22"/>
        </w:rPr>
        <w:t>B</w:t>
      </w:r>
      <w:r w:rsidRPr="00E750FC">
        <w:rPr>
          <w:szCs w:val="22"/>
        </w:rPr>
        <w:t>、本选项不能合并，错误；</w:t>
      </w:r>
    </w:p>
    <w:p w:rsidR="00935AF2" w:rsidRPr="00E750FC" w:rsidRDefault="00935AF2" w:rsidP="00935AF2">
      <w:pPr>
        <w:widowControl/>
        <w:jc w:val="left"/>
        <w:rPr>
          <w:szCs w:val="22"/>
        </w:rPr>
      </w:pPr>
      <w:r w:rsidRPr="00E750FC">
        <w:rPr>
          <w:szCs w:val="22"/>
        </w:rPr>
        <w:t>C</w:t>
      </w:r>
      <w:r w:rsidRPr="00E750FC">
        <w:rPr>
          <w:szCs w:val="22"/>
        </w:rPr>
        <w:t>、</w:t>
      </w:r>
      <w:r w:rsidRPr="00E750FC">
        <w:rPr>
          <w:noProof/>
          <w:position w:val="-15"/>
          <w:szCs w:val="22"/>
        </w:rPr>
        <w:drawing>
          <wp:inline distT="0" distB="0" distL="0" distR="0">
            <wp:extent cx="752475" cy="247650"/>
            <wp:effectExtent l="19050" t="0" r="9525" b="0"/>
            <wp:docPr id="1238" name="图片 123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" descr=" 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50FC">
        <w:rPr>
          <w:szCs w:val="22"/>
        </w:rPr>
        <w:t>=|</w:t>
      </w:r>
      <w:r w:rsidRPr="00E750FC">
        <w:rPr>
          <w:szCs w:val="22"/>
        </w:rPr>
        <w:t>﹣</w:t>
      </w:r>
      <w:r w:rsidRPr="00E750FC">
        <w:rPr>
          <w:szCs w:val="22"/>
        </w:rPr>
        <w:t>2|=2</w:t>
      </w:r>
      <w:r w:rsidRPr="00E750FC">
        <w:rPr>
          <w:szCs w:val="22"/>
        </w:rPr>
        <w:t>，本选项错误；</w:t>
      </w:r>
    </w:p>
    <w:p w:rsidR="00935AF2" w:rsidRPr="00E750FC" w:rsidRDefault="00935AF2" w:rsidP="00935AF2">
      <w:pPr>
        <w:widowControl/>
        <w:jc w:val="left"/>
        <w:rPr>
          <w:szCs w:val="22"/>
        </w:rPr>
      </w:pPr>
      <w:r w:rsidRPr="00E750FC">
        <w:rPr>
          <w:szCs w:val="22"/>
        </w:rPr>
        <w:t>D</w:t>
      </w:r>
      <w:r w:rsidRPr="00E750FC">
        <w:rPr>
          <w:szCs w:val="22"/>
        </w:rPr>
        <w:t>、﹣（</w:t>
      </w:r>
      <w:r w:rsidRPr="00E750FC">
        <w:rPr>
          <w:szCs w:val="22"/>
        </w:rPr>
        <w:t>2x</w:t>
      </w:r>
      <w:r w:rsidRPr="00E750FC">
        <w:rPr>
          <w:vertAlign w:val="superscript"/>
        </w:rPr>
        <w:t>2</w:t>
      </w:r>
      <w:r w:rsidRPr="00E750FC">
        <w:rPr>
          <w:szCs w:val="22"/>
        </w:rPr>
        <w:t>y</w:t>
      </w:r>
      <w:r w:rsidRPr="00E750FC">
        <w:rPr>
          <w:szCs w:val="22"/>
        </w:rPr>
        <w:t>）</w:t>
      </w:r>
      <w:r w:rsidRPr="00E750FC">
        <w:rPr>
          <w:vertAlign w:val="superscript"/>
        </w:rPr>
        <w:t>3</w:t>
      </w:r>
      <w:r w:rsidRPr="00E750FC">
        <w:rPr>
          <w:szCs w:val="22"/>
        </w:rPr>
        <w:t>=</w:t>
      </w:r>
      <w:r w:rsidRPr="00E750FC">
        <w:rPr>
          <w:szCs w:val="22"/>
        </w:rPr>
        <w:t>﹣</w:t>
      </w:r>
      <w:r w:rsidRPr="00E750FC">
        <w:rPr>
          <w:szCs w:val="22"/>
        </w:rPr>
        <w:t>8x</w:t>
      </w:r>
      <w:r w:rsidRPr="00E750FC">
        <w:rPr>
          <w:vertAlign w:val="superscript"/>
        </w:rPr>
        <w:t>6</w:t>
      </w:r>
      <w:r w:rsidRPr="00E750FC">
        <w:rPr>
          <w:szCs w:val="22"/>
        </w:rPr>
        <w:t>y</w:t>
      </w:r>
      <w:r w:rsidRPr="00E750FC">
        <w:rPr>
          <w:vertAlign w:val="superscript"/>
        </w:rPr>
        <w:t>3</w:t>
      </w:r>
      <w:r w:rsidRPr="00E750FC">
        <w:rPr>
          <w:szCs w:val="22"/>
        </w:rPr>
        <w:t>，本选项正确，</w:t>
      </w:r>
    </w:p>
    <w:p w:rsidR="00935AF2" w:rsidRPr="00E750FC" w:rsidRDefault="00935AF2" w:rsidP="00935AF2">
      <w:pPr>
        <w:widowControl/>
        <w:tabs>
          <w:tab w:val="left" w:pos="581"/>
        </w:tabs>
        <w:ind w:left="-1"/>
        <w:jc w:val="left"/>
        <w:rPr>
          <w:szCs w:val="22"/>
        </w:rPr>
      </w:pPr>
      <w:r w:rsidRPr="00E750FC">
        <w:rPr>
          <w:szCs w:val="22"/>
        </w:rPr>
        <w:t>故选</w:t>
      </w:r>
      <w:r w:rsidRPr="00E750FC">
        <w:rPr>
          <w:szCs w:val="22"/>
        </w:rPr>
        <w:t>D</w:t>
      </w:r>
    </w:p>
    <w:p w:rsidR="00935AF2" w:rsidRPr="00E750FC" w:rsidRDefault="00935AF2" w:rsidP="00935AF2">
      <w:pPr>
        <w:widowControl/>
        <w:tabs>
          <w:tab w:val="left" w:pos="581"/>
        </w:tabs>
        <w:ind w:left="-1"/>
        <w:jc w:val="left"/>
        <w:rPr>
          <w:szCs w:val="22"/>
        </w:rPr>
      </w:pPr>
      <w:r w:rsidRPr="00E750FC">
        <w:rPr>
          <w:szCs w:val="22"/>
        </w:rPr>
        <w:lastRenderedPageBreak/>
        <w:t>点评：此题考查了积的乘方与</w:t>
      </w:r>
      <w:proofErr w:type="gramStart"/>
      <w:r w:rsidRPr="00E750FC">
        <w:rPr>
          <w:szCs w:val="22"/>
        </w:rPr>
        <w:t>幂</w:t>
      </w:r>
      <w:proofErr w:type="gramEnd"/>
      <w:r w:rsidRPr="00E750FC">
        <w:rPr>
          <w:szCs w:val="22"/>
        </w:rPr>
        <w:t>的乘方，合并同类项，同底数</w:t>
      </w:r>
      <w:proofErr w:type="gramStart"/>
      <w:r w:rsidRPr="00E750FC">
        <w:rPr>
          <w:szCs w:val="22"/>
        </w:rPr>
        <w:t>幂</w:t>
      </w:r>
      <w:proofErr w:type="gramEnd"/>
      <w:r w:rsidRPr="00E750FC">
        <w:rPr>
          <w:szCs w:val="22"/>
        </w:rPr>
        <w:t>的乘法，熟练掌握公式及法则是解本题的关键．</w:t>
      </w:r>
    </w:p>
    <w:p w:rsidR="00935AF2" w:rsidRPr="00E750FC" w:rsidRDefault="00935AF2" w:rsidP="00935AF2">
      <w:pPr>
        <w:widowControl/>
        <w:pBdr>
          <w:bottom w:val="double" w:sz="6" w:space="1" w:color="auto"/>
        </w:pBdr>
        <w:tabs>
          <w:tab w:val="left" w:pos="581"/>
        </w:tabs>
        <w:ind w:left="-1"/>
        <w:jc w:val="left"/>
        <w:rPr>
          <w:szCs w:val="22"/>
        </w:rPr>
      </w:pPr>
    </w:p>
    <w:p w:rsidR="00935AF2" w:rsidRPr="00E750FC" w:rsidRDefault="00935AF2" w:rsidP="00935AF2">
      <w:pPr>
        <w:widowControl/>
        <w:tabs>
          <w:tab w:val="left" w:pos="581"/>
        </w:tabs>
        <w:ind w:left="-1"/>
        <w:jc w:val="left"/>
        <w:rPr>
          <w:szCs w:val="22"/>
        </w:rPr>
      </w:pPr>
    </w:p>
    <w:p w:rsidR="00935AF2" w:rsidRPr="00E750FC" w:rsidRDefault="00935AF2" w:rsidP="00935AF2">
      <w:r w:rsidRPr="00E750FC">
        <w:rPr>
          <w:rFonts w:hint="eastAsia"/>
        </w:rPr>
        <w:t>选择题</w:t>
      </w:r>
    </w:p>
    <w:p w:rsidR="00935AF2" w:rsidRPr="00E750FC" w:rsidRDefault="00935AF2" w:rsidP="00935AF2">
      <w:pPr>
        <w:rPr>
          <w:szCs w:val="20"/>
        </w:rPr>
      </w:pPr>
    </w:p>
    <w:p w:rsidR="00935AF2" w:rsidRPr="00E750FC" w:rsidRDefault="00935AF2" w:rsidP="00935AF2">
      <w:pPr>
        <w:spacing w:line="360" w:lineRule="exact"/>
      </w:pPr>
      <w:r w:rsidRPr="00E750FC">
        <w:rPr>
          <w:rFonts w:hint="eastAsia"/>
        </w:rPr>
        <w:t>下列式子中，属于</w:t>
      </w:r>
      <w:proofErr w:type="gramStart"/>
      <w:r w:rsidRPr="00E750FC">
        <w:rPr>
          <w:rFonts w:hint="eastAsia"/>
        </w:rPr>
        <w:t>最</w:t>
      </w:r>
      <w:proofErr w:type="gramEnd"/>
      <w:r w:rsidRPr="00E750FC">
        <w:rPr>
          <w:rFonts w:hint="eastAsia"/>
        </w:rPr>
        <w:t>简二次根式的是（</w:t>
      </w:r>
      <w:r w:rsidRPr="00E750FC">
        <w:t xml:space="preserve">    </w:t>
      </w:r>
      <w:r w:rsidRPr="00E750FC">
        <w:rPr>
          <w:rFonts w:hint="eastAsia"/>
        </w:rPr>
        <w:t>）</w:t>
      </w:r>
    </w:p>
    <w:p w:rsidR="00935AF2" w:rsidRPr="00E750FC" w:rsidRDefault="00935AF2" w:rsidP="00935AF2">
      <w:pPr>
        <w:spacing w:line="0" w:lineRule="atLeast"/>
        <w:rPr>
          <w:szCs w:val="21"/>
        </w:rPr>
      </w:pPr>
    </w:p>
    <w:p w:rsidR="00935AF2" w:rsidRPr="00E750FC" w:rsidRDefault="00935AF2" w:rsidP="00935AF2">
      <w:pPr>
        <w:spacing w:line="0" w:lineRule="atLeast"/>
        <w:rPr>
          <w:szCs w:val="21"/>
        </w:rPr>
      </w:pPr>
      <w:r w:rsidRPr="00E750FC">
        <w:rPr>
          <w:szCs w:val="21"/>
        </w:rPr>
        <w:t>A</w:t>
      </w:r>
      <w:r w:rsidRPr="00E750FC">
        <w:t>．</w:t>
      </w:r>
      <w:r w:rsidR="00854065" w:rsidRPr="00E750FC">
        <w:rPr>
          <w:szCs w:val="21"/>
        </w:rPr>
        <w:fldChar w:fldCharType="begin"/>
      </w:r>
      <w:r w:rsidRPr="00E750FC">
        <w:rPr>
          <w:szCs w:val="21"/>
        </w:rPr>
        <w:instrText xml:space="preserve"> EQ \R(,9)</w:instrText>
      </w:r>
      <w:r w:rsidR="00854065" w:rsidRPr="00E750FC">
        <w:rPr>
          <w:szCs w:val="21"/>
        </w:rPr>
        <w:fldChar w:fldCharType="end"/>
      </w:r>
    </w:p>
    <w:p w:rsidR="00935AF2" w:rsidRPr="00E750FC" w:rsidRDefault="00935AF2" w:rsidP="00935AF2">
      <w:pPr>
        <w:spacing w:line="0" w:lineRule="atLeast"/>
      </w:pPr>
      <w:r w:rsidRPr="00E750FC">
        <w:rPr>
          <w:szCs w:val="21"/>
        </w:rPr>
        <w:t>B</w:t>
      </w:r>
      <w:r w:rsidRPr="00E750FC">
        <w:t>．</w:t>
      </w:r>
      <w:r w:rsidR="00854065" w:rsidRPr="00E750FC">
        <w:rPr>
          <w:szCs w:val="21"/>
        </w:rPr>
        <w:fldChar w:fldCharType="begin"/>
      </w:r>
      <w:r w:rsidRPr="00E750FC">
        <w:rPr>
          <w:szCs w:val="21"/>
        </w:rPr>
        <w:instrText xml:space="preserve"> EQ \R(,7)</w:instrText>
      </w:r>
      <w:r w:rsidR="00854065" w:rsidRPr="00E750FC">
        <w:rPr>
          <w:szCs w:val="21"/>
        </w:rPr>
        <w:fldChar w:fldCharType="end"/>
      </w:r>
    </w:p>
    <w:p w:rsidR="00935AF2" w:rsidRPr="00E750FC" w:rsidRDefault="00935AF2" w:rsidP="00935AF2">
      <w:pPr>
        <w:spacing w:line="0" w:lineRule="atLeast"/>
      </w:pPr>
      <w:r w:rsidRPr="00E750FC">
        <w:rPr>
          <w:szCs w:val="21"/>
        </w:rPr>
        <w:t>C</w:t>
      </w:r>
      <w:r w:rsidRPr="00E750FC">
        <w:t>．</w:t>
      </w:r>
      <w:r w:rsidR="00854065" w:rsidRPr="00E750FC">
        <w:rPr>
          <w:szCs w:val="21"/>
        </w:rPr>
        <w:fldChar w:fldCharType="begin"/>
      </w:r>
      <w:r w:rsidRPr="00E750FC">
        <w:rPr>
          <w:szCs w:val="21"/>
        </w:rPr>
        <w:instrText xml:space="preserve"> EQ \R(,20)</w:instrText>
      </w:r>
      <w:r w:rsidR="00854065" w:rsidRPr="00E750FC">
        <w:rPr>
          <w:szCs w:val="21"/>
        </w:rPr>
        <w:fldChar w:fldCharType="end"/>
      </w:r>
    </w:p>
    <w:p w:rsidR="00935AF2" w:rsidRPr="00E750FC" w:rsidRDefault="00935AF2" w:rsidP="00935AF2">
      <w:pPr>
        <w:spacing w:line="0" w:lineRule="atLeast"/>
      </w:pPr>
      <w:r w:rsidRPr="00E750FC">
        <w:rPr>
          <w:szCs w:val="21"/>
        </w:rPr>
        <w:t>D</w:t>
      </w:r>
      <w:r w:rsidRPr="00E750FC">
        <w:t>．</w:t>
      </w:r>
      <w:r w:rsidR="00854065" w:rsidRPr="00E750FC">
        <w:rPr>
          <w:szCs w:val="21"/>
        </w:rPr>
        <w:fldChar w:fldCharType="begin"/>
      </w:r>
      <w:r w:rsidRPr="00E750FC">
        <w:rPr>
          <w:szCs w:val="21"/>
        </w:rPr>
        <w:instrText xml:space="preserve"> EQ \R(,\F(1,3)) </w:instrText>
      </w:r>
      <w:r w:rsidR="00854065" w:rsidRPr="00E750FC">
        <w:rPr>
          <w:szCs w:val="21"/>
        </w:rPr>
        <w:fldChar w:fldCharType="end"/>
      </w:r>
    </w:p>
    <w:p w:rsidR="00935AF2" w:rsidRPr="00E750FC" w:rsidRDefault="00935AF2" w:rsidP="00935AF2">
      <w:pPr>
        <w:spacing w:line="360" w:lineRule="auto"/>
      </w:pPr>
    </w:p>
    <w:p w:rsidR="00935AF2" w:rsidRDefault="00935AF2" w:rsidP="00935AF2">
      <w:pPr>
        <w:spacing w:line="360" w:lineRule="auto"/>
      </w:pPr>
      <w:r w:rsidRPr="00E750FC">
        <w:rPr>
          <w:rFonts w:hint="eastAsia"/>
        </w:rPr>
        <w:t>B</w:t>
      </w:r>
    </w:p>
    <w:p w:rsidR="00935AF2" w:rsidRDefault="00935AF2" w:rsidP="00935AF2">
      <w:pPr>
        <w:spacing w:line="360" w:lineRule="auto"/>
      </w:pPr>
    </w:p>
    <w:p w:rsidR="00935AF2" w:rsidRPr="00190F75" w:rsidRDefault="00935AF2" w:rsidP="00935AF2">
      <w:pPr>
        <w:spacing w:line="360" w:lineRule="auto"/>
      </w:pPr>
    </w:p>
    <w:p w:rsidR="00935AF2" w:rsidRDefault="00935AF2" w:rsidP="00935AF2">
      <w:pPr>
        <w:pBdr>
          <w:bottom w:val="double" w:sz="6" w:space="1" w:color="auto"/>
        </w:pBdr>
        <w:spacing w:line="360" w:lineRule="auto"/>
      </w:pPr>
    </w:p>
    <w:p w:rsidR="003A23AD" w:rsidRPr="00935AF2" w:rsidRDefault="003A23AD" w:rsidP="00935AF2"/>
    <w:sectPr w:rsidR="003A23AD" w:rsidRPr="00935AF2" w:rsidSect="003A2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altName w:val="Arial Unicode MS"/>
    <w:panose1 w:val="02010609060101010101"/>
    <w:charset w:val="86"/>
    <w:family w:val="modern"/>
    <w:pitch w:val="fixed"/>
    <w:sig w:usb0="00000000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AF2"/>
    <w:rsid w:val="000106EB"/>
    <w:rsid w:val="0001633B"/>
    <w:rsid w:val="00033A61"/>
    <w:rsid w:val="00042FE5"/>
    <w:rsid w:val="00044918"/>
    <w:rsid w:val="00052174"/>
    <w:rsid w:val="00053390"/>
    <w:rsid w:val="00057309"/>
    <w:rsid w:val="00072042"/>
    <w:rsid w:val="000853A0"/>
    <w:rsid w:val="00093661"/>
    <w:rsid w:val="00093E58"/>
    <w:rsid w:val="000A107F"/>
    <w:rsid w:val="000C09B8"/>
    <w:rsid w:val="000C53E2"/>
    <w:rsid w:val="000D4742"/>
    <w:rsid w:val="000D5BA5"/>
    <w:rsid w:val="000E009C"/>
    <w:rsid w:val="000E46F9"/>
    <w:rsid w:val="000E681C"/>
    <w:rsid w:val="000F2A01"/>
    <w:rsid w:val="000F34E4"/>
    <w:rsid w:val="000F48F8"/>
    <w:rsid w:val="000F7651"/>
    <w:rsid w:val="001017FE"/>
    <w:rsid w:val="001077B7"/>
    <w:rsid w:val="00107C18"/>
    <w:rsid w:val="00112C85"/>
    <w:rsid w:val="00112ED0"/>
    <w:rsid w:val="00114CA2"/>
    <w:rsid w:val="00117BEE"/>
    <w:rsid w:val="00121F6C"/>
    <w:rsid w:val="0013244D"/>
    <w:rsid w:val="00164C73"/>
    <w:rsid w:val="00167A0A"/>
    <w:rsid w:val="001748A2"/>
    <w:rsid w:val="0018163B"/>
    <w:rsid w:val="00182451"/>
    <w:rsid w:val="00182A4E"/>
    <w:rsid w:val="00190B6B"/>
    <w:rsid w:val="001B016C"/>
    <w:rsid w:val="001B1CA5"/>
    <w:rsid w:val="001B3458"/>
    <w:rsid w:val="001C4A7C"/>
    <w:rsid w:val="001C5013"/>
    <w:rsid w:val="001E55F7"/>
    <w:rsid w:val="001F6212"/>
    <w:rsid w:val="001F75D7"/>
    <w:rsid w:val="00212A4D"/>
    <w:rsid w:val="00221FF5"/>
    <w:rsid w:val="002300FD"/>
    <w:rsid w:val="00230E8E"/>
    <w:rsid w:val="00232156"/>
    <w:rsid w:val="00232E1D"/>
    <w:rsid w:val="00234818"/>
    <w:rsid w:val="0024320D"/>
    <w:rsid w:val="0025641B"/>
    <w:rsid w:val="002674E6"/>
    <w:rsid w:val="002708C3"/>
    <w:rsid w:val="0027251D"/>
    <w:rsid w:val="0028214B"/>
    <w:rsid w:val="002854A2"/>
    <w:rsid w:val="00285DF3"/>
    <w:rsid w:val="00292980"/>
    <w:rsid w:val="002934B8"/>
    <w:rsid w:val="00293DDD"/>
    <w:rsid w:val="00294A43"/>
    <w:rsid w:val="00295002"/>
    <w:rsid w:val="00296839"/>
    <w:rsid w:val="002B176A"/>
    <w:rsid w:val="002C1C3F"/>
    <w:rsid w:val="002C46F1"/>
    <w:rsid w:val="002F0F54"/>
    <w:rsid w:val="00315635"/>
    <w:rsid w:val="00323524"/>
    <w:rsid w:val="00337CC2"/>
    <w:rsid w:val="003418D6"/>
    <w:rsid w:val="00345F03"/>
    <w:rsid w:val="003532F5"/>
    <w:rsid w:val="00355D17"/>
    <w:rsid w:val="003705A2"/>
    <w:rsid w:val="0037178F"/>
    <w:rsid w:val="00375DFD"/>
    <w:rsid w:val="003815AB"/>
    <w:rsid w:val="00384244"/>
    <w:rsid w:val="00386342"/>
    <w:rsid w:val="00391458"/>
    <w:rsid w:val="0039220B"/>
    <w:rsid w:val="003A23AD"/>
    <w:rsid w:val="003B4B4E"/>
    <w:rsid w:val="003E5368"/>
    <w:rsid w:val="003E6E9B"/>
    <w:rsid w:val="003F173B"/>
    <w:rsid w:val="003F50E9"/>
    <w:rsid w:val="003F765C"/>
    <w:rsid w:val="0040694C"/>
    <w:rsid w:val="00407069"/>
    <w:rsid w:val="00423109"/>
    <w:rsid w:val="0043375C"/>
    <w:rsid w:val="00456BB6"/>
    <w:rsid w:val="0046107E"/>
    <w:rsid w:val="00461ABA"/>
    <w:rsid w:val="00472B62"/>
    <w:rsid w:val="00473AE7"/>
    <w:rsid w:val="00480017"/>
    <w:rsid w:val="00483277"/>
    <w:rsid w:val="0048375B"/>
    <w:rsid w:val="004866EB"/>
    <w:rsid w:val="00493470"/>
    <w:rsid w:val="004A1396"/>
    <w:rsid w:val="004B3A6A"/>
    <w:rsid w:val="004D0E9F"/>
    <w:rsid w:val="004E7378"/>
    <w:rsid w:val="004F1E36"/>
    <w:rsid w:val="004F2C07"/>
    <w:rsid w:val="004F3A30"/>
    <w:rsid w:val="0050610B"/>
    <w:rsid w:val="00507140"/>
    <w:rsid w:val="005153AF"/>
    <w:rsid w:val="00526BBA"/>
    <w:rsid w:val="0054056B"/>
    <w:rsid w:val="00547496"/>
    <w:rsid w:val="00553752"/>
    <w:rsid w:val="00566699"/>
    <w:rsid w:val="0057102E"/>
    <w:rsid w:val="005801DB"/>
    <w:rsid w:val="00587C3A"/>
    <w:rsid w:val="005A111B"/>
    <w:rsid w:val="005B1153"/>
    <w:rsid w:val="005B5521"/>
    <w:rsid w:val="005C2B97"/>
    <w:rsid w:val="005D48DB"/>
    <w:rsid w:val="005D671A"/>
    <w:rsid w:val="005D6B49"/>
    <w:rsid w:val="005E0E25"/>
    <w:rsid w:val="005F0635"/>
    <w:rsid w:val="005F3BD9"/>
    <w:rsid w:val="005F4197"/>
    <w:rsid w:val="005F52DA"/>
    <w:rsid w:val="00604C23"/>
    <w:rsid w:val="006076A8"/>
    <w:rsid w:val="00617EA3"/>
    <w:rsid w:val="00624255"/>
    <w:rsid w:val="006319FE"/>
    <w:rsid w:val="00634690"/>
    <w:rsid w:val="006424EB"/>
    <w:rsid w:val="006446F2"/>
    <w:rsid w:val="0067356D"/>
    <w:rsid w:val="006751FD"/>
    <w:rsid w:val="00685C2B"/>
    <w:rsid w:val="006904E2"/>
    <w:rsid w:val="00690800"/>
    <w:rsid w:val="006A7008"/>
    <w:rsid w:val="006C26C8"/>
    <w:rsid w:val="006C610A"/>
    <w:rsid w:val="006D38C2"/>
    <w:rsid w:val="006E2C38"/>
    <w:rsid w:val="006E3F67"/>
    <w:rsid w:val="00704A18"/>
    <w:rsid w:val="00726EE6"/>
    <w:rsid w:val="00727105"/>
    <w:rsid w:val="00742030"/>
    <w:rsid w:val="007607F4"/>
    <w:rsid w:val="00771639"/>
    <w:rsid w:val="00775F2F"/>
    <w:rsid w:val="00777272"/>
    <w:rsid w:val="0079263F"/>
    <w:rsid w:val="007A31D1"/>
    <w:rsid w:val="007D2495"/>
    <w:rsid w:val="007F2A8A"/>
    <w:rsid w:val="007F4E32"/>
    <w:rsid w:val="007F6EBC"/>
    <w:rsid w:val="00800CE2"/>
    <w:rsid w:val="00817CF5"/>
    <w:rsid w:val="00820713"/>
    <w:rsid w:val="00825306"/>
    <w:rsid w:val="00826B4C"/>
    <w:rsid w:val="00854065"/>
    <w:rsid w:val="008620B5"/>
    <w:rsid w:val="00873CE7"/>
    <w:rsid w:val="008905D5"/>
    <w:rsid w:val="0089293D"/>
    <w:rsid w:val="008B52C3"/>
    <w:rsid w:val="008B6080"/>
    <w:rsid w:val="008C19F4"/>
    <w:rsid w:val="008C7744"/>
    <w:rsid w:val="008D209C"/>
    <w:rsid w:val="008D78AF"/>
    <w:rsid w:val="008E5C62"/>
    <w:rsid w:val="008F06C7"/>
    <w:rsid w:val="0090488F"/>
    <w:rsid w:val="009060B7"/>
    <w:rsid w:val="00924932"/>
    <w:rsid w:val="00935AF2"/>
    <w:rsid w:val="00937D7D"/>
    <w:rsid w:val="00965F09"/>
    <w:rsid w:val="0097292C"/>
    <w:rsid w:val="0097779C"/>
    <w:rsid w:val="0098628B"/>
    <w:rsid w:val="0099654E"/>
    <w:rsid w:val="009A6563"/>
    <w:rsid w:val="009B04A3"/>
    <w:rsid w:val="009B721B"/>
    <w:rsid w:val="009E100D"/>
    <w:rsid w:val="009E1A52"/>
    <w:rsid w:val="00A00351"/>
    <w:rsid w:val="00A015ED"/>
    <w:rsid w:val="00A11DE8"/>
    <w:rsid w:val="00A13800"/>
    <w:rsid w:val="00A163FA"/>
    <w:rsid w:val="00A32550"/>
    <w:rsid w:val="00A54699"/>
    <w:rsid w:val="00A65DE9"/>
    <w:rsid w:val="00A70FA2"/>
    <w:rsid w:val="00A805BE"/>
    <w:rsid w:val="00A83DA1"/>
    <w:rsid w:val="00A93B44"/>
    <w:rsid w:val="00A97FF7"/>
    <w:rsid w:val="00AA40CB"/>
    <w:rsid w:val="00AB0497"/>
    <w:rsid w:val="00AB0A12"/>
    <w:rsid w:val="00AB445E"/>
    <w:rsid w:val="00AB5B1D"/>
    <w:rsid w:val="00AC218D"/>
    <w:rsid w:val="00AC527E"/>
    <w:rsid w:val="00AE20F6"/>
    <w:rsid w:val="00AF1A1A"/>
    <w:rsid w:val="00AF487B"/>
    <w:rsid w:val="00AF687C"/>
    <w:rsid w:val="00B04883"/>
    <w:rsid w:val="00B122CA"/>
    <w:rsid w:val="00B131D8"/>
    <w:rsid w:val="00B175C8"/>
    <w:rsid w:val="00B21164"/>
    <w:rsid w:val="00B24414"/>
    <w:rsid w:val="00B33045"/>
    <w:rsid w:val="00B471B7"/>
    <w:rsid w:val="00B54791"/>
    <w:rsid w:val="00B66AAE"/>
    <w:rsid w:val="00B732D9"/>
    <w:rsid w:val="00B92C83"/>
    <w:rsid w:val="00BA0CEF"/>
    <w:rsid w:val="00BA10ED"/>
    <w:rsid w:val="00BA43A8"/>
    <w:rsid w:val="00BA7952"/>
    <w:rsid w:val="00BA7FDA"/>
    <w:rsid w:val="00BC05BD"/>
    <w:rsid w:val="00BC063D"/>
    <w:rsid w:val="00BC3163"/>
    <w:rsid w:val="00BD29DD"/>
    <w:rsid w:val="00BD41A2"/>
    <w:rsid w:val="00BD5678"/>
    <w:rsid w:val="00BE4F93"/>
    <w:rsid w:val="00BF1970"/>
    <w:rsid w:val="00BF2345"/>
    <w:rsid w:val="00BF6B2D"/>
    <w:rsid w:val="00C0338A"/>
    <w:rsid w:val="00C0495C"/>
    <w:rsid w:val="00C10A7E"/>
    <w:rsid w:val="00C16EB4"/>
    <w:rsid w:val="00C2025E"/>
    <w:rsid w:val="00C255A6"/>
    <w:rsid w:val="00C2643D"/>
    <w:rsid w:val="00C3205B"/>
    <w:rsid w:val="00C32487"/>
    <w:rsid w:val="00C34D62"/>
    <w:rsid w:val="00C4772A"/>
    <w:rsid w:val="00C53753"/>
    <w:rsid w:val="00C54A10"/>
    <w:rsid w:val="00C578BB"/>
    <w:rsid w:val="00C63974"/>
    <w:rsid w:val="00C7394C"/>
    <w:rsid w:val="00C805F6"/>
    <w:rsid w:val="00C936A7"/>
    <w:rsid w:val="00CA67E0"/>
    <w:rsid w:val="00CA6F8E"/>
    <w:rsid w:val="00CB490F"/>
    <w:rsid w:val="00CB6345"/>
    <w:rsid w:val="00CC1AAA"/>
    <w:rsid w:val="00CD5153"/>
    <w:rsid w:val="00CE0793"/>
    <w:rsid w:val="00CE5953"/>
    <w:rsid w:val="00D008CA"/>
    <w:rsid w:val="00D02020"/>
    <w:rsid w:val="00D0437D"/>
    <w:rsid w:val="00D11E99"/>
    <w:rsid w:val="00D2683A"/>
    <w:rsid w:val="00D34EF0"/>
    <w:rsid w:val="00D37C84"/>
    <w:rsid w:val="00D46BDB"/>
    <w:rsid w:val="00D50759"/>
    <w:rsid w:val="00D5403E"/>
    <w:rsid w:val="00D551B2"/>
    <w:rsid w:val="00D57ED7"/>
    <w:rsid w:val="00D61728"/>
    <w:rsid w:val="00D63BD8"/>
    <w:rsid w:val="00D640A0"/>
    <w:rsid w:val="00D75B3C"/>
    <w:rsid w:val="00D76C69"/>
    <w:rsid w:val="00DA58FB"/>
    <w:rsid w:val="00DB0574"/>
    <w:rsid w:val="00DC2863"/>
    <w:rsid w:val="00DD09DB"/>
    <w:rsid w:val="00DD2C8A"/>
    <w:rsid w:val="00DE7349"/>
    <w:rsid w:val="00DF1746"/>
    <w:rsid w:val="00E20497"/>
    <w:rsid w:val="00E44800"/>
    <w:rsid w:val="00E51B22"/>
    <w:rsid w:val="00E750FC"/>
    <w:rsid w:val="00E80ECA"/>
    <w:rsid w:val="00E877F8"/>
    <w:rsid w:val="00E95EF3"/>
    <w:rsid w:val="00EC3DF1"/>
    <w:rsid w:val="00ED31A8"/>
    <w:rsid w:val="00EE2805"/>
    <w:rsid w:val="00EF0CC9"/>
    <w:rsid w:val="00EF6376"/>
    <w:rsid w:val="00F07494"/>
    <w:rsid w:val="00F2276E"/>
    <w:rsid w:val="00F2344F"/>
    <w:rsid w:val="00F2625A"/>
    <w:rsid w:val="00F307A1"/>
    <w:rsid w:val="00F430A6"/>
    <w:rsid w:val="00F45C98"/>
    <w:rsid w:val="00F46043"/>
    <w:rsid w:val="00F468CD"/>
    <w:rsid w:val="00F52107"/>
    <w:rsid w:val="00F54E94"/>
    <w:rsid w:val="00F558BD"/>
    <w:rsid w:val="00F60805"/>
    <w:rsid w:val="00F66C13"/>
    <w:rsid w:val="00F73D26"/>
    <w:rsid w:val="00F80B02"/>
    <w:rsid w:val="00F87E3C"/>
    <w:rsid w:val="00F90C89"/>
    <w:rsid w:val="00F95983"/>
    <w:rsid w:val="00FA6E35"/>
    <w:rsid w:val="00FA7CD7"/>
    <w:rsid w:val="00FB3096"/>
    <w:rsid w:val="00FC08C6"/>
    <w:rsid w:val="00FC5E29"/>
    <w:rsid w:val="00FD63B7"/>
    <w:rsid w:val="00FD72BB"/>
    <w:rsid w:val="00FE3214"/>
    <w:rsid w:val="00FE6F08"/>
    <w:rsid w:val="00FF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346C94-BE67-4941-9336-FC3509C1B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AF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Paragraph">
    <w:name w:val="DefaultParagraph"/>
    <w:rsid w:val="00935AF2"/>
    <w:rPr>
      <w:rFonts w:ascii="Times New Roman" w:eastAsia="宋体" w:hAnsi="Calibri" w:cs="Times New Roman"/>
    </w:rPr>
  </w:style>
  <w:style w:type="paragraph" w:styleId="a3">
    <w:name w:val="Balloon Text"/>
    <w:basedOn w:val="a"/>
    <w:link w:val="Char"/>
    <w:uiPriority w:val="99"/>
    <w:semiHidden/>
    <w:unhideWhenUsed/>
    <w:rsid w:val="00935AF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35AF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554</Characters>
  <Application>Microsoft Office Word</Application>
  <DocSecurity>0</DocSecurity>
  <Lines>4</Lines>
  <Paragraphs>1</Paragraphs>
  <ScaleCrop>false</ScaleCrop>
  <Company>微软中国</Company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AutoBVT</cp:lastModifiedBy>
  <cp:revision>2</cp:revision>
  <dcterms:created xsi:type="dcterms:W3CDTF">2014-12-24T02:22:00Z</dcterms:created>
  <dcterms:modified xsi:type="dcterms:W3CDTF">2014-12-24T02:22:00Z</dcterms:modified>
</cp:coreProperties>
</file>