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CD1" w:rsidRDefault="00DC3CD1" w:rsidP="00DC3CD1">
      <w:pPr>
        <w:shd w:val="clear" w:color="auto" w:fill="FFFFFF"/>
        <w:spacing w:after="0" w:line="293" w:lineRule="atLeast"/>
        <w:outlineLvl w:val="1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COMP1161 – Introduction to Object-Oriented Programming</w:t>
      </w:r>
    </w:p>
    <w:p w:rsidR="00DC3CD1" w:rsidRDefault="00DC3CD1" w:rsidP="00DC3CD1">
      <w:pPr>
        <w:pBdr>
          <w:bottom w:val="single" w:sz="12" w:space="1" w:color="auto"/>
        </w:pBdr>
        <w:shd w:val="clear" w:color="auto" w:fill="FFFFFF"/>
        <w:spacing w:after="0" w:line="293" w:lineRule="atLeast"/>
        <w:outlineLvl w:val="1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PROJECT 2 – Due </w:t>
      </w:r>
      <w:r w:rsidR="00271F76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Saturday July 5, 2014 @ 11:55 p.m.</w:t>
      </w:r>
    </w:p>
    <w:p w:rsidR="00DC3CD1" w:rsidRDefault="00DC3CD1" w:rsidP="00DC3CD1">
      <w:pPr>
        <w:shd w:val="clear" w:color="auto" w:fill="FFFFFF"/>
        <w:spacing w:after="0" w:line="293" w:lineRule="atLeast"/>
        <w:outlineLvl w:val="1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</w:p>
    <w:p w:rsidR="004F5B6D" w:rsidRPr="00EB5FCC" w:rsidRDefault="00033B63" w:rsidP="00DC3CD1">
      <w:pPr>
        <w:shd w:val="clear" w:color="auto" w:fill="FFFFFF"/>
        <w:spacing w:after="0" w:line="293" w:lineRule="atLeast"/>
        <w:outlineLvl w:val="1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PROJECT </w:t>
      </w:r>
      <w:r w:rsidR="00DC3CD1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DESCRIPTION</w:t>
      </w:r>
    </w:p>
    <w:p w:rsidR="00DC3CD1" w:rsidRDefault="00DC3CD1" w:rsidP="00DC3CD1">
      <w:pPr>
        <w:shd w:val="clear" w:color="auto" w:fill="FFFFFF"/>
        <w:spacing w:after="0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753E34" w:rsidRDefault="004F5B6D" w:rsidP="00DC3CD1">
      <w:pPr>
        <w:shd w:val="clear" w:color="auto" w:fill="FFFFFF"/>
        <w:spacing w:after="0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You will need to develop a system that can track </w:t>
      </w:r>
      <w:r w:rsidR="00C97D72"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>organization information for two o</w:t>
      </w: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>rganizations (</w:t>
      </w:r>
      <w:r w:rsidR="00753E34"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>School</w:t>
      </w: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and </w:t>
      </w:r>
      <w:r w:rsidR="00753E34"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>Bank</w:t>
      </w: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>).</w:t>
      </w:r>
    </w:p>
    <w:p w:rsidR="00DC3CD1" w:rsidRPr="00EB5FCC" w:rsidRDefault="00DC3CD1" w:rsidP="00DC3CD1">
      <w:pPr>
        <w:shd w:val="clear" w:color="auto" w:fill="FFFFFF"/>
        <w:spacing w:after="0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F5B6D" w:rsidRPr="00EB5FCC" w:rsidRDefault="004F5B6D" w:rsidP="00753E34">
      <w:pPr>
        <w:shd w:val="clear" w:color="auto" w:fill="FFFFFF"/>
        <w:spacing w:after="0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The </w:t>
      </w:r>
      <w:r w:rsidR="00C97D72"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>organization</w:t>
      </w: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information you must track is as follows:</w:t>
      </w:r>
    </w:p>
    <w:p w:rsidR="00C97D72" w:rsidRPr="00EB5FCC" w:rsidRDefault="00C97D72" w:rsidP="00753E34">
      <w:pPr>
        <w:numPr>
          <w:ilvl w:val="0"/>
          <w:numId w:val="1"/>
        </w:numPr>
        <w:shd w:val="clear" w:color="auto" w:fill="FFFFFF"/>
        <w:spacing w:after="0" w:line="299" w:lineRule="atLeast"/>
        <w:ind w:left="144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>Registration number</w:t>
      </w:r>
    </w:p>
    <w:p w:rsidR="004F5B6D" w:rsidRPr="00EB5FCC" w:rsidRDefault="004F5B6D" w:rsidP="00753E34">
      <w:pPr>
        <w:numPr>
          <w:ilvl w:val="0"/>
          <w:numId w:val="1"/>
        </w:numPr>
        <w:shd w:val="clear" w:color="auto" w:fill="FFFFFF"/>
        <w:spacing w:after="0" w:line="299" w:lineRule="atLeast"/>
        <w:ind w:left="144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>Name</w:t>
      </w:r>
    </w:p>
    <w:p w:rsidR="004F5B6D" w:rsidRPr="00EB5FCC" w:rsidRDefault="00C97D72" w:rsidP="00753E34">
      <w:pPr>
        <w:numPr>
          <w:ilvl w:val="0"/>
          <w:numId w:val="1"/>
        </w:numPr>
        <w:shd w:val="clear" w:color="auto" w:fill="FFFFFF"/>
        <w:spacing w:after="0" w:line="299" w:lineRule="atLeast"/>
        <w:ind w:left="144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>Type ( must be any of the following – Public or Private)</w:t>
      </w:r>
    </w:p>
    <w:p w:rsidR="00662038" w:rsidRPr="00EB5FCC" w:rsidRDefault="00662038" w:rsidP="00753E34">
      <w:pPr>
        <w:numPr>
          <w:ilvl w:val="0"/>
          <w:numId w:val="1"/>
        </w:numPr>
        <w:shd w:val="clear" w:color="auto" w:fill="FFFFFF"/>
        <w:spacing w:after="0" w:line="299" w:lineRule="atLeast"/>
        <w:ind w:left="144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>List of Branches</w:t>
      </w:r>
    </w:p>
    <w:p w:rsidR="004F5B6D" w:rsidRPr="00EB5FCC" w:rsidRDefault="004F5B6D" w:rsidP="00753E34">
      <w:pPr>
        <w:shd w:val="clear" w:color="auto" w:fill="FFFFFF"/>
        <w:spacing w:after="0" w:line="299" w:lineRule="atLeast"/>
        <w:ind w:left="377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753E34" w:rsidRPr="00EB5FCC" w:rsidRDefault="004F5B6D" w:rsidP="00753E34">
      <w:pPr>
        <w:shd w:val="clear" w:color="auto" w:fill="FFFFFF"/>
        <w:spacing w:after="0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As for the </w:t>
      </w:r>
      <w:r w:rsidR="00662038"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>Branch</w:t>
      </w: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for</w:t>
      </w:r>
      <w:r w:rsidR="00662038"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each organization</w:t>
      </w: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>, you must also track this information:</w:t>
      </w:r>
    </w:p>
    <w:p w:rsidR="001724B1" w:rsidRPr="00EB5FCC" w:rsidRDefault="001724B1" w:rsidP="00753E34">
      <w:pPr>
        <w:pStyle w:val="ListParagraph"/>
        <w:numPr>
          <w:ilvl w:val="0"/>
          <w:numId w:val="3"/>
        </w:numPr>
        <w:shd w:val="clear" w:color="auto" w:fill="FFFFFF"/>
        <w:spacing w:after="0" w:line="299" w:lineRule="atLeast"/>
        <w:ind w:left="144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>Branch number</w:t>
      </w:r>
    </w:p>
    <w:p w:rsidR="004F5B6D" w:rsidRPr="00EB5FCC" w:rsidRDefault="00662038" w:rsidP="00753E34">
      <w:pPr>
        <w:pStyle w:val="ListParagraph"/>
        <w:numPr>
          <w:ilvl w:val="0"/>
          <w:numId w:val="3"/>
        </w:numPr>
        <w:shd w:val="clear" w:color="auto" w:fill="FFFFFF"/>
        <w:spacing w:after="0" w:line="299" w:lineRule="atLeast"/>
        <w:ind w:left="144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>Location</w:t>
      </w:r>
    </w:p>
    <w:p w:rsidR="004F5B6D" w:rsidRPr="00EB5FCC" w:rsidRDefault="00662038" w:rsidP="00753E34">
      <w:pPr>
        <w:pStyle w:val="ListParagraph"/>
        <w:numPr>
          <w:ilvl w:val="0"/>
          <w:numId w:val="3"/>
        </w:numPr>
        <w:shd w:val="clear" w:color="auto" w:fill="FFFFFF"/>
        <w:tabs>
          <w:tab w:val="left" w:pos="1440"/>
        </w:tabs>
        <w:spacing w:after="0" w:line="299" w:lineRule="atLeast"/>
        <w:ind w:left="144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>Contact number</w:t>
      </w:r>
    </w:p>
    <w:p w:rsidR="00753E34" w:rsidRPr="00EB5FCC" w:rsidRDefault="00753E34" w:rsidP="00753E34">
      <w:pPr>
        <w:pStyle w:val="ListParagraph"/>
        <w:shd w:val="clear" w:color="auto" w:fill="FFFFFF"/>
        <w:tabs>
          <w:tab w:val="left" w:pos="1440"/>
        </w:tabs>
        <w:spacing w:after="0" w:line="299" w:lineRule="atLeast"/>
        <w:ind w:left="144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F5B6D" w:rsidRPr="00EB5FCC" w:rsidRDefault="004F5B6D" w:rsidP="004F5B6D">
      <w:p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The system must be able to properly compare any two </w:t>
      </w:r>
      <w:r w:rsidR="001724B1"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>branches</w:t>
      </w: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against each other to determine if they are the same </w:t>
      </w:r>
      <w:r w:rsidR="001724B1"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>Branch</w:t>
      </w: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  <w:r w:rsidR="001724B1"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The system should not add a branch that already exists.  </w:t>
      </w: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This means that if you compared two </w:t>
      </w:r>
      <w:r w:rsidR="001724B1"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branches </w:t>
      </w: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with the same </w:t>
      </w:r>
      <w:r w:rsidR="001724B1"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>location and same Branch number</w:t>
      </w: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, the system should think that they are equals to one another. </w:t>
      </w:r>
      <w:r w:rsidR="001724B1"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 </w:t>
      </w: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If any of these properties are different, then the two </w:t>
      </w:r>
      <w:r w:rsidR="001724B1"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>branches are not the same</w:t>
      </w: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370000" w:rsidRPr="00EB5FCC" w:rsidRDefault="00370000" w:rsidP="00370000">
      <w:p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>The same rules apply to comparing Organizations to one another. Organizations with the same Organization registration number are to be thought of as equal, different registration numbers means different organizations.</w:t>
      </w:r>
    </w:p>
    <w:p w:rsidR="00370000" w:rsidRPr="00EB5FCC" w:rsidRDefault="00484631" w:rsidP="004F5B6D">
      <w:p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A School stores additional information on the number of students and the number of staff, while Bank stores information on the number of customers and the number of employees. </w:t>
      </w:r>
    </w:p>
    <w:p w:rsidR="002065F1" w:rsidRDefault="00484631" w:rsidP="008F6680">
      <w:p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>The system should track the number of Banks and the number of Schools.</w:t>
      </w:r>
    </w:p>
    <w:p w:rsidR="00484631" w:rsidRPr="00EB5FCC" w:rsidRDefault="00484631" w:rsidP="004F5B6D">
      <w:p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</w:pPr>
      <w:r w:rsidRPr="00EB5FCC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SPECIFIC INSTRUCTIONS:</w:t>
      </w:r>
    </w:p>
    <w:p w:rsidR="00484631" w:rsidRDefault="00484631" w:rsidP="00484631">
      <w:pPr>
        <w:pStyle w:val="ListParagraph"/>
        <w:numPr>
          <w:ilvl w:val="0"/>
          <w:numId w:val="4"/>
        </w:num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B5FCC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="008935B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Create the </w:t>
      </w:r>
      <w:r w:rsidR="008935B9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>abstract class</w:t>
      </w:r>
      <w:r w:rsidR="008935B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called </w:t>
      </w:r>
      <w:r w:rsidR="00752C0E" w:rsidRPr="008108D4">
        <w:rPr>
          <w:rFonts w:eastAsia="Times New Roman" w:cs="Times New Roman"/>
          <w:color w:val="111111"/>
          <w:sz w:val="24"/>
          <w:szCs w:val="24"/>
        </w:rPr>
        <w:t>“</w:t>
      </w:r>
      <w:r w:rsidR="008935B9" w:rsidRPr="008108D4">
        <w:rPr>
          <w:rFonts w:eastAsia="Times New Roman" w:cs="Times New Roman"/>
          <w:color w:val="111111"/>
          <w:sz w:val="24"/>
          <w:szCs w:val="24"/>
        </w:rPr>
        <w:t>Organization</w:t>
      </w:r>
      <w:r w:rsidR="00752C0E" w:rsidRPr="008108D4">
        <w:rPr>
          <w:rFonts w:eastAsia="Times New Roman" w:cs="Times New Roman"/>
          <w:color w:val="111111"/>
          <w:sz w:val="24"/>
          <w:szCs w:val="24"/>
        </w:rPr>
        <w:t>”</w:t>
      </w:r>
      <w:r w:rsidR="008935B9" w:rsidRPr="008108D4">
        <w:rPr>
          <w:rFonts w:eastAsia="Times New Roman" w:cs="Times New Roman"/>
          <w:color w:val="111111"/>
          <w:sz w:val="24"/>
          <w:szCs w:val="24"/>
        </w:rPr>
        <w:t>.</w:t>
      </w:r>
      <w:r w:rsidR="008935B9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 The following methods are required:</w:t>
      </w:r>
    </w:p>
    <w:p w:rsidR="008935B9" w:rsidRDefault="008935B9" w:rsidP="008935B9">
      <w:pPr>
        <w:pStyle w:val="ListParagraph"/>
        <w:numPr>
          <w:ilvl w:val="1"/>
          <w:numId w:val="4"/>
        </w:num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Write a </w:t>
      </w:r>
      <w:r w:rsidR="002065F1">
        <w:rPr>
          <w:rFonts w:ascii="Times New Roman" w:eastAsia="Times New Roman" w:hAnsi="Times New Roman" w:cs="Times New Roman"/>
          <w:color w:val="11111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onstructor that accepts as parameter the registration number, name and type of business to initialize the relevant attributes.</w:t>
      </w:r>
    </w:p>
    <w:p w:rsidR="008935B9" w:rsidRDefault="008935B9" w:rsidP="008935B9">
      <w:pPr>
        <w:pStyle w:val="ListParagraph"/>
        <w:numPr>
          <w:ilvl w:val="1"/>
          <w:numId w:val="4"/>
        </w:num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Write a method called </w:t>
      </w:r>
      <w:r w:rsidRPr="008108D4">
        <w:rPr>
          <w:rFonts w:eastAsia="Times New Roman" w:cs="Times New Roman"/>
          <w:color w:val="111111"/>
          <w:sz w:val="24"/>
          <w:szCs w:val="24"/>
        </w:rPr>
        <w:t>“</w:t>
      </w:r>
      <w:proofErr w:type="spellStart"/>
      <w:r w:rsidRPr="008108D4">
        <w:rPr>
          <w:rFonts w:eastAsia="Times New Roman" w:cs="Times New Roman"/>
          <w:color w:val="111111"/>
          <w:sz w:val="24"/>
          <w:szCs w:val="24"/>
        </w:rPr>
        <w:t>addBranch</w:t>
      </w:r>
      <w:proofErr w:type="spellEnd"/>
      <w:r w:rsidRPr="008108D4">
        <w:rPr>
          <w:rFonts w:eastAsia="Times New Roman" w:cs="Times New Roman"/>
          <w:color w:val="11111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to accept </w:t>
      </w:r>
      <w:r w:rsidR="002065F1">
        <w:rPr>
          <w:rFonts w:ascii="Times New Roman" w:eastAsia="Times New Roman" w:hAnsi="Times New Roman" w:cs="Times New Roman"/>
          <w:color w:val="111111"/>
          <w:sz w:val="24"/>
          <w:szCs w:val="24"/>
        </w:rPr>
        <w:t>a Branch object as parameter, and adds it to the list of branches.</w:t>
      </w:r>
    </w:p>
    <w:p w:rsidR="002065F1" w:rsidRDefault="002065F1" w:rsidP="008935B9">
      <w:pPr>
        <w:pStyle w:val="ListParagraph"/>
        <w:numPr>
          <w:ilvl w:val="1"/>
          <w:numId w:val="4"/>
        </w:num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Write a </w:t>
      </w:r>
      <w:r w:rsidRPr="008108D4">
        <w:rPr>
          <w:rFonts w:eastAsia="Times New Roman" w:cs="Times New Roman"/>
          <w:color w:val="111111"/>
          <w:sz w:val="24"/>
          <w:szCs w:val="24"/>
        </w:rPr>
        <w:t>“equals”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method that returns whether or not two organizations are the same.</w:t>
      </w:r>
    </w:p>
    <w:p w:rsidR="00CB4B3C" w:rsidRDefault="00CB4B3C" w:rsidP="008935B9">
      <w:pPr>
        <w:pStyle w:val="ListParagraph"/>
        <w:numPr>
          <w:ilvl w:val="1"/>
          <w:numId w:val="4"/>
        </w:num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The sub-classes of this</w:t>
      </w:r>
      <w:r w:rsidR="00083085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class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are to define their own </w:t>
      </w:r>
      <w:r w:rsidRPr="008108D4">
        <w:rPr>
          <w:rFonts w:eastAsia="Times New Roman" w:cs="Times New Roman"/>
          <w:color w:val="111111"/>
          <w:sz w:val="24"/>
          <w:szCs w:val="24"/>
        </w:rPr>
        <w:t>“</w:t>
      </w:r>
      <w:proofErr w:type="spellStart"/>
      <w:r w:rsidRPr="008108D4">
        <w:rPr>
          <w:rFonts w:eastAsia="Times New Roman" w:cs="Times New Roman"/>
          <w:color w:val="111111"/>
          <w:sz w:val="24"/>
          <w:szCs w:val="24"/>
        </w:rPr>
        <w:t>toString</w:t>
      </w:r>
      <w:proofErr w:type="spellEnd"/>
      <w:r w:rsidRPr="008108D4">
        <w:rPr>
          <w:rFonts w:eastAsia="Times New Roman" w:cs="Times New Roman"/>
          <w:color w:val="11111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method.</w:t>
      </w:r>
    </w:p>
    <w:p w:rsidR="00721EAE" w:rsidRDefault="00721EAE" w:rsidP="008935B9">
      <w:pPr>
        <w:pStyle w:val="ListParagraph"/>
        <w:numPr>
          <w:ilvl w:val="1"/>
          <w:numId w:val="4"/>
        </w:num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Declare TWO variables – </w:t>
      </w:r>
      <w:r w:rsidRPr="008108D4">
        <w:rPr>
          <w:rFonts w:eastAsia="Times New Roman" w:cs="Times New Roman"/>
          <w:color w:val="111111"/>
          <w:sz w:val="24"/>
          <w:szCs w:val="24"/>
        </w:rPr>
        <w:t>“</w:t>
      </w:r>
      <w:proofErr w:type="spellStart"/>
      <w:r w:rsidRPr="008108D4">
        <w:rPr>
          <w:rFonts w:eastAsia="Times New Roman" w:cs="Times New Roman"/>
          <w:color w:val="111111"/>
          <w:sz w:val="24"/>
          <w:szCs w:val="24"/>
        </w:rPr>
        <w:t>countBank</w:t>
      </w:r>
      <w:proofErr w:type="spellEnd"/>
      <w:r w:rsidRPr="008108D4">
        <w:rPr>
          <w:rFonts w:eastAsia="Times New Roman" w:cs="Times New Roman"/>
          <w:color w:val="111111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and </w:t>
      </w:r>
      <w:r w:rsidRPr="008108D4">
        <w:rPr>
          <w:rFonts w:eastAsia="Times New Roman" w:cs="Times New Roman"/>
          <w:color w:val="111111"/>
          <w:sz w:val="24"/>
          <w:szCs w:val="24"/>
        </w:rPr>
        <w:t>“</w:t>
      </w:r>
      <w:proofErr w:type="spellStart"/>
      <w:r w:rsidRPr="008108D4">
        <w:rPr>
          <w:rFonts w:eastAsia="Times New Roman" w:cs="Times New Roman"/>
          <w:color w:val="111111"/>
          <w:sz w:val="24"/>
          <w:szCs w:val="24"/>
        </w:rPr>
        <w:t>countSchool</w:t>
      </w:r>
      <w:proofErr w:type="spellEnd"/>
      <w:r w:rsidRPr="008108D4">
        <w:rPr>
          <w:rFonts w:eastAsia="Times New Roman" w:cs="Times New Roman"/>
          <w:color w:val="111111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to keep a track of the number of Banks and Schools created.</w:t>
      </w:r>
    </w:p>
    <w:p w:rsidR="00721EAE" w:rsidRDefault="00E62939" w:rsidP="008935B9">
      <w:pPr>
        <w:pStyle w:val="ListParagraph"/>
        <w:numPr>
          <w:ilvl w:val="1"/>
          <w:numId w:val="4"/>
        </w:num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Write</w:t>
      </w:r>
      <w:r w:rsidR="00721EA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 method for each variable in (e) above to increment each by one.</w:t>
      </w:r>
    </w:p>
    <w:p w:rsidR="0026573C" w:rsidRDefault="0026573C" w:rsidP="008935B9">
      <w:pPr>
        <w:pStyle w:val="ListParagraph"/>
        <w:numPr>
          <w:ilvl w:val="1"/>
          <w:numId w:val="4"/>
        </w:num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Write a “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compareTo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” method that will return:</w:t>
      </w:r>
    </w:p>
    <w:p w:rsidR="0026573C" w:rsidRPr="0026573C" w:rsidRDefault="0026573C" w:rsidP="0026573C">
      <w:pPr>
        <w:pStyle w:val="ListParagraph"/>
        <w:numPr>
          <w:ilvl w:val="2"/>
          <w:numId w:val="4"/>
        </w:num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1    if the registration number of the </w:t>
      </w:r>
      <w:r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variable comes before the </w:t>
      </w:r>
      <w:r w:rsidRPr="0026573C"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  <w:t>other</w:t>
      </w:r>
    </w:p>
    <w:p w:rsidR="0026573C" w:rsidRDefault="0026573C" w:rsidP="0026573C">
      <w:pPr>
        <w:pStyle w:val="ListParagraph"/>
        <w:numPr>
          <w:ilvl w:val="2"/>
          <w:numId w:val="4"/>
        </w:num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-1   if the registration number of the </w:t>
      </w:r>
      <w:r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variable comes after </w:t>
      </w:r>
      <w:r w:rsidRPr="0026573C"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  <w:t>other</w:t>
      </w:r>
    </w:p>
    <w:p w:rsidR="002065F1" w:rsidRDefault="002065F1" w:rsidP="002065F1">
      <w:pPr>
        <w:pStyle w:val="ListParagraph"/>
        <w:shd w:val="clear" w:color="auto" w:fill="FFFFFF"/>
        <w:spacing w:after="377" w:line="299" w:lineRule="atLeast"/>
        <w:ind w:left="108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8935B9" w:rsidRPr="008935B9" w:rsidRDefault="008935B9" w:rsidP="008935B9">
      <w:pPr>
        <w:pStyle w:val="ListParagraph"/>
        <w:numPr>
          <w:ilvl w:val="0"/>
          <w:numId w:val="4"/>
        </w:num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Create a class called </w:t>
      </w:r>
      <w:r w:rsidR="00752C0E" w:rsidRPr="008108D4">
        <w:rPr>
          <w:rFonts w:eastAsia="Times New Roman" w:cs="Times New Roman"/>
          <w:color w:val="111111"/>
          <w:sz w:val="24"/>
          <w:szCs w:val="24"/>
        </w:rPr>
        <w:t>“</w:t>
      </w:r>
      <w:r w:rsidRPr="008108D4">
        <w:rPr>
          <w:rFonts w:eastAsia="Times New Roman" w:cs="Times New Roman"/>
          <w:color w:val="111111"/>
          <w:sz w:val="24"/>
          <w:szCs w:val="24"/>
        </w:rPr>
        <w:t>Branch</w:t>
      </w:r>
      <w:r w:rsidR="00752C0E" w:rsidRPr="008108D4">
        <w:rPr>
          <w:rFonts w:eastAsia="Times New Roman" w:cs="Times New Roman"/>
          <w:color w:val="111111"/>
          <w:sz w:val="24"/>
          <w:szCs w:val="24"/>
        </w:rPr>
        <w:t>”</w:t>
      </w:r>
      <w:r w:rsidRPr="008108D4">
        <w:rPr>
          <w:rFonts w:eastAsia="Times New Roman" w:cs="Times New Roman"/>
          <w:color w:val="111111"/>
          <w:sz w:val="24"/>
          <w:szCs w:val="24"/>
        </w:rPr>
        <w:t>.</w:t>
      </w:r>
    </w:p>
    <w:p w:rsidR="002065F1" w:rsidRDefault="002065F1" w:rsidP="008935B9">
      <w:pPr>
        <w:pStyle w:val="ListParagraph"/>
        <w:numPr>
          <w:ilvl w:val="1"/>
          <w:numId w:val="4"/>
        </w:num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Write a constructor that accepts as parameter the branch number, location and contact number and initialize the relevant attributes.</w:t>
      </w:r>
    </w:p>
    <w:p w:rsidR="008935B9" w:rsidRDefault="002065F1" w:rsidP="008935B9">
      <w:pPr>
        <w:pStyle w:val="ListParagraph"/>
        <w:numPr>
          <w:ilvl w:val="1"/>
          <w:numId w:val="4"/>
        </w:num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Write a </w:t>
      </w:r>
      <w:r w:rsidRPr="008108D4">
        <w:rPr>
          <w:rFonts w:eastAsia="Times New Roman" w:cs="Times New Roman"/>
          <w:color w:val="111111"/>
          <w:sz w:val="24"/>
          <w:szCs w:val="24"/>
        </w:rPr>
        <w:t>“equals”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method that returns whether or not two branches are the same.</w:t>
      </w:r>
    </w:p>
    <w:p w:rsidR="00083085" w:rsidRDefault="00083085" w:rsidP="008935B9">
      <w:pPr>
        <w:pStyle w:val="ListParagraph"/>
        <w:numPr>
          <w:ilvl w:val="1"/>
          <w:numId w:val="4"/>
        </w:num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Write a </w:t>
      </w:r>
      <w:r w:rsidRPr="008108D4">
        <w:rPr>
          <w:rFonts w:eastAsia="Times New Roman" w:cs="Times New Roman"/>
          <w:color w:val="111111"/>
          <w:sz w:val="24"/>
          <w:szCs w:val="24"/>
        </w:rPr>
        <w:t>“</w:t>
      </w:r>
      <w:proofErr w:type="spellStart"/>
      <w:r w:rsidRPr="008108D4">
        <w:rPr>
          <w:rFonts w:eastAsia="Times New Roman" w:cs="Times New Roman"/>
          <w:color w:val="111111"/>
          <w:sz w:val="24"/>
          <w:szCs w:val="24"/>
        </w:rPr>
        <w:t>toString</w:t>
      </w:r>
      <w:proofErr w:type="spellEnd"/>
      <w:r w:rsidRPr="008108D4">
        <w:rPr>
          <w:rFonts w:eastAsia="Times New Roman" w:cs="Times New Roman"/>
          <w:color w:val="111111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method for this class.</w:t>
      </w:r>
    </w:p>
    <w:p w:rsidR="00083085" w:rsidRDefault="00083085" w:rsidP="00083085">
      <w:pPr>
        <w:pStyle w:val="ListParagraph"/>
        <w:shd w:val="clear" w:color="auto" w:fill="FFFFFF"/>
        <w:spacing w:after="377" w:line="299" w:lineRule="atLeast"/>
        <w:ind w:left="108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083085" w:rsidRDefault="00517C26" w:rsidP="00083085">
      <w:pPr>
        <w:pStyle w:val="ListParagraph"/>
        <w:numPr>
          <w:ilvl w:val="0"/>
          <w:numId w:val="4"/>
        </w:num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lastRenderedPageBreak/>
        <w:t xml:space="preserve">Create a class for </w:t>
      </w:r>
      <w:r w:rsidRPr="008108D4">
        <w:rPr>
          <w:rFonts w:eastAsia="Times New Roman" w:cs="Times New Roman"/>
          <w:color w:val="111111"/>
          <w:sz w:val="24"/>
          <w:szCs w:val="24"/>
        </w:rPr>
        <w:t xml:space="preserve">“Bank”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and </w:t>
      </w:r>
      <w:r w:rsidRPr="008108D4">
        <w:rPr>
          <w:rFonts w:eastAsia="Times New Roman" w:cs="Times New Roman"/>
          <w:color w:val="111111"/>
          <w:sz w:val="24"/>
          <w:szCs w:val="24"/>
        </w:rPr>
        <w:t>“School”.</w:t>
      </w:r>
    </w:p>
    <w:p w:rsidR="00517C26" w:rsidRDefault="00517C26" w:rsidP="00517C26">
      <w:pPr>
        <w:pStyle w:val="ListParagraph"/>
        <w:numPr>
          <w:ilvl w:val="1"/>
          <w:numId w:val="4"/>
        </w:num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Create a constructor for each that accepts the necessary input as parameter. </w:t>
      </w:r>
    </w:p>
    <w:p w:rsidR="00517C26" w:rsidRDefault="00517C26" w:rsidP="00517C26">
      <w:pPr>
        <w:pStyle w:val="ListParagraph"/>
        <w:numPr>
          <w:ilvl w:val="1"/>
          <w:numId w:val="4"/>
        </w:num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Define any other necessary methods.</w:t>
      </w:r>
    </w:p>
    <w:p w:rsidR="0026442E" w:rsidRDefault="0026442E" w:rsidP="0026442E">
      <w:pPr>
        <w:pStyle w:val="ListParagraph"/>
        <w:shd w:val="clear" w:color="auto" w:fill="FFFFFF"/>
        <w:spacing w:after="377" w:line="299" w:lineRule="atLeast"/>
        <w:ind w:left="108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26442E" w:rsidRDefault="0026442E" w:rsidP="0026442E">
      <w:pPr>
        <w:pStyle w:val="ListParagraph"/>
        <w:numPr>
          <w:ilvl w:val="0"/>
          <w:numId w:val="4"/>
        </w:num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Create a Sorting class with the following method:</w:t>
      </w:r>
    </w:p>
    <w:p w:rsidR="0026442E" w:rsidRDefault="0026442E" w:rsidP="0026442E">
      <w:pPr>
        <w:pStyle w:val="ListParagraph"/>
        <w:shd w:val="clear" w:color="auto" w:fill="FFFFFF"/>
        <w:spacing w:after="377" w:line="299" w:lineRule="atLeast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26442E" w:rsidRDefault="0026442E" w:rsidP="0026442E">
      <w:pPr>
        <w:pStyle w:val="ListParagraph"/>
        <w:shd w:val="clear" w:color="auto" w:fill="FFFFFF"/>
        <w:spacing w:after="377" w:line="299" w:lineRule="atLeast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26442E">
        <w:rPr>
          <w:rFonts w:ascii="Times New Roman" w:eastAsia="Times New Roman" w:hAnsi="Times New Roman" w:cs="Times New Roman"/>
          <w:noProof/>
          <w:color w:val="111111"/>
          <w:sz w:val="24"/>
          <w:szCs w:val="24"/>
        </w:rPr>
        <w:drawing>
          <wp:inline distT="0" distB="0" distL="0" distR="0">
            <wp:extent cx="5536362" cy="3303917"/>
            <wp:effectExtent l="19050" t="0" r="7188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10513" cy="5016500"/>
                      <a:chOff x="609600" y="1460500"/>
                      <a:chExt cx="7910513" cy="5016500"/>
                    </a:xfrm>
                  </a:grpSpPr>
                  <a:sp>
                    <a:nvSpPr>
                      <a:cNvPr id="70660" name="Text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9600" y="1460500"/>
                        <a:ext cx="7910513" cy="50165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lIns="182880" tIns="137160" rIns="182880" bIns="13716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en-US" sz="1400" b="1">
                              <a:latin typeface="Courier New" charset="0"/>
                              <a:cs typeface="Courier New" charset="0"/>
                            </a:rPr>
                            <a:t>   </a:t>
                          </a:r>
                          <a:r>
                            <a:rPr lang="en-US" sz="1400" b="1">
                              <a:solidFill>
                                <a:srgbClr val="008000"/>
                              </a:solidFill>
                              <a:latin typeface="Courier New" charset="0"/>
                              <a:cs typeface="Courier New" charset="0"/>
                            </a:rPr>
                            <a:t>//-----------------------------------------------------------------</a:t>
                          </a:r>
                        </a:p>
                        <a:p>
                          <a:r>
                            <a:rPr lang="en-US" sz="1400" b="1">
                              <a:solidFill>
                                <a:srgbClr val="008000"/>
                              </a:solidFill>
                              <a:latin typeface="Courier New" charset="0"/>
                              <a:cs typeface="Courier New" charset="0"/>
                            </a:rPr>
                            <a:t>   //  Sorts the specified array of objects using the selection</a:t>
                          </a:r>
                        </a:p>
                        <a:p>
                          <a:r>
                            <a:rPr lang="en-US" sz="1400" b="1">
                              <a:solidFill>
                                <a:srgbClr val="008000"/>
                              </a:solidFill>
                              <a:latin typeface="Courier New" charset="0"/>
                              <a:cs typeface="Courier New" charset="0"/>
                            </a:rPr>
                            <a:t>   //  sort algorithm.</a:t>
                          </a:r>
                        </a:p>
                        <a:p>
                          <a:r>
                            <a:rPr lang="en-US" sz="1400" b="1">
                              <a:solidFill>
                                <a:srgbClr val="008000"/>
                              </a:solidFill>
                              <a:latin typeface="Courier New" charset="0"/>
                              <a:cs typeface="Courier New" charset="0"/>
                            </a:rPr>
                            <a:t>   //-----------------------------------------------------------------</a:t>
                          </a:r>
                        </a:p>
                        <a:p>
                          <a:r>
                            <a:rPr lang="en-US" sz="1400" b="1">
                              <a:latin typeface="Courier New" charset="0"/>
                              <a:cs typeface="Courier New" charset="0"/>
                            </a:rPr>
                            <a:t>   </a:t>
                          </a:r>
                          <a:r>
                            <a:rPr lang="en-US" sz="1400" b="1">
                              <a:solidFill>
                                <a:srgbClr val="3366FF"/>
                              </a:solidFill>
                              <a:latin typeface="Courier New" charset="0"/>
                              <a:cs typeface="Courier New" charset="0"/>
                            </a:rPr>
                            <a:t>public static void </a:t>
                          </a:r>
                          <a:r>
                            <a:rPr lang="en-US" sz="1400" b="1">
                              <a:latin typeface="Courier New" charset="0"/>
                              <a:cs typeface="Courier New" charset="0"/>
                            </a:rPr>
                            <a:t>selectionSort (Comparable[] list)</a:t>
                          </a:r>
                        </a:p>
                        <a:p>
                          <a:r>
                            <a:rPr lang="en-US" sz="1400" b="1">
                              <a:latin typeface="Courier New" charset="0"/>
                              <a:cs typeface="Courier New" charset="0"/>
                            </a:rPr>
                            <a:t>   {</a:t>
                          </a:r>
                        </a:p>
                        <a:p>
                          <a:r>
                            <a:rPr lang="en-US" sz="1400" b="1">
                              <a:latin typeface="Courier New" charset="0"/>
                              <a:cs typeface="Courier New" charset="0"/>
                            </a:rPr>
                            <a:t>      </a:t>
                          </a:r>
                          <a:r>
                            <a:rPr lang="en-US" sz="1400" b="1">
                              <a:solidFill>
                                <a:srgbClr val="3366FF"/>
                              </a:solidFill>
                              <a:latin typeface="Courier New" charset="0"/>
                              <a:cs typeface="Courier New" charset="0"/>
                            </a:rPr>
                            <a:t>int </a:t>
                          </a:r>
                          <a:r>
                            <a:rPr lang="en-US" sz="1400" b="1">
                              <a:latin typeface="Courier New" charset="0"/>
                              <a:cs typeface="Courier New" charset="0"/>
                            </a:rPr>
                            <a:t>min;</a:t>
                          </a:r>
                        </a:p>
                        <a:p>
                          <a:r>
                            <a:rPr lang="en-US" sz="1400" b="1">
                              <a:latin typeface="Courier New" charset="0"/>
                              <a:cs typeface="Courier New" charset="0"/>
                            </a:rPr>
                            <a:t>      Comparable temp;</a:t>
                          </a:r>
                        </a:p>
                        <a:p>
                          <a:endParaRPr lang="en-US" sz="1400" b="1">
                            <a:latin typeface="Courier New" charset="0"/>
                            <a:cs typeface="Courier New" charset="0"/>
                          </a:endParaRPr>
                        </a:p>
                        <a:p>
                          <a:r>
                            <a:rPr lang="en-US" sz="1400" b="1">
                              <a:latin typeface="Courier New" charset="0"/>
                              <a:cs typeface="Courier New" charset="0"/>
                            </a:rPr>
                            <a:t>      </a:t>
                          </a:r>
                          <a:r>
                            <a:rPr lang="en-US" sz="1400" b="1">
                              <a:solidFill>
                                <a:srgbClr val="3366FF"/>
                              </a:solidFill>
                              <a:latin typeface="Courier New" charset="0"/>
                              <a:cs typeface="Courier New" charset="0"/>
                            </a:rPr>
                            <a:t>for </a:t>
                          </a:r>
                          <a:r>
                            <a:rPr lang="en-US" sz="1400" b="1">
                              <a:latin typeface="Courier New" charset="0"/>
                              <a:cs typeface="Courier New" charset="0"/>
                            </a:rPr>
                            <a:t>(</a:t>
                          </a:r>
                          <a:r>
                            <a:rPr lang="en-US" sz="1400" b="1">
                              <a:solidFill>
                                <a:srgbClr val="3366FF"/>
                              </a:solidFill>
                              <a:latin typeface="Courier New" charset="0"/>
                              <a:cs typeface="Courier New" charset="0"/>
                            </a:rPr>
                            <a:t>int </a:t>
                          </a:r>
                          <a:r>
                            <a:rPr lang="en-US" sz="1400" b="1">
                              <a:latin typeface="Courier New" charset="0"/>
                              <a:cs typeface="Courier New" charset="0"/>
                            </a:rPr>
                            <a:t>index = 0; index &lt; list.length-1; index++)</a:t>
                          </a:r>
                        </a:p>
                        <a:p>
                          <a:r>
                            <a:rPr lang="en-US" sz="1400" b="1">
                              <a:latin typeface="Courier New" charset="0"/>
                              <a:cs typeface="Courier New" charset="0"/>
                            </a:rPr>
                            <a:t>      {</a:t>
                          </a:r>
                        </a:p>
                        <a:p>
                          <a:r>
                            <a:rPr lang="en-US" sz="1400" b="1">
                              <a:latin typeface="Courier New" charset="0"/>
                              <a:cs typeface="Courier New" charset="0"/>
                            </a:rPr>
                            <a:t>         min = index;</a:t>
                          </a:r>
                        </a:p>
                        <a:p>
                          <a:r>
                            <a:rPr lang="en-US" sz="1400" b="1">
                              <a:latin typeface="Courier New" charset="0"/>
                              <a:cs typeface="Courier New" charset="0"/>
                            </a:rPr>
                            <a:t>         </a:t>
                          </a:r>
                          <a:r>
                            <a:rPr lang="en-US" sz="1400" b="1">
                              <a:solidFill>
                                <a:srgbClr val="3366FF"/>
                              </a:solidFill>
                              <a:latin typeface="Courier New" charset="0"/>
                              <a:cs typeface="Courier New" charset="0"/>
                            </a:rPr>
                            <a:t>for </a:t>
                          </a:r>
                          <a:r>
                            <a:rPr lang="en-US" sz="1400" b="1">
                              <a:latin typeface="Courier New" charset="0"/>
                              <a:cs typeface="Courier New" charset="0"/>
                            </a:rPr>
                            <a:t>(</a:t>
                          </a:r>
                          <a:r>
                            <a:rPr lang="en-US" sz="1400" b="1">
                              <a:solidFill>
                                <a:srgbClr val="3366FF"/>
                              </a:solidFill>
                              <a:latin typeface="Courier New" charset="0"/>
                              <a:cs typeface="Courier New" charset="0"/>
                            </a:rPr>
                            <a:t>int </a:t>
                          </a:r>
                          <a:r>
                            <a:rPr lang="en-US" sz="1400" b="1">
                              <a:latin typeface="Courier New" charset="0"/>
                              <a:cs typeface="Courier New" charset="0"/>
                            </a:rPr>
                            <a:t>scan = index+1; scan &lt; list.length; scan++)</a:t>
                          </a:r>
                        </a:p>
                        <a:p>
                          <a:r>
                            <a:rPr lang="en-US" sz="1400" b="1">
                              <a:latin typeface="Courier New" charset="0"/>
                              <a:cs typeface="Courier New" charset="0"/>
                            </a:rPr>
                            <a:t>            </a:t>
                          </a:r>
                          <a:r>
                            <a:rPr lang="en-US" sz="1400" b="1">
                              <a:solidFill>
                                <a:srgbClr val="3366FF"/>
                              </a:solidFill>
                              <a:latin typeface="Courier New" charset="0"/>
                              <a:cs typeface="Courier New" charset="0"/>
                            </a:rPr>
                            <a:t>if </a:t>
                          </a:r>
                          <a:r>
                            <a:rPr lang="en-US" sz="1400" b="1">
                              <a:latin typeface="Courier New" charset="0"/>
                              <a:cs typeface="Courier New" charset="0"/>
                            </a:rPr>
                            <a:t>(list[scan].compareTo(list[min]) &lt; 0)</a:t>
                          </a:r>
                        </a:p>
                        <a:p>
                          <a:r>
                            <a:rPr lang="en-US" sz="1400" b="1">
                              <a:latin typeface="Courier New" charset="0"/>
                              <a:cs typeface="Courier New" charset="0"/>
                            </a:rPr>
                            <a:t>               min = scan;</a:t>
                          </a:r>
                        </a:p>
                        <a:p>
                          <a:endParaRPr lang="en-US" sz="1400" b="1">
                            <a:latin typeface="Courier New" charset="0"/>
                            <a:cs typeface="Courier New" charset="0"/>
                          </a:endParaRPr>
                        </a:p>
                        <a:p>
                          <a:r>
                            <a:rPr lang="en-US" sz="1400" b="1">
                              <a:solidFill>
                                <a:srgbClr val="008000"/>
                              </a:solidFill>
                              <a:latin typeface="Courier New" charset="0"/>
                              <a:cs typeface="Courier New" charset="0"/>
                            </a:rPr>
                            <a:t>         // Swap the values</a:t>
                          </a:r>
                        </a:p>
                        <a:p>
                          <a:r>
                            <a:rPr lang="en-US" sz="1400" b="1">
                              <a:solidFill>
                                <a:srgbClr val="008000"/>
                              </a:solidFill>
                              <a:latin typeface="Courier New" charset="0"/>
                              <a:cs typeface="Courier New" charset="0"/>
                            </a:rPr>
                            <a:t>         </a:t>
                          </a:r>
                          <a:r>
                            <a:rPr lang="en-US" sz="1400" b="1">
                              <a:latin typeface="Courier New" charset="0"/>
                              <a:cs typeface="Courier New" charset="0"/>
                            </a:rPr>
                            <a:t>temp = list[min];</a:t>
                          </a:r>
                        </a:p>
                        <a:p>
                          <a:r>
                            <a:rPr lang="en-US" sz="1400" b="1">
                              <a:latin typeface="Courier New" charset="0"/>
                              <a:cs typeface="Courier New" charset="0"/>
                            </a:rPr>
                            <a:t>         list[min] = list[index];</a:t>
                          </a:r>
                        </a:p>
                        <a:p>
                          <a:r>
                            <a:rPr lang="en-US" sz="1400" b="1">
                              <a:latin typeface="Courier New" charset="0"/>
                              <a:cs typeface="Courier New" charset="0"/>
                            </a:rPr>
                            <a:t>         list[index] = temp;</a:t>
                          </a:r>
                        </a:p>
                        <a:p>
                          <a:r>
                            <a:rPr lang="en-US" sz="1400" b="1">
                              <a:latin typeface="Courier New" charset="0"/>
                              <a:cs typeface="Courier New" charset="0"/>
                            </a:rPr>
                            <a:t>      }</a:t>
                          </a:r>
                        </a:p>
                        <a:p>
                          <a:r>
                            <a:rPr lang="en-US" sz="1400" b="1">
                              <a:latin typeface="Courier New" charset="0"/>
                              <a:cs typeface="Courier New" charset="0"/>
                            </a:rPr>
                            <a:t>   }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17C26" w:rsidRDefault="00517C26" w:rsidP="00517C26">
      <w:pPr>
        <w:pStyle w:val="ListParagraph"/>
        <w:shd w:val="clear" w:color="auto" w:fill="FFFFFF"/>
        <w:spacing w:after="377" w:line="299" w:lineRule="atLeast"/>
        <w:ind w:left="108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517C26" w:rsidRDefault="00F93253" w:rsidP="00517C26">
      <w:pPr>
        <w:pStyle w:val="ListParagraph"/>
        <w:numPr>
          <w:ilvl w:val="0"/>
          <w:numId w:val="4"/>
        </w:num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Create a Driver Class called </w:t>
      </w:r>
      <w:r w:rsidRPr="008108D4">
        <w:rPr>
          <w:rFonts w:eastAsia="Times New Roman" w:cs="Times New Roman"/>
          <w:color w:val="111111"/>
          <w:sz w:val="24"/>
          <w:szCs w:val="24"/>
        </w:rPr>
        <w:t>“Application”.</w:t>
      </w:r>
    </w:p>
    <w:p w:rsidR="00F93253" w:rsidRDefault="00F93253" w:rsidP="00F93253">
      <w:pPr>
        <w:pStyle w:val="ListParagraph"/>
        <w:numPr>
          <w:ilvl w:val="1"/>
          <w:numId w:val="4"/>
        </w:num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Declare an array of no more than FIVE Organizations.  </w:t>
      </w:r>
    </w:p>
    <w:p w:rsidR="001D5AAE" w:rsidRDefault="00F93253" w:rsidP="00F93253">
      <w:pPr>
        <w:pStyle w:val="ListParagraph"/>
        <w:numPr>
          <w:ilvl w:val="1"/>
          <w:numId w:val="4"/>
        </w:num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Create </w:t>
      </w:r>
      <w:r w:rsidR="001D5AA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TWO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banks and the other THREE are schools.  Only ONE school has one branch, other objects have more than one branch.</w:t>
      </w:r>
      <w:r w:rsidR="001D5AA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</w:p>
    <w:p w:rsidR="00F93253" w:rsidRPr="001D5AAE" w:rsidRDefault="001D5AAE" w:rsidP="001D5AAE">
      <w:pPr>
        <w:pStyle w:val="ListParagraph"/>
        <w:shd w:val="clear" w:color="auto" w:fill="FFFFFF"/>
        <w:spacing w:after="377" w:line="299" w:lineRule="atLeast"/>
        <w:ind w:left="1080"/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  <w:t xml:space="preserve">NB: </w:t>
      </w:r>
      <w:proofErr w:type="gramStart"/>
      <w:r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  <w:t>Before</w:t>
      </w:r>
      <w:proofErr w:type="gramEnd"/>
      <w:r w:rsidRPr="001D5AAE">
        <w:rPr>
          <w:rFonts w:ascii="Times New Roman" w:eastAsia="Times New Roman" w:hAnsi="Times New Roman" w:cs="Times New Roman"/>
          <w:i/>
          <w:color w:val="111111"/>
          <w:sz w:val="24"/>
          <w:szCs w:val="24"/>
        </w:rPr>
        <w:t xml:space="preserve"> creating the branches, accept the number of branches to be added for the organization.</w:t>
      </w:r>
    </w:p>
    <w:p w:rsidR="00F93253" w:rsidRDefault="004447CA" w:rsidP="00F93253">
      <w:pPr>
        <w:pStyle w:val="ListParagraph"/>
        <w:numPr>
          <w:ilvl w:val="1"/>
          <w:numId w:val="4"/>
        </w:num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Display the data </w:t>
      </w:r>
      <w:r w:rsidR="001D5AAE">
        <w:rPr>
          <w:rFonts w:ascii="Times New Roman" w:eastAsia="Times New Roman" w:hAnsi="Times New Roman" w:cs="Times New Roman"/>
          <w:color w:val="111111"/>
          <w:sz w:val="24"/>
          <w:szCs w:val="24"/>
        </w:rPr>
        <w:t>for EACH organization</w:t>
      </w:r>
      <w:r w:rsidR="0026442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after it has been sorted</w:t>
      </w:r>
      <w:r w:rsidR="001D5AAE">
        <w:rPr>
          <w:rFonts w:ascii="Times New Roman" w:eastAsia="Times New Roman" w:hAnsi="Times New Roman" w:cs="Times New Roman"/>
          <w:color w:val="111111"/>
          <w:sz w:val="24"/>
          <w:szCs w:val="24"/>
        </w:rPr>
        <w:t>, then the total for each type of organization</w:t>
      </w:r>
    </w:p>
    <w:p w:rsidR="0026442E" w:rsidRDefault="0026442E" w:rsidP="0026442E">
      <w:pPr>
        <w:pStyle w:val="ListParagraph"/>
        <w:shd w:val="clear" w:color="auto" w:fill="FFFFFF"/>
        <w:spacing w:after="377" w:line="299" w:lineRule="atLeast"/>
        <w:ind w:left="360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484631" w:rsidRPr="00EB5FCC" w:rsidRDefault="00484631" w:rsidP="004F5B6D">
      <w:pPr>
        <w:shd w:val="clear" w:color="auto" w:fill="FFFFFF"/>
        <w:spacing w:after="377" w:line="299" w:lineRule="atLeast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F74D85" w:rsidRPr="00EB5FCC" w:rsidRDefault="00F74D85">
      <w:pPr>
        <w:rPr>
          <w:rFonts w:ascii="Times New Roman" w:hAnsi="Times New Roman" w:cs="Times New Roman"/>
          <w:sz w:val="24"/>
          <w:szCs w:val="24"/>
        </w:rPr>
      </w:pPr>
    </w:p>
    <w:sectPr w:rsidR="00F74D85" w:rsidRPr="00EB5FCC" w:rsidSect="008F668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32759"/>
    <w:multiLevelType w:val="multilevel"/>
    <w:tmpl w:val="696603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953726"/>
    <w:multiLevelType w:val="multilevel"/>
    <w:tmpl w:val="B2748B1A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>
    <w:nsid w:val="17583F9D"/>
    <w:multiLevelType w:val="hybridMultilevel"/>
    <w:tmpl w:val="C9FC6E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FF80F42"/>
    <w:multiLevelType w:val="hybridMultilevel"/>
    <w:tmpl w:val="D88C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5B6D"/>
    <w:rsid w:val="00033B63"/>
    <w:rsid w:val="00083085"/>
    <w:rsid w:val="001724B1"/>
    <w:rsid w:val="001D5AAE"/>
    <w:rsid w:val="002065F1"/>
    <w:rsid w:val="0026442E"/>
    <w:rsid w:val="0026573C"/>
    <w:rsid w:val="00267EBB"/>
    <w:rsid w:val="00271F76"/>
    <w:rsid w:val="00370000"/>
    <w:rsid w:val="003C0A30"/>
    <w:rsid w:val="004447CA"/>
    <w:rsid w:val="00446404"/>
    <w:rsid w:val="00484631"/>
    <w:rsid w:val="004F5B6D"/>
    <w:rsid w:val="00517C26"/>
    <w:rsid w:val="0052522B"/>
    <w:rsid w:val="00552413"/>
    <w:rsid w:val="00662038"/>
    <w:rsid w:val="00721EAE"/>
    <w:rsid w:val="00752C0E"/>
    <w:rsid w:val="00753E34"/>
    <w:rsid w:val="007F011C"/>
    <w:rsid w:val="008108D4"/>
    <w:rsid w:val="008935B9"/>
    <w:rsid w:val="008F6680"/>
    <w:rsid w:val="00A279FC"/>
    <w:rsid w:val="00C97D72"/>
    <w:rsid w:val="00CB4B3C"/>
    <w:rsid w:val="00DC3CD1"/>
    <w:rsid w:val="00E62939"/>
    <w:rsid w:val="00EB5FCC"/>
    <w:rsid w:val="00F74D85"/>
    <w:rsid w:val="00F93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D85"/>
  </w:style>
  <w:style w:type="paragraph" w:styleId="Heading2">
    <w:name w:val="heading 2"/>
    <w:basedOn w:val="Normal"/>
    <w:link w:val="Heading2Char"/>
    <w:uiPriority w:val="9"/>
    <w:qFormat/>
    <w:rsid w:val="004F5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5B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5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53E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4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careene</dc:creator>
  <cp:lastModifiedBy>careene</cp:lastModifiedBy>
  <cp:revision>2</cp:revision>
  <dcterms:created xsi:type="dcterms:W3CDTF">2014-07-01T07:42:00Z</dcterms:created>
  <dcterms:modified xsi:type="dcterms:W3CDTF">2014-07-01T07:42:00Z</dcterms:modified>
</cp:coreProperties>
</file>