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2D" w:rsidRDefault="0067612D" w:rsidP="0067612D">
      <w:pPr>
        <w:jc w:val="center"/>
        <w:rPr>
          <w:rFonts w:ascii="Berlin Sans FB Demi" w:hAnsi="Berlin Sans FB Demi"/>
          <w:b/>
          <w:sz w:val="32"/>
          <w:szCs w:val="32"/>
          <w:u w:val="single"/>
        </w:rPr>
      </w:pPr>
    </w:p>
    <w:p w:rsidR="00114DF9" w:rsidRPr="00772EBB" w:rsidRDefault="00114DF9" w:rsidP="0067612D">
      <w:pPr>
        <w:jc w:val="center"/>
        <w:rPr>
          <w:rFonts w:ascii="Berlin Sans FB Demi" w:hAnsi="Berlin Sans FB Demi"/>
          <w:b/>
          <w:sz w:val="32"/>
          <w:szCs w:val="32"/>
          <w:u w:val="single"/>
        </w:rPr>
      </w:pPr>
      <w:r w:rsidRPr="00772EBB">
        <w:rPr>
          <w:rFonts w:ascii="Berlin Sans FB Demi" w:hAnsi="Berlin Sans FB Demi"/>
          <w:b/>
          <w:sz w:val="32"/>
          <w:szCs w:val="32"/>
          <w:u w:val="single"/>
        </w:rPr>
        <w:t>ATUCARA MAJLIS</w:t>
      </w:r>
      <w:r w:rsidR="00772EBB" w:rsidRPr="00772EBB">
        <w:rPr>
          <w:rFonts w:ascii="Berlin Sans FB Demi" w:hAnsi="Berlin Sans FB Demi"/>
          <w:b/>
          <w:sz w:val="32"/>
          <w:szCs w:val="32"/>
          <w:u w:val="single"/>
        </w:rPr>
        <w:t xml:space="preserve"> PENUBUHAN KHAIRAT KEMATIAN</w:t>
      </w:r>
    </w:p>
    <w:p w:rsidR="00114DF9" w:rsidRDefault="00114DF9" w:rsidP="00114DF9">
      <w:pPr>
        <w:pStyle w:val="NoSpacing"/>
        <w:rPr>
          <w:sz w:val="16"/>
          <w:szCs w:val="16"/>
        </w:rPr>
      </w:pPr>
    </w:p>
    <w:p w:rsidR="00E86F9E" w:rsidRPr="00087636" w:rsidRDefault="00E86F9E" w:rsidP="00114DF9">
      <w:pPr>
        <w:pStyle w:val="NoSpacing"/>
        <w:rPr>
          <w:sz w:val="16"/>
          <w:szCs w:val="16"/>
        </w:rPr>
      </w:pPr>
    </w:p>
    <w:p w:rsidR="00114DF9" w:rsidRPr="00782F80" w:rsidRDefault="00772EBB" w:rsidP="00114DF9">
      <w:pPr>
        <w:pStyle w:val="NoSpacing"/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9.0</w:t>
      </w:r>
      <w:r w:rsidR="00114DF9" w:rsidRPr="00782F80">
        <w:rPr>
          <w:rFonts w:ascii="Franklin Gothic Heavy" w:hAnsi="Franklin Gothic Heavy"/>
          <w:sz w:val="28"/>
          <w:szCs w:val="28"/>
        </w:rPr>
        <w:t>0  pagi</w:t>
      </w:r>
      <w:r w:rsidR="00114DF9" w:rsidRPr="00782F80">
        <w:rPr>
          <w:rFonts w:ascii="Franklin Gothic Heavy" w:hAnsi="Franklin Gothic Heavy"/>
          <w:sz w:val="28"/>
          <w:szCs w:val="28"/>
        </w:rPr>
        <w:tab/>
        <w:t>:  Ketibaan anak-anak- Qaryah.</w:t>
      </w:r>
    </w:p>
    <w:p w:rsidR="00114DF9" w:rsidRPr="00782F80" w:rsidRDefault="00114DF9" w:rsidP="00114DF9">
      <w:pPr>
        <w:pStyle w:val="NoSpacing"/>
        <w:rPr>
          <w:rFonts w:ascii="Franklin Gothic Heavy" w:hAnsi="Franklin Gothic Heavy"/>
          <w:sz w:val="16"/>
          <w:szCs w:val="16"/>
        </w:rPr>
      </w:pPr>
    </w:p>
    <w:p w:rsidR="00114DF9" w:rsidRPr="00782F80" w:rsidRDefault="00772EBB" w:rsidP="00114DF9">
      <w:pPr>
        <w:pStyle w:val="NoSpacing"/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9.1</w:t>
      </w:r>
      <w:r w:rsidR="00114DF9" w:rsidRPr="00782F80">
        <w:rPr>
          <w:rFonts w:ascii="Franklin Gothic Heavy" w:hAnsi="Franklin Gothic Heavy"/>
          <w:sz w:val="28"/>
          <w:szCs w:val="28"/>
        </w:rPr>
        <w:t>5  pagi</w:t>
      </w:r>
      <w:r w:rsidR="00114DF9" w:rsidRPr="00782F80">
        <w:rPr>
          <w:rFonts w:ascii="Franklin Gothic Heavy" w:hAnsi="Franklin Gothic Heavy"/>
          <w:sz w:val="28"/>
          <w:szCs w:val="28"/>
        </w:rPr>
        <w:tab/>
        <w:t>:  Ketibaan tetamu jemputan.</w:t>
      </w:r>
    </w:p>
    <w:p w:rsidR="00114DF9" w:rsidRPr="00782F80" w:rsidRDefault="00114DF9" w:rsidP="00114DF9">
      <w:pPr>
        <w:pStyle w:val="NoSpacing"/>
        <w:rPr>
          <w:rFonts w:ascii="Franklin Gothic Heavy" w:hAnsi="Franklin Gothic Heavy"/>
          <w:sz w:val="16"/>
          <w:szCs w:val="16"/>
        </w:rPr>
      </w:pPr>
    </w:p>
    <w:p w:rsidR="00782F80" w:rsidRDefault="00772EBB" w:rsidP="00114DF9">
      <w:pPr>
        <w:pStyle w:val="NoSpacing"/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9.3</w:t>
      </w:r>
      <w:r w:rsidR="00114DF9" w:rsidRPr="00782F80">
        <w:rPr>
          <w:rFonts w:ascii="Franklin Gothic Heavy" w:hAnsi="Franklin Gothic Heavy"/>
          <w:sz w:val="28"/>
          <w:szCs w:val="28"/>
        </w:rPr>
        <w:t>0 pagi</w:t>
      </w:r>
      <w:r w:rsidR="00114DF9" w:rsidRPr="00782F80">
        <w:rPr>
          <w:rFonts w:ascii="Franklin Gothic Heavy" w:hAnsi="Franklin Gothic Heavy"/>
          <w:sz w:val="28"/>
          <w:szCs w:val="28"/>
        </w:rPr>
        <w:tab/>
        <w:t xml:space="preserve">:  Bacaan Do’a oleh Tuan Imam </w:t>
      </w:r>
    </w:p>
    <w:p w:rsidR="00114DF9" w:rsidRPr="00782F80" w:rsidRDefault="00782F80" w:rsidP="00114DF9">
      <w:pPr>
        <w:pStyle w:val="NoSpacing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 xml:space="preserve">                        </w:t>
      </w:r>
      <w:bookmarkStart w:id="0" w:name="_GoBack"/>
      <w:bookmarkEnd w:id="0"/>
      <w:r w:rsidR="00114DF9" w:rsidRPr="00782F80">
        <w:rPr>
          <w:rFonts w:ascii="Franklin Gothic Heavy" w:hAnsi="Franklin Gothic Heavy"/>
          <w:sz w:val="28"/>
          <w:szCs w:val="28"/>
        </w:rPr>
        <w:t>Haji Abd Rahman bin Wahab.</w:t>
      </w:r>
    </w:p>
    <w:p w:rsidR="00114DF9" w:rsidRPr="00782F80" w:rsidRDefault="00114DF9" w:rsidP="00114DF9">
      <w:pPr>
        <w:pStyle w:val="NoSpacing"/>
        <w:ind w:left="720" w:firstLine="720"/>
        <w:rPr>
          <w:rFonts w:ascii="Franklin Gothic Heavy" w:hAnsi="Franklin Gothic Heavy"/>
          <w:sz w:val="16"/>
          <w:szCs w:val="16"/>
        </w:rPr>
      </w:pPr>
    </w:p>
    <w:p w:rsidR="00114DF9" w:rsidRPr="00782F80" w:rsidRDefault="00114DF9" w:rsidP="001B6CB2">
      <w:pPr>
        <w:pStyle w:val="NoSpacing"/>
        <w:ind w:left="720" w:firstLine="720"/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:  Ucapan aluan Pengerusi Qaryah</w:t>
      </w:r>
    </w:p>
    <w:p w:rsidR="00114DF9" w:rsidRPr="00782F80" w:rsidRDefault="00114DF9" w:rsidP="00114DF9">
      <w:pPr>
        <w:pStyle w:val="NoSpacing"/>
        <w:ind w:left="720" w:firstLine="720"/>
        <w:rPr>
          <w:rFonts w:ascii="Franklin Gothic Heavy" w:hAnsi="Franklin Gothic Heavy"/>
          <w:sz w:val="16"/>
          <w:szCs w:val="16"/>
        </w:rPr>
      </w:pPr>
    </w:p>
    <w:p w:rsidR="00114DF9" w:rsidRPr="00782F80" w:rsidRDefault="00114DF9" w:rsidP="00114DF9">
      <w:pPr>
        <w:pStyle w:val="NoSpacing"/>
        <w:ind w:left="720" w:firstLine="720"/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:  Mesyuarat Agong dimulakan</w:t>
      </w:r>
    </w:p>
    <w:p w:rsidR="00114DF9" w:rsidRPr="00782F80" w:rsidRDefault="00114DF9" w:rsidP="00114DF9">
      <w:pPr>
        <w:pStyle w:val="NoSpacing"/>
        <w:rPr>
          <w:rFonts w:ascii="Franklin Gothic Heavy" w:hAnsi="Franklin Gothic Heavy"/>
          <w:sz w:val="16"/>
          <w:szCs w:val="16"/>
        </w:rPr>
      </w:pPr>
    </w:p>
    <w:p w:rsidR="00114DF9" w:rsidRPr="00782F80" w:rsidRDefault="00114DF9" w:rsidP="00114DF9">
      <w:pPr>
        <w:pStyle w:val="NoSpacing"/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11.30 pagi</w:t>
      </w:r>
      <w:r w:rsidRPr="00782F80">
        <w:rPr>
          <w:rFonts w:ascii="Franklin Gothic Heavy" w:hAnsi="Franklin Gothic Heavy"/>
          <w:sz w:val="28"/>
          <w:szCs w:val="28"/>
        </w:rPr>
        <w:tab/>
        <w:t>:  Jamuan. Bersurai.</w:t>
      </w:r>
    </w:p>
    <w:p w:rsidR="00114DF9" w:rsidRPr="00782F80" w:rsidRDefault="00114DF9" w:rsidP="00114DF9">
      <w:pPr>
        <w:pStyle w:val="NoSpacing"/>
        <w:rPr>
          <w:rFonts w:ascii="Franklin Gothic Heavy" w:hAnsi="Franklin Gothic Heavy"/>
          <w:sz w:val="28"/>
          <w:szCs w:val="28"/>
        </w:rPr>
      </w:pPr>
    </w:p>
    <w:p w:rsidR="00114DF9" w:rsidRPr="00782F80" w:rsidRDefault="00114DF9" w:rsidP="00114DF9">
      <w:pPr>
        <w:pStyle w:val="NoSpacing"/>
        <w:rPr>
          <w:rFonts w:ascii="Franklin Gothic Heavy" w:hAnsi="Franklin Gothic Heavy"/>
          <w:sz w:val="28"/>
          <w:szCs w:val="28"/>
        </w:rPr>
      </w:pPr>
    </w:p>
    <w:p w:rsidR="00E86F9E" w:rsidRPr="00782F80" w:rsidRDefault="00E86F9E" w:rsidP="00114DF9">
      <w:pPr>
        <w:pStyle w:val="NoSpacing"/>
        <w:rPr>
          <w:rFonts w:ascii="Franklin Gothic Heavy" w:hAnsi="Franklin Gothic Heavy"/>
          <w:sz w:val="28"/>
          <w:szCs w:val="28"/>
        </w:rPr>
      </w:pPr>
    </w:p>
    <w:p w:rsidR="00E86F9E" w:rsidRPr="00782F80" w:rsidRDefault="00E86F9E" w:rsidP="00114DF9">
      <w:pPr>
        <w:pStyle w:val="NoSpacing"/>
        <w:rPr>
          <w:rFonts w:ascii="Franklin Gothic Heavy" w:hAnsi="Franklin Gothic Heavy"/>
          <w:sz w:val="28"/>
          <w:szCs w:val="28"/>
        </w:rPr>
      </w:pPr>
    </w:p>
    <w:p w:rsidR="00114DF9" w:rsidRPr="00782F80" w:rsidRDefault="00087636" w:rsidP="00114DF9">
      <w:pPr>
        <w:pStyle w:val="NoSpacing"/>
        <w:rPr>
          <w:rFonts w:ascii="Franklin Gothic Heavy" w:hAnsi="Franklin Gothic Heavy"/>
          <w:b/>
          <w:sz w:val="28"/>
          <w:szCs w:val="28"/>
          <w:u w:val="single"/>
        </w:rPr>
      </w:pPr>
      <w:r w:rsidRPr="00782F80">
        <w:rPr>
          <w:rFonts w:ascii="Franklin Gothic Heavy" w:hAnsi="Franklin Gothic Heavy"/>
          <w:b/>
          <w:sz w:val="28"/>
          <w:szCs w:val="28"/>
          <w:u w:val="single"/>
        </w:rPr>
        <w:t>AGENDA MESYUARAT.</w:t>
      </w:r>
    </w:p>
    <w:p w:rsidR="00087636" w:rsidRPr="00782F80" w:rsidRDefault="00087636" w:rsidP="001B6CB2">
      <w:pPr>
        <w:pStyle w:val="NoSpacing"/>
        <w:rPr>
          <w:rFonts w:ascii="Franklin Gothic Heavy" w:hAnsi="Franklin Gothic Heavy"/>
          <w:sz w:val="28"/>
          <w:szCs w:val="28"/>
        </w:rPr>
      </w:pPr>
    </w:p>
    <w:p w:rsidR="00087636" w:rsidRPr="00782F80" w:rsidRDefault="00087636" w:rsidP="00087636">
      <w:pPr>
        <w:pStyle w:val="NoSpacing"/>
        <w:ind w:left="720"/>
        <w:rPr>
          <w:rFonts w:ascii="Franklin Gothic Heavy" w:hAnsi="Franklin Gothic Heavy"/>
          <w:sz w:val="16"/>
          <w:szCs w:val="16"/>
        </w:rPr>
      </w:pPr>
    </w:p>
    <w:p w:rsidR="00087636" w:rsidRPr="00782F80" w:rsidRDefault="001B6CB2" w:rsidP="001B6CB2">
      <w:pPr>
        <w:pStyle w:val="NoSpacing"/>
        <w:numPr>
          <w:ilvl w:val="0"/>
          <w:numId w:val="1"/>
        </w:numPr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Perutusan Pengerusi Penaja</w:t>
      </w:r>
      <w:r w:rsidR="00087636" w:rsidRPr="00782F80">
        <w:rPr>
          <w:rFonts w:ascii="Franklin Gothic Heavy" w:hAnsi="Franklin Gothic Heavy"/>
          <w:sz w:val="28"/>
          <w:szCs w:val="28"/>
        </w:rPr>
        <w:t>.</w:t>
      </w:r>
      <w:r w:rsidRPr="00782F80">
        <w:rPr>
          <w:rFonts w:ascii="Franklin Gothic Heavy" w:hAnsi="Franklin Gothic Heavy"/>
          <w:sz w:val="28"/>
          <w:szCs w:val="28"/>
        </w:rPr>
        <w:t xml:space="preserve"> Tuan Hj. Zaiton bin Supangat.</w:t>
      </w:r>
    </w:p>
    <w:p w:rsidR="00087636" w:rsidRPr="00782F80" w:rsidRDefault="00087636" w:rsidP="00087636">
      <w:pPr>
        <w:pStyle w:val="NoSpacing"/>
        <w:ind w:left="720"/>
        <w:rPr>
          <w:rFonts w:ascii="Franklin Gothic Heavy" w:hAnsi="Franklin Gothic Heavy"/>
          <w:sz w:val="16"/>
          <w:szCs w:val="16"/>
        </w:rPr>
      </w:pPr>
    </w:p>
    <w:p w:rsidR="00782F80" w:rsidRDefault="001B6CB2" w:rsidP="00782F80">
      <w:pPr>
        <w:pStyle w:val="NoSpacing"/>
        <w:numPr>
          <w:ilvl w:val="0"/>
          <w:numId w:val="1"/>
        </w:numPr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 xml:space="preserve">Membentang Kewangan yang telah di jalankan dari  </w:t>
      </w:r>
    </w:p>
    <w:p w:rsidR="001B6CB2" w:rsidRPr="00782F80" w:rsidRDefault="00782F80" w:rsidP="00782F80">
      <w:pPr>
        <w:pStyle w:val="NoSpacing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 xml:space="preserve">          </w:t>
      </w:r>
      <w:r w:rsidR="001B6CB2" w:rsidRPr="00782F80">
        <w:rPr>
          <w:rFonts w:ascii="Franklin Gothic Heavy" w:hAnsi="Franklin Gothic Heavy"/>
          <w:sz w:val="28"/>
          <w:szCs w:val="28"/>
        </w:rPr>
        <w:t>Januari 2013</w:t>
      </w:r>
      <w:r w:rsidRPr="00782F80">
        <w:rPr>
          <w:rFonts w:ascii="Franklin Gothic Heavy" w:hAnsi="Franklin Gothic Heavy"/>
          <w:sz w:val="28"/>
          <w:szCs w:val="28"/>
        </w:rPr>
        <w:t xml:space="preserve">  </w:t>
      </w:r>
      <w:r w:rsidR="001B6CB2" w:rsidRPr="00782F80">
        <w:rPr>
          <w:rFonts w:ascii="Franklin Gothic Heavy" w:hAnsi="Franklin Gothic Heavy"/>
          <w:sz w:val="28"/>
          <w:szCs w:val="28"/>
        </w:rPr>
        <w:t>Hingga  31 Disember 2014.</w:t>
      </w:r>
    </w:p>
    <w:p w:rsidR="003034F7" w:rsidRPr="00782F80" w:rsidRDefault="003034F7" w:rsidP="003034F7">
      <w:pPr>
        <w:pStyle w:val="NoSpacing"/>
        <w:ind w:left="720"/>
        <w:rPr>
          <w:rFonts w:ascii="Franklin Gothic Heavy" w:hAnsi="Franklin Gothic Heavy"/>
          <w:sz w:val="16"/>
          <w:szCs w:val="16"/>
        </w:rPr>
      </w:pPr>
    </w:p>
    <w:p w:rsidR="003034F7" w:rsidRPr="00782F80" w:rsidRDefault="00FC4550" w:rsidP="003034F7">
      <w:pPr>
        <w:pStyle w:val="NoSpacing"/>
        <w:numPr>
          <w:ilvl w:val="0"/>
          <w:numId w:val="1"/>
        </w:numPr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 xml:space="preserve"> Pelantikan Jawatankuasa tetap bagi tahun 2015 hingga 2017</w:t>
      </w:r>
      <w:r w:rsidR="009C5DE6" w:rsidRPr="00782F80">
        <w:rPr>
          <w:rFonts w:ascii="Franklin Gothic Heavy" w:hAnsi="Franklin Gothic Heavy"/>
          <w:sz w:val="28"/>
          <w:szCs w:val="28"/>
        </w:rPr>
        <w:t>.</w:t>
      </w:r>
    </w:p>
    <w:p w:rsidR="009C5DE6" w:rsidRPr="00782F80" w:rsidRDefault="009C5DE6" w:rsidP="009C5DE6">
      <w:pPr>
        <w:pStyle w:val="NoSpacing"/>
        <w:ind w:left="720"/>
        <w:rPr>
          <w:rFonts w:ascii="Franklin Gothic Heavy" w:hAnsi="Franklin Gothic Heavy"/>
          <w:sz w:val="16"/>
          <w:szCs w:val="16"/>
        </w:rPr>
      </w:pPr>
    </w:p>
    <w:p w:rsidR="009C5DE6" w:rsidRPr="00782F80" w:rsidRDefault="009C5DE6" w:rsidP="003034F7">
      <w:pPr>
        <w:pStyle w:val="NoSpacing"/>
        <w:numPr>
          <w:ilvl w:val="0"/>
          <w:numId w:val="1"/>
        </w:numPr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Pengumuman keputusan undian.</w:t>
      </w:r>
    </w:p>
    <w:p w:rsidR="00087636" w:rsidRPr="00782F80" w:rsidRDefault="00087636" w:rsidP="00087636">
      <w:pPr>
        <w:pStyle w:val="NoSpacing"/>
        <w:ind w:left="720"/>
        <w:rPr>
          <w:rFonts w:ascii="Franklin Gothic Heavy" w:hAnsi="Franklin Gothic Heavy"/>
          <w:sz w:val="16"/>
          <w:szCs w:val="16"/>
        </w:rPr>
      </w:pPr>
    </w:p>
    <w:p w:rsidR="00087636" w:rsidRPr="00782F80" w:rsidRDefault="00087636" w:rsidP="00087636">
      <w:pPr>
        <w:pStyle w:val="NoSpacing"/>
        <w:numPr>
          <w:ilvl w:val="0"/>
          <w:numId w:val="1"/>
        </w:numPr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Perbincangan Usul-usul dan cadangan jika ada.</w:t>
      </w:r>
    </w:p>
    <w:p w:rsidR="00087636" w:rsidRPr="00782F80" w:rsidRDefault="00087636" w:rsidP="00087636">
      <w:pPr>
        <w:pStyle w:val="NoSpacing"/>
        <w:ind w:left="720"/>
        <w:rPr>
          <w:rFonts w:ascii="Franklin Gothic Heavy" w:hAnsi="Franklin Gothic Heavy"/>
          <w:sz w:val="16"/>
          <w:szCs w:val="16"/>
        </w:rPr>
      </w:pPr>
    </w:p>
    <w:p w:rsidR="00087636" w:rsidRPr="00782F80" w:rsidRDefault="00087636" w:rsidP="00087636">
      <w:pPr>
        <w:pStyle w:val="NoSpacing"/>
        <w:numPr>
          <w:ilvl w:val="0"/>
          <w:numId w:val="1"/>
        </w:numPr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Hal-hal lain.</w:t>
      </w:r>
    </w:p>
    <w:p w:rsidR="00087636" w:rsidRPr="00782F80" w:rsidRDefault="00087636" w:rsidP="00087636">
      <w:pPr>
        <w:pStyle w:val="NoSpacing"/>
        <w:ind w:left="720"/>
        <w:rPr>
          <w:rFonts w:ascii="Franklin Gothic Heavy" w:hAnsi="Franklin Gothic Heavy"/>
          <w:sz w:val="16"/>
          <w:szCs w:val="16"/>
        </w:rPr>
      </w:pPr>
    </w:p>
    <w:p w:rsidR="00087636" w:rsidRPr="00782F80" w:rsidRDefault="00087636" w:rsidP="00087636">
      <w:pPr>
        <w:pStyle w:val="NoSpacing"/>
        <w:numPr>
          <w:ilvl w:val="0"/>
          <w:numId w:val="1"/>
        </w:numPr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Tanggohan persidangan.</w:t>
      </w:r>
    </w:p>
    <w:p w:rsidR="00087636" w:rsidRPr="00782F80" w:rsidRDefault="00087636" w:rsidP="00087636">
      <w:pPr>
        <w:pStyle w:val="NoSpacing"/>
        <w:ind w:left="720"/>
        <w:rPr>
          <w:rFonts w:ascii="Franklin Gothic Heavy" w:hAnsi="Franklin Gothic Heavy"/>
          <w:sz w:val="16"/>
          <w:szCs w:val="16"/>
        </w:rPr>
      </w:pPr>
    </w:p>
    <w:p w:rsidR="00087636" w:rsidRPr="00782F80" w:rsidRDefault="00087636" w:rsidP="00087636">
      <w:pPr>
        <w:pStyle w:val="NoSpacing"/>
        <w:numPr>
          <w:ilvl w:val="0"/>
          <w:numId w:val="1"/>
        </w:numPr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sz w:val="28"/>
          <w:szCs w:val="28"/>
        </w:rPr>
        <w:t>Penutup.</w:t>
      </w:r>
    </w:p>
    <w:p w:rsidR="00114DF9" w:rsidRPr="00782F80" w:rsidRDefault="00114DF9" w:rsidP="00114DF9">
      <w:pPr>
        <w:pStyle w:val="NoSpacing"/>
        <w:rPr>
          <w:rFonts w:ascii="Franklin Gothic Heavy" w:hAnsi="Franklin Gothic Heavy"/>
          <w:sz w:val="28"/>
          <w:szCs w:val="28"/>
        </w:rPr>
      </w:pPr>
    </w:p>
    <w:p w:rsidR="00114DF9" w:rsidRPr="00782F80" w:rsidRDefault="00114DF9" w:rsidP="00114DF9">
      <w:pPr>
        <w:pStyle w:val="NoSpacing"/>
        <w:rPr>
          <w:rFonts w:ascii="Franklin Gothic Heavy" w:hAnsi="Franklin Gothic Heavy"/>
          <w:sz w:val="28"/>
          <w:szCs w:val="28"/>
        </w:rPr>
      </w:pPr>
    </w:p>
    <w:p w:rsidR="00114DF9" w:rsidRPr="00782F80" w:rsidRDefault="00114DF9" w:rsidP="00114DF9">
      <w:pPr>
        <w:pStyle w:val="NoSpacing"/>
        <w:rPr>
          <w:rFonts w:ascii="Franklin Gothic Heavy" w:hAnsi="Franklin Gothic Heavy"/>
          <w:sz w:val="28"/>
          <w:szCs w:val="28"/>
        </w:rPr>
      </w:pPr>
    </w:p>
    <w:p w:rsidR="00114DF9" w:rsidRPr="00782F80" w:rsidRDefault="009D4FE4" w:rsidP="00114DF9">
      <w:pPr>
        <w:pStyle w:val="NoSpacing"/>
        <w:rPr>
          <w:rFonts w:ascii="Franklin Gothic Heavy" w:hAnsi="Franklin Gothic Heavy"/>
          <w:sz w:val="28"/>
          <w:szCs w:val="28"/>
        </w:rPr>
      </w:pPr>
      <w:r w:rsidRPr="00782F80">
        <w:rPr>
          <w:rFonts w:ascii="Franklin Gothic Heavy" w:hAnsi="Franklin Gothic Heavy"/>
          <w:noProof/>
          <w:sz w:val="28"/>
          <w:szCs w:val="28"/>
          <w:lang w:val="ms-MY"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CD351" wp14:editId="74E3943A">
                <wp:simplePos x="0" y="0"/>
                <wp:positionH relativeFrom="margin">
                  <wp:align>left</wp:align>
                </wp:positionH>
                <wp:positionV relativeFrom="paragraph">
                  <wp:posOffset>206213</wp:posOffset>
                </wp:positionV>
                <wp:extent cx="5688330" cy="367295"/>
                <wp:effectExtent l="0" t="0" r="26670" b="13970"/>
                <wp:wrapNone/>
                <wp:docPr id="1" name="Up Ribb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330" cy="367295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3C781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1" o:spid="_x0000_s1026" type="#_x0000_t54" style="position:absolute;margin-left:0;margin-top:16.25pt;width:447.9pt;height:28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" adj=",18000" fillcolor="white [3201]" strokecolor="black [3200]" strokeweight="2pt">
                <w10:wrap anchorx="margin"/>
              </v:shape>
            </w:pict>
          </mc:Fallback>
        </mc:AlternateContent>
      </w:r>
    </w:p>
    <w:sectPr w:rsidR="00114DF9" w:rsidRPr="00782F80" w:rsidSect="00E9170A">
      <w:pgSz w:w="12240" w:h="15840" w:code="1"/>
      <w:pgMar w:top="1008" w:right="1440" w:bottom="288" w:left="180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E5F57"/>
    <w:multiLevelType w:val="hybridMultilevel"/>
    <w:tmpl w:val="A1164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defaultTabStop w:val="720"/>
  <w:hyphenationZone w:val="425"/>
  <w:bookFoldPrintingSheets w:val="-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F9"/>
    <w:rsid w:val="000126FA"/>
    <w:rsid w:val="00087636"/>
    <w:rsid w:val="000B246F"/>
    <w:rsid w:val="000B40CC"/>
    <w:rsid w:val="00114DF9"/>
    <w:rsid w:val="001421F0"/>
    <w:rsid w:val="001B6CB2"/>
    <w:rsid w:val="003034F7"/>
    <w:rsid w:val="00377340"/>
    <w:rsid w:val="0044706E"/>
    <w:rsid w:val="00573765"/>
    <w:rsid w:val="005A3418"/>
    <w:rsid w:val="0067612D"/>
    <w:rsid w:val="00772EBB"/>
    <w:rsid w:val="00782F80"/>
    <w:rsid w:val="007C256F"/>
    <w:rsid w:val="008B4FE9"/>
    <w:rsid w:val="009C5DE6"/>
    <w:rsid w:val="009D4FE4"/>
    <w:rsid w:val="00C62C27"/>
    <w:rsid w:val="00D21FA3"/>
    <w:rsid w:val="00E86F9E"/>
    <w:rsid w:val="00E9170A"/>
    <w:rsid w:val="00FC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3537EC5-F450-464A-A0CF-CE8DA587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D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7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D16EA-487C-4161-8AFD-592E52DD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HAJI HUSSEIN</cp:lastModifiedBy>
  <cp:revision>7</cp:revision>
  <cp:lastPrinted>2015-03-13T01:42:00Z</cp:lastPrinted>
  <dcterms:created xsi:type="dcterms:W3CDTF">2015-03-13T01:42:00Z</dcterms:created>
  <dcterms:modified xsi:type="dcterms:W3CDTF">2015-03-13T02:24:00Z</dcterms:modified>
</cp:coreProperties>
</file>