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F5" w:rsidRPr="00EA0AF5" w:rsidRDefault="00EA0AF5" w:rsidP="00EA0AF5">
      <w:pPr>
        <w:spacing w:before="100" w:beforeAutospacing="1" w:after="100" w:afterAutospacing="1" w:line="240" w:lineRule="auto"/>
        <w:outlineLvl w:val="0"/>
        <w:rPr>
          <w:rFonts w:ascii="Georgia Serif" w:eastAsia="Times New Roman" w:hAnsi="Georgia Serif" w:cs="Times New Roman"/>
          <w:b/>
          <w:bCs/>
          <w:color w:val="000000"/>
          <w:kern w:val="36"/>
          <w:sz w:val="36"/>
          <w:szCs w:val="36"/>
        </w:rPr>
      </w:pPr>
      <w:r w:rsidRPr="00EA0AF5">
        <w:rPr>
          <w:rFonts w:ascii="Georgia Serif" w:eastAsia="Times New Roman" w:hAnsi="Georgia Serif" w:cs="Times New Roman"/>
          <w:b/>
          <w:bCs/>
          <w:color w:val="000000"/>
          <w:kern w:val="36"/>
          <w:sz w:val="36"/>
          <w:szCs w:val="36"/>
        </w:rPr>
        <w:fldChar w:fldCharType="begin"/>
      </w:r>
      <w:r w:rsidRPr="00EA0AF5">
        <w:rPr>
          <w:rFonts w:ascii="Georgia Serif" w:eastAsia="Times New Roman" w:hAnsi="Georgia Serif" w:cs="Times New Roman"/>
          <w:b/>
          <w:bCs/>
          <w:color w:val="000000"/>
          <w:kern w:val="36"/>
          <w:sz w:val="36"/>
          <w:szCs w:val="36"/>
        </w:rPr>
        <w:instrText xml:space="preserve"> HYPERLINK "http://www.liriklagumuzika.com/2008/08/dia-kekasih-allah-hijjaz.html" </w:instrText>
      </w:r>
      <w:r w:rsidRPr="00EA0AF5">
        <w:rPr>
          <w:rFonts w:ascii="Georgia Serif" w:eastAsia="Times New Roman" w:hAnsi="Georgia Serif" w:cs="Times New Roman"/>
          <w:b/>
          <w:bCs/>
          <w:color w:val="000000"/>
          <w:kern w:val="36"/>
          <w:sz w:val="36"/>
          <w:szCs w:val="36"/>
        </w:rPr>
        <w:fldChar w:fldCharType="separate"/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>Lirik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>Dia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>Kekasih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 xml:space="preserve"> Allah -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660000"/>
          <w:kern w:val="36"/>
          <w:sz w:val="36"/>
          <w:szCs w:val="36"/>
        </w:rPr>
        <w:t>Hijjaz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kern w:val="36"/>
          <w:sz w:val="36"/>
          <w:szCs w:val="36"/>
        </w:rPr>
        <w:fldChar w:fldCharType="end"/>
      </w:r>
    </w:p>
    <w:p w:rsidR="00EA0AF5" w:rsidRPr="00EA0AF5" w:rsidRDefault="00EA0AF5" w:rsidP="00EA0AF5">
      <w:pPr>
        <w:spacing w:before="100" w:beforeAutospacing="1" w:after="100" w:afterAutospacing="1" w:line="384" w:lineRule="atLeast"/>
        <w:rPr>
          <w:rFonts w:ascii="Georgia Serif" w:eastAsia="Times New Roman" w:hAnsi="Georgia Serif" w:cs="Times New Roman"/>
          <w:color w:val="000000"/>
          <w:sz w:val="24"/>
          <w:szCs w:val="24"/>
        </w:rPr>
      </w:pP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Lirik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Dia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Kekasih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Allah -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Hijjaz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Malu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rasanya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mengatakan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Kepada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kekasih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Allah</w:t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Kerana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insan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mulia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Sedangkan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diriku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insan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biasa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  <w:t xml:space="preserve">Ku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pujuk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jua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hati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jiwa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Meluahkan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rasa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membara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Didalam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pujian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ucapan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selawat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Tanda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penghargaan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seorang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umat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Selagi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upaya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turuti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ajarannya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Apa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terdaya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amalkan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sunnahnya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Moga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didunia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mendapat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berkat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  <w:t xml:space="preserve">Di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akhirat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sana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beroleh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syafaat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Kerana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peribadinya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terpesona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Kerana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budinya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jatuh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Rindu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padanya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tiada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terkata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Nantikanlah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daku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ditaman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syurga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Sesungguhnya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apa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yang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ku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dambakan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Adalah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Allah yang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Esa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Kerana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kepada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Rasulullah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Beerti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cinta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kepada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Allah</w:t>
      </w:r>
    </w:p>
    <w:p w:rsidR="00EA0AF5" w:rsidRPr="00EA0AF5" w:rsidRDefault="00EA0AF5" w:rsidP="00EA0AF5">
      <w:pPr>
        <w:spacing w:before="100" w:beforeAutospacing="1" w:after="100" w:afterAutospacing="1" w:line="384" w:lineRule="atLeast"/>
        <w:rPr>
          <w:rFonts w:ascii="Georgia Serif" w:eastAsia="Times New Roman" w:hAnsi="Georgia Serif" w:cs="Times New Roman"/>
          <w:color w:val="000000"/>
          <w:sz w:val="24"/>
          <w:szCs w:val="24"/>
        </w:rPr>
      </w:pP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Lirik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Dia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Kekasih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Allah - 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>Hijjaz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t xml:space="preserve"> @ </w:t>
      </w:r>
      <w:proofErr w:type="spellStart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fldChar w:fldCharType="begin"/>
      </w:r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instrText xml:space="preserve"> HYPERLINK "http://www.liriklagumuzika.com/" </w:instrText>
      </w:r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fldChar w:fldCharType="separate"/>
      </w:r>
      <w:r w:rsidRPr="00EA0AF5">
        <w:rPr>
          <w:rFonts w:ascii="Georgia Serif" w:eastAsia="Times New Roman" w:hAnsi="Georgia Serif" w:cs="Times New Roman"/>
          <w:b/>
          <w:bCs/>
          <w:color w:val="660000"/>
          <w:sz w:val="24"/>
          <w:szCs w:val="24"/>
        </w:rPr>
        <w:t>Lirikami</w:t>
      </w:r>
      <w:proofErr w:type="spellEnd"/>
      <w:r w:rsidRPr="00EA0AF5">
        <w:rPr>
          <w:rFonts w:ascii="Georgia Serif" w:eastAsia="Times New Roman" w:hAnsi="Georgia Serif" w:cs="Times New Roman"/>
          <w:b/>
          <w:bCs/>
          <w:color w:val="000000"/>
          <w:sz w:val="24"/>
          <w:szCs w:val="24"/>
        </w:rPr>
        <w:fldChar w:fldCharType="end"/>
      </w:r>
    </w:p>
    <w:p w:rsidR="00AE694A" w:rsidRDefault="00EA0AF5" w:rsidP="00EA0AF5"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br/>
      </w:r>
      <w:proofErr w:type="spellStart"/>
      <w:proofErr w:type="gramStart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Lirikami</w:t>
      </w:r>
      <w:proofErr w:type="spell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 xml:space="preserve"> :</w:t>
      </w:r>
      <w:proofErr w:type="gramEnd"/>
      <w:r w:rsidRPr="00EA0AF5">
        <w:rPr>
          <w:rFonts w:ascii="Georgia Serif" w:eastAsia="Times New Roman" w:hAnsi="Georgia Serif" w:cs="Times New Roman"/>
          <w:color w:val="000000"/>
          <w:sz w:val="24"/>
          <w:szCs w:val="24"/>
        </w:rPr>
        <w:t> </w:t>
      </w:r>
      <w:hyperlink r:id="rId4" w:anchor="ixzz5bolpknV8" w:history="1">
        <w:r w:rsidRPr="00EA0AF5">
          <w:rPr>
            <w:rFonts w:ascii="Georgia Serif" w:eastAsia="Times New Roman" w:hAnsi="Georgia Serif" w:cs="Times New Roman"/>
            <w:color w:val="003399"/>
            <w:sz w:val="24"/>
            <w:szCs w:val="24"/>
          </w:rPr>
          <w:t>http://www.liriklagumuzika.com/2008/08/dia-kekasih-allah-hijjaz.html#ixzz5bolpknV8</w:t>
        </w:r>
      </w:hyperlink>
      <w:bookmarkStart w:id="0" w:name="_GoBack"/>
      <w:bookmarkEnd w:id="0"/>
    </w:p>
    <w:sectPr w:rsidR="00AE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F5"/>
    <w:rsid w:val="00AE694A"/>
    <w:rsid w:val="00E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1278-0845-460B-8B74-EADBFF99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riklagumuzika.com/2008/08/dia-kekasih-allah-hijja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2019-01-06T09:25:00Z</cp:lastPrinted>
  <dcterms:created xsi:type="dcterms:W3CDTF">2019-01-06T09:25:00Z</dcterms:created>
  <dcterms:modified xsi:type="dcterms:W3CDTF">2019-01-06T09:33:00Z</dcterms:modified>
</cp:coreProperties>
</file>