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F60">
        <w:rPr>
          <w:rFonts w:ascii="Times New Roman" w:hAnsi="Times New Roman" w:cs="Times New Roman"/>
          <w:b/>
          <w:sz w:val="28"/>
          <w:szCs w:val="28"/>
        </w:rPr>
        <w:t xml:space="preserve">MESYUARAT </w:t>
      </w:r>
      <w:r w:rsidR="00D922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KALI </w:t>
      </w:r>
      <w:r w:rsidR="00254668">
        <w:rPr>
          <w:rFonts w:ascii="Times New Roman" w:hAnsi="Times New Roman" w:cs="Times New Roman"/>
          <w:b/>
          <w:sz w:val="28"/>
          <w:szCs w:val="28"/>
        </w:rPr>
        <w:t>KE</w:t>
      </w:r>
      <w:r w:rsidR="000270C1">
        <w:rPr>
          <w:rFonts w:ascii="Times New Roman" w:hAnsi="Times New Roman" w:cs="Times New Roman"/>
          <w:b/>
          <w:sz w:val="28"/>
          <w:szCs w:val="28"/>
        </w:rPr>
        <w:t>TIGA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TAHUN 201</w:t>
      </w:r>
      <w:r w:rsidR="00911178">
        <w:rPr>
          <w:rFonts w:ascii="Times New Roman" w:hAnsi="Times New Roman" w:cs="Times New Roman"/>
          <w:b/>
          <w:sz w:val="28"/>
          <w:szCs w:val="28"/>
        </w:rPr>
        <w:t>9</w:t>
      </w:r>
    </w:p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F60">
        <w:rPr>
          <w:rFonts w:ascii="Times New Roman" w:hAnsi="Times New Roman" w:cs="Times New Roman"/>
          <w:b/>
          <w:sz w:val="28"/>
          <w:szCs w:val="28"/>
        </w:rPr>
        <w:t>JAWATANKUASA KARIAH MASJID JAMEK TASEK GELUGOR</w:t>
      </w:r>
    </w:p>
    <w:p w:rsidR="00534041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F60">
        <w:rPr>
          <w:rFonts w:ascii="Times New Roman" w:hAnsi="Times New Roman" w:cs="Times New Roman"/>
          <w:b/>
          <w:sz w:val="28"/>
          <w:szCs w:val="28"/>
        </w:rPr>
        <w:t xml:space="preserve">TARIKH : </w:t>
      </w:r>
      <w:r w:rsidR="000270C1">
        <w:rPr>
          <w:rFonts w:ascii="Times New Roman" w:hAnsi="Times New Roman" w:cs="Times New Roman"/>
          <w:b/>
          <w:sz w:val="28"/>
          <w:szCs w:val="28"/>
        </w:rPr>
        <w:t>31</w:t>
      </w:r>
      <w:r w:rsidRPr="00F64F60">
        <w:rPr>
          <w:rFonts w:ascii="Times New Roman" w:hAnsi="Times New Roman" w:cs="Times New Roman"/>
          <w:b/>
          <w:sz w:val="28"/>
          <w:szCs w:val="28"/>
        </w:rPr>
        <w:t>/</w:t>
      </w:r>
      <w:r w:rsidR="000270C1">
        <w:rPr>
          <w:rFonts w:ascii="Times New Roman" w:hAnsi="Times New Roman" w:cs="Times New Roman"/>
          <w:b/>
          <w:sz w:val="28"/>
          <w:szCs w:val="28"/>
        </w:rPr>
        <w:t>3</w:t>
      </w:r>
      <w:r w:rsidRPr="00F64F60">
        <w:rPr>
          <w:rFonts w:ascii="Times New Roman" w:hAnsi="Times New Roman" w:cs="Times New Roman"/>
          <w:b/>
          <w:sz w:val="28"/>
          <w:szCs w:val="28"/>
        </w:rPr>
        <w:t>/201</w:t>
      </w:r>
      <w:r w:rsidR="00911178">
        <w:rPr>
          <w:rFonts w:ascii="Times New Roman" w:hAnsi="Times New Roman" w:cs="Times New Roman"/>
          <w:b/>
          <w:sz w:val="28"/>
          <w:szCs w:val="28"/>
        </w:rPr>
        <w:t>9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HARI : </w:t>
      </w:r>
      <w:r w:rsidR="000270C1">
        <w:rPr>
          <w:rFonts w:ascii="Times New Roman" w:hAnsi="Times New Roman" w:cs="Times New Roman"/>
          <w:b/>
          <w:sz w:val="28"/>
          <w:szCs w:val="28"/>
        </w:rPr>
        <w:t>AHAD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 JAM : </w:t>
      </w:r>
      <w:r w:rsidR="000270C1">
        <w:rPr>
          <w:rFonts w:ascii="Times New Roman" w:hAnsi="Times New Roman" w:cs="Times New Roman"/>
          <w:b/>
          <w:sz w:val="28"/>
          <w:szCs w:val="28"/>
        </w:rPr>
        <w:t>8</w:t>
      </w:r>
      <w:r w:rsidR="00F64F60">
        <w:rPr>
          <w:rFonts w:ascii="Times New Roman" w:hAnsi="Times New Roman" w:cs="Times New Roman"/>
          <w:b/>
          <w:sz w:val="28"/>
          <w:szCs w:val="28"/>
        </w:rPr>
        <w:t>.00</w:t>
      </w:r>
      <w:r w:rsidR="000270C1">
        <w:rPr>
          <w:rFonts w:ascii="Times New Roman" w:hAnsi="Times New Roman" w:cs="Times New Roman"/>
          <w:b/>
          <w:sz w:val="28"/>
          <w:szCs w:val="28"/>
        </w:rPr>
        <w:t xml:space="preserve"> PAGI</w:t>
      </w:r>
      <w:r w:rsid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64F60" w:rsidRPr="00F64F60" w:rsidRDefault="00F64F60" w:rsidP="005340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34041" w:rsidRPr="00790C1B" w:rsidRDefault="00534041" w:rsidP="003F558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C1B">
        <w:rPr>
          <w:rFonts w:ascii="Times New Roman" w:hAnsi="Times New Roman" w:cs="Times New Roman"/>
          <w:b/>
          <w:sz w:val="24"/>
          <w:szCs w:val="24"/>
          <w:u w:val="single"/>
        </w:rPr>
        <w:t>KEHADIRAN</w:t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59"/>
        <w:gridCol w:w="5147"/>
        <w:gridCol w:w="3063"/>
        <w:gridCol w:w="1274"/>
      </w:tblGrid>
      <w:tr w:rsidR="00267894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BIL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JAWATAN</w:t>
            </w:r>
          </w:p>
        </w:tc>
      </w:tr>
      <w:tr w:rsidR="009E1382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D82A0D" w:rsidRDefault="00790C1B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0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790C1B" w:rsidRDefault="000270C1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Ustaz Mohd Hairi Bin Abu Hasan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790C1B" w:rsidRDefault="000270C1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Tim. </w:t>
            </w:r>
            <w:r w:rsidR="00790C1B" w:rsidRPr="00790C1B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</w:p>
        </w:tc>
      </w:tr>
      <w:tr w:rsidR="00F64F60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6F04AF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64F60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Haji Nor Hisham Bin Mohammad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Setiausaha</w:t>
            </w:r>
          </w:p>
        </w:tc>
      </w:tr>
      <w:tr w:rsidR="00F64F60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6F04AF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64F60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Haji Ahmad Bin Abdullah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Bendahari</w:t>
            </w:r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6F04AF" w:rsidP="00C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0270C1" w:rsidP="00027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Pakharararradzi Bin Mahamud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F8576E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Biro Keceriaan dan Kebersihan / Bilal 3</w:t>
            </w:r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6F04AF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En. Abd. Wahab Bin Abd. Rahman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Biro Publisiti / Media</w:t>
            </w:r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6F04AF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73799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0270C1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Md. Zuki Bin Musa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F8576E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Biro Keselamatan</w:t>
            </w:r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6F04AF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AA4A40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Zukri Bin Haji Ahmad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AA4A40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Biro Pendidikan</w:t>
            </w:r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6F04AF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0270C1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Abdul Rahman Bin Bakar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F8576E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Imam / Biro Dakwah dan Penerangan</w:t>
            </w:r>
          </w:p>
        </w:tc>
      </w:tr>
      <w:tr w:rsidR="000270C1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0C1" w:rsidRDefault="000270C1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0C1" w:rsidRDefault="000270C1" w:rsidP="00027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Tahir Bin </w:t>
            </w:r>
            <w:r w:rsidR="009168B4">
              <w:rPr>
                <w:rFonts w:ascii="Times New Roman" w:hAnsi="Times New Roman" w:cs="Times New Roman"/>
                <w:sz w:val="24"/>
                <w:szCs w:val="24"/>
              </w:rPr>
              <w:t>Khalib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0C1" w:rsidRPr="00790C1B" w:rsidRDefault="009168B4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Pemeriksa Kira-Kira 1</w:t>
            </w:r>
          </w:p>
        </w:tc>
      </w:tr>
      <w:tr w:rsidR="009168B4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8B4" w:rsidRDefault="009168B4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8B4" w:rsidRDefault="009168B4" w:rsidP="00027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Bashir Bin Arshad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8B4" w:rsidRDefault="009168B4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Pemeriksa Kira-Kira 2</w:t>
            </w:r>
          </w:p>
        </w:tc>
      </w:tr>
      <w:tr w:rsidR="000270C1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0C1" w:rsidRDefault="009168B4" w:rsidP="00916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027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0C1" w:rsidRDefault="000270C1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Ustaz Haji Mohd. Nazeri Bin Haji Jusoh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0C1" w:rsidRPr="00790C1B" w:rsidRDefault="000270C1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Imam</w:t>
            </w:r>
          </w:p>
        </w:tc>
      </w:tr>
      <w:tr w:rsidR="000270C1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0C1" w:rsidRDefault="000270C1" w:rsidP="00916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16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0C1" w:rsidRDefault="000270C1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Ustaz Haji Abdul Rahman Bin Haji Ideris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0C1" w:rsidRDefault="000270C1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Imam</w:t>
            </w:r>
          </w:p>
        </w:tc>
      </w:tr>
      <w:tr w:rsidR="009168B4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8B4" w:rsidRDefault="009168B4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8B4" w:rsidRDefault="009168B4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Mohd. Arshad Bin Din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8B4" w:rsidRDefault="009168B4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Bilai 2</w:t>
            </w:r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9168B4" w:rsidP="00916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C73799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Haji Rosidi Bin Ahmad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Siak 1</w:t>
            </w:r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6F04AF" w:rsidP="00916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16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En. Kamaruzaman Bin Mahmod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Siak 2</w:t>
            </w:r>
          </w:p>
        </w:tc>
      </w:tr>
      <w:tr w:rsidR="00C73799" w:rsidRPr="009F6903" w:rsidTr="00AC5416"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8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AC5416" w:rsidRDefault="00C73799" w:rsidP="00C7379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73799" w:rsidRPr="00253B84" w:rsidRDefault="00C73799" w:rsidP="00C7379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3B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UCAPAN PENGERUSI MAJLIS</w:t>
            </w:r>
          </w:p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Pengerusi mengucapkan ucapan terima kasih kepada semua ajk kariah dan pegawai masjid yang dapat hadir pada mesyuarat kali ini. </w:t>
            </w:r>
            <w:r w:rsidR="009C58F9">
              <w:rPr>
                <w:rFonts w:ascii="Times New Roman" w:hAnsi="Times New Roman" w:cs="Times New Roman"/>
                <w:sz w:val="24"/>
                <w:szCs w:val="24"/>
              </w:rPr>
              <w:t>Ustaz Mohd. Hairi memaklumkan bahawa beliau akan mempengerusikan mesyuarat pada kali ini kerana pengerusi Kariah ada hal lain yang perlu diberi keutamaan,</w:t>
            </w:r>
          </w:p>
          <w:p w:rsidR="00253B84" w:rsidRPr="00AC5416" w:rsidRDefault="00253B84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178" w:rsidRPr="009F6903" w:rsidTr="00AC5416"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78" w:rsidRPr="00BF733E" w:rsidRDefault="00911178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2.0 </w:t>
            </w:r>
          </w:p>
        </w:tc>
        <w:tc>
          <w:tcPr>
            <w:tcW w:w="8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78" w:rsidRDefault="0091117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7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PENGESAHAN MINIT MESYUARAT KALI KE</w:t>
            </w:r>
            <w:r w:rsidR="00F8576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DUA</w:t>
            </w:r>
          </w:p>
          <w:p w:rsidR="00911178" w:rsidRDefault="0091117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178" w:rsidRDefault="0091117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Cadangan : </w:t>
            </w:r>
            <w:r w:rsidR="00F8576E">
              <w:rPr>
                <w:rFonts w:ascii="Times New Roman" w:hAnsi="Times New Roman" w:cs="Times New Roman"/>
                <w:sz w:val="24"/>
                <w:szCs w:val="24"/>
              </w:rPr>
              <w:t>Haji Zukri Bin Haji Ahmad</w:t>
            </w:r>
          </w:p>
          <w:p w:rsidR="00911178" w:rsidRDefault="00F8576E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Sokongan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En. Abd. Wahab Bin Abd. Rahman</w:t>
            </w:r>
          </w:p>
          <w:p w:rsidR="00911178" w:rsidRPr="00911178" w:rsidRDefault="0091117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78" w:rsidRPr="00BF733E" w:rsidRDefault="00911178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178" w:rsidRPr="009F6903" w:rsidTr="00AC5416"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78" w:rsidRDefault="00911178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8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78" w:rsidRDefault="0091117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PERKARA BERBANGKIT</w:t>
            </w:r>
          </w:p>
          <w:p w:rsidR="00911178" w:rsidRDefault="00F8576E" w:rsidP="00F8576E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Memberi frame untuk meletakkan cermin mata yang diwakaf oleh seorang hamba Allah.</w:t>
            </w:r>
          </w:p>
          <w:p w:rsidR="00F8576E" w:rsidRDefault="00F8576E" w:rsidP="00F8576E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76E" w:rsidRDefault="00F8576E" w:rsidP="00F8576E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Cadangan : </w:t>
            </w:r>
            <w:r w:rsidR="00537D5D">
              <w:rPr>
                <w:rFonts w:ascii="Times New Roman" w:hAnsi="Times New Roman" w:cs="Times New Roman"/>
                <w:sz w:val="24"/>
                <w:szCs w:val="24"/>
              </w:rPr>
              <w:t>Haji Pakharararradzi</w:t>
            </w:r>
            <w:r w:rsidR="00537D5D">
              <w:rPr>
                <w:rFonts w:ascii="Times New Roman" w:hAnsi="Times New Roman" w:cs="Times New Roman"/>
                <w:sz w:val="24"/>
                <w:szCs w:val="24"/>
              </w:rPr>
              <w:br/>
              <w:t>Sokongan : Haji Md. Zuki</w:t>
            </w:r>
          </w:p>
          <w:p w:rsidR="00537D5D" w:rsidRDefault="00537D5D" w:rsidP="00F8576E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7D5D" w:rsidRDefault="00537D5D" w:rsidP="00F8576E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Cadangan ini diluluskan sebulat suara.</w:t>
            </w:r>
          </w:p>
          <w:p w:rsidR="00537D5D" w:rsidRDefault="00537D5D" w:rsidP="00F8576E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7D5D" w:rsidRDefault="00537D5D" w:rsidP="00F8576E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En. Abd. Wahab ditugaskan mencari frame yang sesuai.</w:t>
            </w:r>
          </w:p>
          <w:p w:rsidR="00911178" w:rsidRPr="00F8576E" w:rsidRDefault="00911178" w:rsidP="00F857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78" w:rsidRPr="00BF733E" w:rsidRDefault="00911178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799" w:rsidRPr="009F6903" w:rsidTr="002D038A">
        <w:trPr>
          <w:trHeight w:val="800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911178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73799" w:rsidRPr="00BF73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40D" w:rsidRDefault="00635C17" w:rsidP="00635C17">
            <w:pPr>
              <w:ind w:left="5" w:firstLine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</w:t>
            </w:r>
            <w:r w:rsidR="0081440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APORAN</w:t>
            </w:r>
            <w:r w:rsidR="0081440D"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6F04A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KEWANGAN </w:t>
            </w:r>
            <w:r w:rsidR="00537D5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BULAN FEBRUARI 2019</w:t>
            </w:r>
          </w:p>
          <w:p w:rsidR="0081440D" w:rsidRDefault="0081440D" w:rsidP="0081440D">
            <w:p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40D" w:rsidRDefault="00537D5D" w:rsidP="00537D5D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81440D">
              <w:rPr>
                <w:rFonts w:ascii="Times New Roman" w:hAnsi="Times New Roman" w:cs="Times New Roman"/>
                <w:sz w:val="24"/>
                <w:szCs w:val="24"/>
              </w:rPr>
              <w:t xml:space="preserve">Cadang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Haji Pakharararradzi</w:t>
            </w:r>
          </w:p>
          <w:p w:rsidR="00537D5D" w:rsidRDefault="00537D5D" w:rsidP="00537D5D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81440D">
              <w:rPr>
                <w:rFonts w:ascii="Times New Roman" w:hAnsi="Times New Roman" w:cs="Times New Roman"/>
                <w:sz w:val="24"/>
                <w:szCs w:val="24"/>
              </w:rPr>
              <w:t xml:space="preserve">Sokong : </w:t>
            </w:r>
            <w:r w:rsidR="00635C17">
              <w:rPr>
                <w:rFonts w:ascii="Times New Roman" w:hAnsi="Times New Roman" w:cs="Times New Roman"/>
                <w:sz w:val="24"/>
                <w:szCs w:val="24"/>
              </w:rPr>
              <w:t>Haji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Zuki</w:t>
            </w:r>
            <w:r w:rsidR="0081440D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537D5D" w:rsidRDefault="00537D5D" w:rsidP="0081440D">
            <w:pPr>
              <w:ind w:left="726" w:hanging="69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40D" w:rsidRDefault="00537D5D" w:rsidP="00537D5D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Semua</w:t>
            </w:r>
            <w:r w:rsidR="0081440D">
              <w:rPr>
                <w:rFonts w:ascii="Times New Roman" w:hAnsi="Times New Roman" w:cs="Times New Roman"/>
                <w:sz w:val="24"/>
                <w:szCs w:val="24"/>
              </w:rPr>
              <w:t xml:space="preserve"> ahli mesyuarat bersetuju dengan penyata kewangan ini</w:t>
            </w:r>
            <w:r w:rsidR="00253B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14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37D5D" w:rsidRDefault="00537D5D" w:rsidP="00537D5D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7D5D" w:rsidRDefault="00537D5D" w:rsidP="00537D5D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Haji Ahmad memaklumkan baki terakhir di BSN pada 28/2/19 ialah RM 379,122.51</w:t>
            </w:r>
          </w:p>
          <w:p w:rsidR="00C52018" w:rsidRPr="00C52018" w:rsidRDefault="00C52018" w:rsidP="00C066C9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799" w:rsidRPr="009F6903" w:rsidTr="00AC5416">
        <w:trPr>
          <w:trHeight w:val="60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253B84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73799" w:rsidRPr="00BF73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373F4C" w:rsidRDefault="00C066C9" w:rsidP="00C06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F4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HAL-HAL LAIN</w:t>
            </w:r>
          </w:p>
          <w:p w:rsidR="00C066C9" w:rsidRPr="00373F4C" w:rsidRDefault="00C066C9" w:rsidP="00C066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278" w:rsidRPr="00537D5D" w:rsidRDefault="00253B84" w:rsidP="00537D5D">
            <w:pPr>
              <w:ind w:left="601" w:hanging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066C9"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537D5D" w:rsidRPr="00A9655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IHYA RAMADHAN</w:t>
            </w:r>
            <w:r w:rsidR="009C58F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1440H/2019M</w:t>
            </w:r>
          </w:p>
          <w:p w:rsidR="00AF5210" w:rsidRDefault="00A972D7" w:rsidP="00AF5210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AF521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6D7EF5" w:rsidRDefault="00AF5210" w:rsidP="009C58F9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AF5210">
              <w:rPr>
                <w:rFonts w:ascii="Times New Roman" w:hAnsi="Times New Roman" w:cs="Times New Roman"/>
                <w:sz w:val="24"/>
                <w:szCs w:val="24"/>
              </w:rPr>
              <w:t>Semua ahli mesyuarat yang hadir bersetuju bahawa semua aktiviti</w:t>
            </w:r>
            <w:r w:rsidR="009C58F9">
              <w:rPr>
                <w:rFonts w:ascii="Times New Roman" w:hAnsi="Times New Roman" w:cs="Times New Roman"/>
                <w:sz w:val="24"/>
                <w:szCs w:val="24"/>
              </w:rPr>
              <w:t xml:space="preserve"> seperti berikut :</w:t>
            </w:r>
          </w:p>
          <w:p w:rsidR="0006163D" w:rsidRDefault="0006163D" w:rsidP="00AF5210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163D" w:rsidRDefault="0006163D" w:rsidP="00AF5210">
            <w:pPr>
              <w:ind w:left="601" w:hanging="567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5.1.1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Sumbangan untuk Moreh dan Ihya Ramadhan</w:t>
            </w:r>
          </w:p>
          <w:p w:rsidR="0006163D" w:rsidRDefault="0006163D" w:rsidP="001B0B98">
            <w:pPr>
              <w:ind w:left="1086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Bayaran minimum</w:t>
            </w:r>
            <w:r w:rsidR="001B0B98">
              <w:rPr>
                <w:rFonts w:ascii="Times New Roman" w:hAnsi="Times New Roman" w:cs="Times New Roman"/>
                <w:sz w:val="24"/>
                <w:szCs w:val="24"/>
              </w:rPr>
              <w:t xml:space="preserve"> yang dipersetujui sebulat suara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moreh adalah RM20 satu keluarga.</w:t>
            </w:r>
          </w:p>
          <w:p w:rsidR="0006163D" w:rsidRDefault="0006163D" w:rsidP="0006163D">
            <w:pPr>
              <w:ind w:left="1086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Haji Zukri memaklumkan </w:t>
            </w:r>
            <w:r w:rsidR="001B0B98">
              <w:rPr>
                <w:rFonts w:ascii="Times New Roman" w:hAnsi="Times New Roman" w:cs="Times New Roman"/>
                <w:sz w:val="24"/>
                <w:szCs w:val="24"/>
              </w:rPr>
              <w:t xml:space="preserve">pada tahun 2018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anak Kariah yang memberi sumbangan  lebih dari RM20 dan </w:t>
            </w:r>
            <w:r w:rsidR="001B0B98">
              <w:rPr>
                <w:rFonts w:ascii="Times New Roman" w:hAnsi="Times New Roman" w:cs="Times New Roman"/>
                <w:sz w:val="24"/>
                <w:szCs w:val="24"/>
              </w:rPr>
              <w:t xml:space="preserve">untuk tahun 2019 ini, beliau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mencadangkan dimasukkan perkataan Ihya Ramadhan bagi menggalakkan anak Kariah memberi lebih banyak sumbangan. Bermaksud duit sumbangan bukan hanya untuk moreh sahaja tetapi digunakan untuk pelbagai perbelanjaan lain.</w:t>
            </w:r>
          </w:p>
          <w:p w:rsidR="0006163D" w:rsidRPr="0006163D" w:rsidRDefault="0006163D" w:rsidP="0006163D">
            <w:pPr>
              <w:ind w:left="1086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EF5" w:rsidRPr="0006163D" w:rsidRDefault="00154960" w:rsidP="0006163D">
            <w:pPr>
              <w:pStyle w:val="ListParagraph"/>
              <w:numPr>
                <w:ilvl w:val="2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6163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Bubur Kanji </w:t>
            </w:r>
            <w:r w:rsidR="00EB79F0" w:rsidRPr="0006163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/</w:t>
            </w:r>
            <w:r w:rsidRPr="0006163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Moreh</w:t>
            </w:r>
            <w:r w:rsidR="00EB79F0" w:rsidRPr="0006163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dan Berbuka Puasa</w:t>
            </w:r>
          </w:p>
          <w:p w:rsidR="00EB79F0" w:rsidRPr="00F31DFF" w:rsidRDefault="00EB79F0" w:rsidP="00F31DF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DFF">
              <w:rPr>
                <w:rFonts w:ascii="Times New Roman" w:hAnsi="Times New Roman" w:cs="Times New Roman"/>
                <w:sz w:val="24"/>
                <w:szCs w:val="24"/>
              </w:rPr>
              <w:t>Bermula 1 Ramadhan hingga 30 Ramadhan</w:t>
            </w:r>
          </w:p>
          <w:p w:rsidR="00EB79F0" w:rsidRDefault="00EB79F0" w:rsidP="00EB79F0">
            <w:pPr>
              <w:pStyle w:val="ListParagraph"/>
              <w:ind w:left="10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(bergantung perbincangan dengan tukang masak)</w:t>
            </w:r>
          </w:p>
          <w:p w:rsidR="00EB79F0" w:rsidRPr="00F31DFF" w:rsidRDefault="00EB79F0" w:rsidP="00F31DF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DFF">
              <w:rPr>
                <w:rFonts w:ascii="Times New Roman" w:hAnsi="Times New Roman" w:cs="Times New Roman"/>
                <w:sz w:val="24"/>
                <w:szCs w:val="24"/>
              </w:rPr>
              <w:t>Bubur kanji / moreh dan berbuka puasa bermula pada 1 Ramadhan</w:t>
            </w:r>
          </w:p>
          <w:p w:rsidR="00EB79F0" w:rsidRDefault="00EB79F0" w:rsidP="00EB79F0">
            <w:pPr>
              <w:pStyle w:val="ListParagraph"/>
              <w:ind w:left="10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(hari pertama berpuasa)</w:t>
            </w:r>
          </w:p>
          <w:p w:rsidR="00363853" w:rsidRPr="00363853" w:rsidRDefault="00363853" w:rsidP="00F31DFF">
            <w:pPr>
              <w:pStyle w:val="ListParagraph"/>
              <w:numPr>
                <w:ilvl w:val="0"/>
                <w:numId w:val="23"/>
              </w:numPr>
              <w:ind w:left="10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Berbuka puasa hingga malam hari Raya</w:t>
            </w:r>
          </w:p>
          <w:p w:rsidR="00154960" w:rsidRDefault="00F31DFF" w:rsidP="00154960">
            <w:pPr>
              <w:pStyle w:val="ListParagraph"/>
              <w:ind w:left="7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  <w:r w:rsidR="00154960">
              <w:rPr>
                <w:rFonts w:ascii="Times New Roman" w:hAnsi="Times New Roman" w:cs="Times New Roman"/>
                <w:sz w:val="24"/>
                <w:szCs w:val="24"/>
              </w:rPr>
              <w:t xml:space="preserve"> Upah tukang masak sebanyak RM 2,400.00 (lump sum)</w:t>
            </w:r>
          </w:p>
          <w:p w:rsidR="00154960" w:rsidRDefault="00F31DFF" w:rsidP="00154960">
            <w:pPr>
              <w:pStyle w:val="ListParagraph"/>
              <w:ind w:left="7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638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54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0A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4960">
              <w:rPr>
                <w:rFonts w:ascii="Times New Roman" w:hAnsi="Times New Roman" w:cs="Times New Roman"/>
                <w:sz w:val="24"/>
                <w:szCs w:val="24"/>
              </w:rPr>
              <w:t>Upah basuh pinggan moreh sebanyak RM100.00 semalam</w:t>
            </w:r>
          </w:p>
          <w:p w:rsidR="00154960" w:rsidRDefault="00F31DFF" w:rsidP="00154960">
            <w:pPr>
              <w:pStyle w:val="ListParagraph"/>
              <w:ind w:left="7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1549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63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4960">
              <w:rPr>
                <w:rFonts w:ascii="Times New Roman" w:hAnsi="Times New Roman" w:cs="Times New Roman"/>
                <w:sz w:val="24"/>
                <w:szCs w:val="24"/>
              </w:rPr>
              <w:t xml:space="preserve"> Upah basuh pinggan berbuka puasa sebanyak RM150.00 sekali.</w:t>
            </w:r>
          </w:p>
          <w:p w:rsidR="00AC0A8F" w:rsidRDefault="00F31DFF" w:rsidP="00AC0A8F">
            <w:pPr>
              <w:pStyle w:val="ListParagraph"/>
              <w:ind w:left="1176" w:hanging="4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15496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EB79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4960">
              <w:rPr>
                <w:rFonts w:ascii="Times New Roman" w:hAnsi="Times New Roman" w:cs="Times New Roman"/>
                <w:sz w:val="24"/>
                <w:szCs w:val="24"/>
              </w:rPr>
              <w:t>Lantikan Mat Pak Lid sebagai tukang masak</w:t>
            </w:r>
            <w:r w:rsidR="00AC0A8F">
              <w:rPr>
                <w:rFonts w:ascii="Times New Roman" w:hAnsi="Times New Roman" w:cs="Times New Roman"/>
                <w:sz w:val="24"/>
                <w:szCs w:val="24"/>
              </w:rPr>
              <w:t xml:space="preserve"> untuk bubur kanji / moreh / berbuka puasa / sahur</w:t>
            </w:r>
          </w:p>
          <w:p w:rsidR="00154960" w:rsidRDefault="00154960" w:rsidP="00154960">
            <w:pPr>
              <w:pStyle w:val="ListParagraph"/>
              <w:ind w:left="7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154960" w:rsidRDefault="00154960" w:rsidP="00154960">
            <w:pPr>
              <w:pStyle w:val="ListParagraph"/>
              <w:ind w:left="7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Cadang : Haji Abdul Rahman</w:t>
            </w:r>
          </w:p>
          <w:p w:rsidR="00154960" w:rsidRDefault="00154960" w:rsidP="00154960">
            <w:pPr>
              <w:pStyle w:val="ListParagraph"/>
              <w:ind w:left="7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Sokong : Haji Md. Zuki</w:t>
            </w:r>
          </w:p>
          <w:p w:rsidR="00AC0A8F" w:rsidRDefault="00AC0A8F" w:rsidP="00154960">
            <w:pPr>
              <w:pStyle w:val="ListParagraph"/>
              <w:ind w:left="7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4960" w:rsidRDefault="00154960" w:rsidP="00154960">
            <w:pPr>
              <w:pStyle w:val="ListParagraph"/>
              <w:ind w:left="7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Semua ahli mesyuarat setuju sebulat suara.</w:t>
            </w:r>
          </w:p>
          <w:p w:rsidR="00363853" w:rsidRDefault="00363853" w:rsidP="00154960">
            <w:pPr>
              <w:pStyle w:val="ListParagraph"/>
              <w:ind w:left="7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79F0" w:rsidRDefault="00F31DFF" w:rsidP="00363853">
            <w:pPr>
              <w:pStyle w:val="ListParagraph"/>
              <w:ind w:left="1176" w:hanging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EB79F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363853">
              <w:rPr>
                <w:rFonts w:ascii="Times New Roman" w:hAnsi="Times New Roman" w:cs="Times New Roman"/>
                <w:sz w:val="24"/>
                <w:szCs w:val="24"/>
              </w:rPr>
              <w:t xml:space="preserve">5 orang AJK dilantik sebagai AJK Bahagian Bubur Kanji / Moreh / Berbuka Puasa </w:t>
            </w:r>
            <w:r w:rsidR="001B0B98">
              <w:rPr>
                <w:rFonts w:ascii="Times New Roman" w:hAnsi="Times New Roman" w:cs="Times New Roman"/>
                <w:sz w:val="24"/>
                <w:szCs w:val="24"/>
              </w:rPr>
              <w:t xml:space="preserve">/ Sahur </w:t>
            </w:r>
            <w:r w:rsidR="00363853">
              <w:rPr>
                <w:rFonts w:ascii="Times New Roman" w:hAnsi="Times New Roman" w:cs="Times New Roman"/>
                <w:sz w:val="24"/>
                <w:szCs w:val="24"/>
              </w:rPr>
              <w:t xml:space="preserve">iaitu </w:t>
            </w:r>
          </w:p>
          <w:p w:rsidR="00363853" w:rsidRDefault="00363853" w:rsidP="00363853">
            <w:pPr>
              <w:pStyle w:val="ListParagraph"/>
              <w:numPr>
                <w:ilvl w:val="0"/>
                <w:numId w:val="19"/>
              </w:numPr>
              <w:ind w:hanging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Othman Bin Mukhtar</w:t>
            </w:r>
          </w:p>
          <w:p w:rsidR="00363853" w:rsidRDefault="00363853" w:rsidP="00363853">
            <w:pPr>
              <w:pStyle w:val="ListParagraph"/>
              <w:numPr>
                <w:ilvl w:val="0"/>
                <w:numId w:val="19"/>
              </w:numPr>
              <w:ind w:hanging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Rosidi Bin Ahmad</w:t>
            </w:r>
          </w:p>
          <w:p w:rsidR="00363853" w:rsidRDefault="00363853" w:rsidP="00363853">
            <w:pPr>
              <w:pStyle w:val="ListParagraph"/>
              <w:numPr>
                <w:ilvl w:val="0"/>
                <w:numId w:val="19"/>
              </w:numPr>
              <w:ind w:hanging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En. Kamaruzaman Bin Mahmod</w:t>
            </w:r>
          </w:p>
          <w:p w:rsidR="00363853" w:rsidRDefault="00363853" w:rsidP="00363853">
            <w:pPr>
              <w:pStyle w:val="ListParagraph"/>
              <w:numPr>
                <w:ilvl w:val="0"/>
                <w:numId w:val="19"/>
              </w:numPr>
              <w:ind w:hanging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Mohd. Hafiz (Tmn. Sepadu)</w:t>
            </w:r>
          </w:p>
          <w:p w:rsidR="00363853" w:rsidRDefault="00363853" w:rsidP="00363853">
            <w:pPr>
              <w:pStyle w:val="ListParagraph"/>
              <w:numPr>
                <w:ilvl w:val="0"/>
                <w:numId w:val="19"/>
              </w:numPr>
              <w:ind w:hanging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En. Ahmad Kamal</w:t>
            </w:r>
          </w:p>
          <w:p w:rsidR="00363853" w:rsidRDefault="00363853" w:rsidP="003638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853" w:rsidRDefault="00363853" w:rsidP="00363853">
            <w:pPr>
              <w:ind w:left="13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Cadangan : Haji Abdul Rahman</w:t>
            </w:r>
          </w:p>
          <w:p w:rsidR="00363853" w:rsidRDefault="00363853" w:rsidP="00363853">
            <w:pPr>
              <w:ind w:left="13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Sokong : En. Abd. Wahab</w:t>
            </w:r>
          </w:p>
          <w:p w:rsidR="00363853" w:rsidRDefault="00363853" w:rsidP="00363853">
            <w:pPr>
              <w:ind w:left="13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853" w:rsidRDefault="00363853" w:rsidP="00363853">
            <w:pPr>
              <w:ind w:left="13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Semua ahli mesyuarat bersetuju sebulat suara.</w:t>
            </w:r>
          </w:p>
          <w:p w:rsidR="00AC0A8F" w:rsidRDefault="00AC0A8F" w:rsidP="00363853">
            <w:pPr>
              <w:ind w:left="13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C0A8F" w:rsidRDefault="00AC0A8F" w:rsidP="00AC0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i) Haji Ahmad dilantik untuk menentukan menu moreh.</w:t>
            </w:r>
          </w:p>
          <w:p w:rsidR="00AC0A8F" w:rsidRDefault="00F31DFF" w:rsidP="00AC0A8F">
            <w:pPr>
              <w:ind w:left="1086" w:hanging="10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j</w:t>
            </w:r>
            <w:r w:rsidR="00AC0A8F">
              <w:rPr>
                <w:rFonts w:ascii="Times New Roman" w:hAnsi="Times New Roman" w:cs="Times New Roman"/>
                <w:sz w:val="24"/>
                <w:szCs w:val="24"/>
              </w:rPr>
              <w:t>) Haji Mukhtar dilantik sebagai pencatat anak kariah yang ingin menaja majlis berbuka puasa bermula 15 Syaaban 1440H / 21 April 2019</w:t>
            </w:r>
          </w:p>
          <w:p w:rsidR="00EA0115" w:rsidRDefault="00EA0115" w:rsidP="0006163D">
            <w:pPr>
              <w:ind w:left="906" w:hanging="9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k) Sahur pada 10 malam terakhir akan diserahkan kepada Mat Pak</w:t>
            </w:r>
            <w:r w:rsidR="0006163D">
              <w:rPr>
                <w:rFonts w:ascii="Times New Roman" w:hAnsi="Times New Roman" w:cs="Times New Roman"/>
                <w:sz w:val="24"/>
                <w:szCs w:val="24"/>
              </w:rPr>
              <w:t xml:space="preserve"> 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Katering</w:t>
            </w:r>
            <w:r w:rsidR="0006163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anggaran bayaran satu malam ialah RM400.</w:t>
            </w:r>
            <w:r w:rsidR="0006163D">
              <w:rPr>
                <w:rFonts w:ascii="Times New Roman" w:hAnsi="Times New Roman" w:cs="Times New Roman"/>
                <w:sz w:val="24"/>
                <w:szCs w:val="24"/>
              </w:rPr>
              <w:t>Terbuka kepada semua anak Kariah untuk membayar kos Sahur tersebut.</w:t>
            </w:r>
          </w:p>
          <w:p w:rsidR="00AC0A8F" w:rsidRDefault="00AC0A8F" w:rsidP="00AC0A8F">
            <w:pPr>
              <w:ind w:left="1086" w:hanging="108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A8F" w:rsidRPr="00F31DFF" w:rsidRDefault="00F31DFF" w:rsidP="00F31DFF">
            <w:pPr>
              <w:ind w:left="3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</w:t>
            </w:r>
            <w:r w:rsidR="000616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61EE" w:rsidRPr="00F31DF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Tadarus Al-Quran (dipantau oleh Ustaz Haji Abd. Rahman)</w:t>
            </w:r>
          </w:p>
          <w:p w:rsidR="008661EE" w:rsidRPr="008661EE" w:rsidRDefault="008661EE" w:rsidP="008661EE">
            <w:pPr>
              <w:pStyle w:val="ListParagraph"/>
              <w:ind w:left="7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61EE" w:rsidRPr="00F31DFF" w:rsidRDefault="008661EE" w:rsidP="00F31DFF">
            <w:pPr>
              <w:pStyle w:val="ListParagraph"/>
              <w:numPr>
                <w:ilvl w:val="0"/>
                <w:numId w:val="20"/>
              </w:numPr>
              <w:ind w:left="996" w:hanging="242"/>
              <w:rPr>
                <w:rFonts w:ascii="Times New Roman" w:hAnsi="Times New Roman" w:cs="Times New Roman"/>
                <w:sz w:val="24"/>
                <w:szCs w:val="24"/>
              </w:rPr>
            </w:pPr>
            <w:r w:rsidRPr="00F31DFF">
              <w:rPr>
                <w:rFonts w:ascii="Times New Roman" w:hAnsi="Times New Roman" w:cs="Times New Roman"/>
                <w:sz w:val="24"/>
                <w:szCs w:val="24"/>
              </w:rPr>
              <w:t>Muslimah akan menjalankan tadarus al-Quran (hingga Khatam) pada pagi 1 Ramadhan</w:t>
            </w:r>
          </w:p>
          <w:p w:rsidR="008661EE" w:rsidRDefault="008661EE" w:rsidP="008661EE">
            <w:pPr>
              <w:pStyle w:val="ListParagraph"/>
              <w:numPr>
                <w:ilvl w:val="0"/>
                <w:numId w:val="20"/>
              </w:numPr>
              <w:ind w:left="996" w:hanging="2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Peserta Tadarus Al-Quran (lelaki dan wanita) akan membaca al-Quran secara berkumpulan 2 kali iaitu selepas solat Subuh dan solat Sunat Witir (mengikut kesesuaian)</w:t>
            </w:r>
          </w:p>
          <w:p w:rsidR="00031E40" w:rsidRPr="00031E40" w:rsidRDefault="00031E40" w:rsidP="00F31DFF">
            <w:pPr>
              <w:pStyle w:val="ListParagraph"/>
              <w:numPr>
                <w:ilvl w:val="0"/>
                <w:numId w:val="20"/>
              </w:numPr>
              <w:ind w:left="996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Majlis Khatam Al-Quran akan diadakan pada 27 Ramadhan.</w:t>
            </w:r>
          </w:p>
          <w:p w:rsidR="00031E40" w:rsidRPr="00031E40" w:rsidRDefault="008661EE" w:rsidP="00F31DFF">
            <w:pPr>
              <w:pStyle w:val="ListParagraph"/>
              <w:numPr>
                <w:ilvl w:val="0"/>
                <w:numId w:val="20"/>
              </w:numPr>
              <w:ind w:left="996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031E40">
              <w:rPr>
                <w:rFonts w:ascii="Times New Roman" w:hAnsi="Times New Roman" w:cs="Times New Roman"/>
                <w:sz w:val="24"/>
                <w:szCs w:val="24"/>
              </w:rPr>
              <w:t xml:space="preserve">Saguhati </w:t>
            </w:r>
          </w:p>
          <w:p w:rsidR="008661EE" w:rsidRPr="00F31DFF" w:rsidRDefault="008661EE" w:rsidP="00F31DF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DFF">
              <w:rPr>
                <w:rFonts w:ascii="Times New Roman" w:hAnsi="Times New Roman" w:cs="Times New Roman"/>
                <w:sz w:val="24"/>
                <w:szCs w:val="24"/>
              </w:rPr>
              <w:t xml:space="preserve">peserta Tadarus Al-Quran (lelaki)  dan AJK Kariah serta </w:t>
            </w:r>
            <w:r w:rsidR="00031E40" w:rsidRPr="00F31DFF">
              <w:rPr>
                <w:rFonts w:ascii="Times New Roman" w:hAnsi="Times New Roman" w:cs="Times New Roman"/>
                <w:sz w:val="24"/>
                <w:szCs w:val="24"/>
              </w:rPr>
              <w:t>pegawai masjid (lelaki) adalah baju Melayu (harga tidak melebihi RM50 sehelai) dan penggali kubur serta pembantu siak adalah kain pelekat.</w:t>
            </w:r>
          </w:p>
          <w:p w:rsidR="00031E40" w:rsidRDefault="00031E40" w:rsidP="00031E4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Peserta Tadarus (Wanita) dan AJK Kariah wanita adalah kain telekung (dikendalikan oleh Hajah Halimah dan Puan Saliza)</w:t>
            </w:r>
          </w:p>
          <w:p w:rsidR="00031E40" w:rsidRDefault="00031E40" w:rsidP="00031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1E40" w:rsidRDefault="00031E40" w:rsidP="0003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Cadangan : Haji Pakharararradzi</w:t>
            </w:r>
          </w:p>
          <w:p w:rsidR="00031E40" w:rsidRDefault="00031E40" w:rsidP="0003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Sokongan : Haji Mohd. Zuki</w:t>
            </w:r>
          </w:p>
          <w:p w:rsidR="00031E40" w:rsidRDefault="00031E40" w:rsidP="00031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1E40" w:rsidRDefault="00031E40" w:rsidP="00031E40">
            <w:pPr>
              <w:ind w:left="1086" w:hanging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Semua ahli mesyuarat bersetuju sebulat suara.</w:t>
            </w:r>
          </w:p>
          <w:p w:rsidR="00031E40" w:rsidRDefault="00031E40" w:rsidP="00031E40">
            <w:pPr>
              <w:ind w:left="1086" w:hanging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1E40" w:rsidRPr="007A5797" w:rsidRDefault="007A5797" w:rsidP="007A5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5.1.4</w:t>
            </w:r>
            <w:r w:rsidR="001E4859" w:rsidRPr="007A579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Imam Solat Tarawih dan Bilal (Pemantau : Ustaz Haji Mohd Nazeri)</w:t>
            </w:r>
          </w:p>
          <w:p w:rsidR="001E4859" w:rsidRDefault="001E4859" w:rsidP="001E4859">
            <w:pPr>
              <w:pStyle w:val="ListParagraph"/>
              <w:ind w:left="1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4859" w:rsidRDefault="001E4859" w:rsidP="001E485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Bayaran Imam Tarawih</w:t>
            </w:r>
          </w:p>
          <w:p w:rsidR="001E4859" w:rsidRDefault="001E4859" w:rsidP="001E4859">
            <w:pPr>
              <w:pStyle w:val="ListParagraph"/>
              <w:numPr>
                <w:ilvl w:val="0"/>
                <w:numId w:val="26"/>
              </w:numPr>
              <w:ind w:left="1626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RM100 semalam jika 1 orang imam</w:t>
            </w:r>
          </w:p>
          <w:p w:rsidR="001E4859" w:rsidRDefault="001E4859" w:rsidP="001E4859">
            <w:pPr>
              <w:pStyle w:val="ListParagraph"/>
              <w:numPr>
                <w:ilvl w:val="0"/>
                <w:numId w:val="26"/>
              </w:numPr>
              <w:ind w:left="1626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RM50 setiap seorang jika 2 orang imam</w:t>
            </w:r>
          </w:p>
          <w:p w:rsidR="00762A0A" w:rsidRDefault="00762A0A" w:rsidP="00762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2A0A" w:rsidRDefault="00762A0A" w:rsidP="00762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  <w:p w:rsidR="00762A0A" w:rsidRDefault="00762A0A" w:rsidP="00762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Bayaran untuk tazkirah dan imam Tarawih adalah berasingan.</w:t>
            </w:r>
          </w:p>
          <w:p w:rsidR="00762A0A" w:rsidRDefault="00762A0A" w:rsidP="00762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2A0A" w:rsidRDefault="00762A0A" w:rsidP="00762A0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Bayaran Bilal (secara lump sum) samada bilal lantikan atau tambahan dan jumlah bayaran samada RM100 atau RM200 seorang (akan diputuskan oleh Ustaz Haji Mohd. Nazeri).</w:t>
            </w:r>
          </w:p>
          <w:p w:rsidR="00762A0A" w:rsidRDefault="00762A0A" w:rsidP="00762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2A0A" w:rsidRDefault="00762A0A" w:rsidP="00762A0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Lain-lain</w:t>
            </w:r>
          </w:p>
          <w:p w:rsidR="00762A0A" w:rsidRPr="00762A0A" w:rsidRDefault="00762A0A" w:rsidP="00762A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2A0A" w:rsidRPr="00762A0A" w:rsidRDefault="00762A0A" w:rsidP="00885359">
            <w:pPr>
              <w:pStyle w:val="ListParagraph"/>
              <w:numPr>
                <w:ilvl w:val="0"/>
                <w:numId w:val="28"/>
              </w:numPr>
              <w:ind w:left="1626" w:hanging="1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85359">
              <w:rPr>
                <w:rFonts w:ascii="Times New Roman" w:hAnsi="Times New Roman" w:cs="Times New Roman"/>
                <w:sz w:val="24"/>
                <w:szCs w:val="24"/>
              </w:rPr>
              <w:t>Pada 16/5/2019 – Imam Muda Ar-Razi I(Imam dan tazkirah)</w:t>
            </w:r>
          </w:p>
          <w:p w:rsidR="00885359" w:rsidRDefault="00885359" w:rsidP="00885359">
            <w:pPr>
              <w:pStyle w:val="ListParagraph"/>
              <w:numPr>
                <w:ilvl w:val="0"/>
                <w:numId w:val="28"/>
              </w:numPr>
              <w:ind w:left="180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Pada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/5/2019 ada imam dari NGO</w:t>
            </w:r>
          </w:p>
          <w:p w:rsidR="00885359" w:rsidRDefault="00885359" w:rsidP="008853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5359" w:rsidRDefault="00885359" w:rsidP="00885359">
            <w:pPr>
              <w:ind w:left="1176" w:hanging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Semua bayaran untuk imam, bilal dan tazkirah adalah menggunakan duit tabung Ramadhan.</w:t>
            </w:r>
          </w:p>
          <w:p w:rsidR="00885359" w:rsidRDefault="00885359" w:rsidP="00885359">
            <w:pPr>
              <w:ind w:left="1176" w:hanging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5359" w:rsidRDefault="00885359" w:rsidP="00885359">
            <w:pPr>
              <w:ind w:left="1176" w:hanging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Cadang : Haji Abdul Rahman Bin Bakar</w:t>
            </w:r>
          </w:p>
          <w:p w:rsidR="00885359" w:rsidRDefault="00885359" w:rsidP="00885359">
            <w:pPr>
              <w:ind w:left="1176" w:hanging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Sokong : En. Abd. Wahab</w:t>
            </w:r>
          </w:p>
          <w:p w:rsidR="00885359" w:rsidRDefault="00885359" w:rsidP="00885359">
            <w:pPr>
              <w:ind w:left="1176" w:hanging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5359" w:rsidRDefault="00885359" w:rsidP="00885359">
            <w:pPr>
              <w:ind w:left="1176" w:hanging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Semua ahli mesyuarat bersetuju sebulat suara.</w:t>
            </w:r>
          </w:p>
          <w:p w:rsidR="007A5797" w:rsidRDefault="007A5797" w:rsidP="00885359">
            <w:pPr>
              <w:ind w:left="1176" w:hanging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735" w:rsidRDefault="002D2735" w:rsidP="00885359">
            <w:pPr>
              <w:ind w:left="1176" w:hanging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735" w:rsidRPr="007A5797" w:rsidRDefault="007A5797" w:rsidP="007A5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5.1.5 </w:t>
            </w:r>
            <w:r w:rsidR="002D2735" w:rsidRPr="007A579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Tazkirah Selepas Solat Isyak (Pemantau : En. Abd. Wahab)</w:t>
            </w:r>
          </w:p>
          <w:p w:rsidR="002D2735" w:rsidRDefault="002D2735" w:rsidP="002D2735">
            <w:pPr>
              <w:pStyle w:val="ListParagraph"/>
              <w:ind w:left="63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735" w:rsidRPr="002D2735" w:rsidRDefault="002D2735" w:rsidP="002D2735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2735">
              <w:rPr>
                <w:rFonts w:ascii="Times New Roman" w:hAnsi="Times New Roman" w:cs="Times New Roman"/>
                <w:sz w:val="24"/>
                <w:szCs w:val="24"/>
              </w:rPr>
              <w:t>Tazkirah penuh pada setiap minggu bagi hari Jumaat, Sabtu dan Ahad.</w:t>
            </w:r>
          </w:p>
          <w:p w:rsidR="002D2735" w:rsidRDefault="002D2735" w:rsidP="002D2735">
            <w:pPr>
              <w:pStyle w:val="ListParagraph"/>
              <w:ind w:left="99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Serta malam cuti umum.</w:t>
            </w:r>
          </w:p>
          <w:p w:rsidR="002D2735" w:rsidRPr="002D2735" w:rsidRDefault="002D2735" w:rsidP="002D2735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D2735">
              <w:rPr>
                <w:rFonts w:ascii="Times New Roman" w:hAnsi="Times New Roman" w:cs="Times New Roman"/>
                <w:sz w:val="24"/>
                <w:szCs w:val="24"/>
              </w:rPr>
              <w:t>Masa tazkirah adalah selama 15 minit kecuali penceramah khas yang dijemput.</w:t>
            </w:r>
          </w:p>
          <w:p w:rsidR="002D2735" w:rsidRPr="002D2735" w:rsidRDefault="002D2735" w:rsidP="002D2735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2735">
              <w:rPr>
                <w:rFonts w:ascii="Times New Roman" w:hAnsi="Times New Roman" w:cs="Times New Roman"/>
                <w:sz w:val="24"/>
                <w:szCs w:val="24"/>
              </w:rPr>
              <w:t>Bayaran Tazkirah</w:t>
            </w:r>
          </w:p>
          <w:p w:rsidR="002D2735" w:rsidRDefault="002D2735" w:rsidP="002D2735">
            <w:pPr>
              <w:pStyle w:val="ListParagraph"/>
              <w:numPr>
                <w:ilvl w:val="0"/>
                <w:numId w:val="27"/>
              </w:numPr>
              <w:ind w:left="1626" w:hanging="1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Ikut kadar bayaran kuliah Maghrib penceramah.</w:t>
            </w:r>
          </w:p>
          <w:p w:rsidR="002D2735" w:rsidRDefault="002D2735" w:rsidP="002D2735">
            <w:pPr>
              <w:pStyle w:val="ListParagraph"/>
              <w:numPr>
                <w:ilvl w:val="0"/>
                <w:numId w:val="27"/>
              </w:numPr>
              <w:ind w:left="1716" w:hanging="2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Ustaz Omar – RM150.00</w:t>
            </w:r>
          </w:p>
          <w:p w:rsidR="002D2735" w:rsidRDefault="002D2735" w:rsidP="002D2735">
            <w:pPr>
              <w:pStyle w:val="ListParagraph"/>
              <w:numPr>
                <w:ilvl w:val="0"/>
                <w:numId w:val="27"/>
              </w:numPr>
              <w:ind w:left="180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Sheikh Ahmad Faisol – RM200.00</w:t>
            </w:r>
          </w:p>
          <w:p w:rsidR="002D2735" w:rsidRDefault="002D2735" w:rsidP="002D2735">
            <w:pPr>
              <w:pStyle w:val="ListParagraph"/>
              <w:numPr>
                <w:ilvl w:val="0"/>
                <w:numId w:val="27"/>
              </w:numPr>
              <w:ind w:left="180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Ustaz Sarbini – RM100.00</w:t>
            </w:r>
          </w:p>
          <w:p w:rsidR="002D2735" w:rsidRDefault="002D2735" w:rsidP="002D2735">
            <w:pPr>
              <w:pStyle w:val="ListParagraph"/>
              <w:numPr>
                <w:ilvl w:val="0"/>
                <w:numId w:val="27"/>
              </w:numPr>
              <w:ind w:left="180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Ustaz Azli – RM100.00</w:t>
            </w:r>
          </w:p>
          <w:p w:rsidR="002D2735" w:rsidRPr="002D2735" w:rsidRDefault="002D2735" w:rsidP="002D2735">
            <w:pPr>
              <w:pStyle w:val="ListParagraph"/>
              <w:ind w:left="99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735" w:rsidRPr="002D2735" w:rsidRDefault="002D2735" w:rsidP="002D2735">
            <w:pPr>
              <w:pStyle w:val="ListParagraph"/>
              <w:ind w:left="1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5359" w:rsidRDefault="00885359" w:rsidP="00885359">
            <w:pPr>
              <w:ind w:left="1176" w:hanging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5359" w:rsidRPr="00885359" w:rsidRDefault="00885359" w:rsidP="001B0B98">
            <w:pPr>
              <w:ind w:left="1176" w:hanging="81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</w:t>
            </w:r>
            <w:r w:rsidR="007A57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Tazkirah Selepas Solat Asar</w:t>
            </w:r>
          </w:p>
          <w:p w:rsidR="00031E40" w:rsidRDefault="00031E40" w:rsidP="00885359">
            <w:pPr>
              <w:pStyle w:val="ListParagraph"/>
              <w:ind w:left="636" w:hanging="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5359" w:rsidRDefault="00885359" w:rsidP="00885359">
            <w:pPr>
              <w:pStyle w:val="ListParagraph"/>
              <w:ind w:left="636"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Diuruskan oleh Ustaz Haji Khairol Annuar Bin Haji Musa.</w:t>
            </w:r>
          </w:p>
          <w:p w:rsidR="00837CC8" w:rsidRDefault="00837CC8" w:rsidP="00885359">
            <w:pPr>
              <w:pStyle w:val="ListParagraph"/>
              <w:ind w:left="636" w:hanging="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7CC8" w:rsidRPr="007A5797" w:rsidRDefault="007A5797" w:rsidP="001B0B98">
            <w:pPr>
              <w:ind w:left="60" w:firstLine="3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5.1.7 </w:t>
            </w:r>
            <w:r w:rsidR="00837CC8" w:rsidRPr="007A579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Tadarus Selepas Subuh Secara Berjemaah</w:t>
            </w:r>
          </w:p>
          <w:p w:rsidR="00837CC8" w:rsidRPr="00837CC8" w:rsidRDefault="00837CC8" w:rsidP="00837CC8">
            <w:pPr>
              <w:pStyle w:val="ListParagraph"/>
              <w:ind w:left="1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7CC8" w:rsidRDefault="00837CC8" w:rsidP="00837CC8">
            <w:pPr>
              <w:pStyle w:val="ListParagraph"/>
              <w:ind w:left="636"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Diuruskan oleh Ustaz Haji Khairol Annuar Bin Haji Musa.</w:t>
            </w:r>
          </w:p>
          <w:p w:rsidR="00837CC8" w:rsidRDefault="00837CC8" w:rsidP="00837CC8">
            <w:pPr>
              <w:pStyle w:val="ListParagraph"/>
              <w:ind w:left="636" w:hanging="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5359" w:rsidRDefault="00885359" w:rsidP="00885359">
            <w:pPr>
              <w:pStyle w:val="ListParagraph"/>
              <w:ind w:left="636" w:hanging="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5359" w:rsidRPr="002D2735" w:rsidRDefault="00885359" w:rsidP="001B0B98">
            <w:pPr>
              <w:ind w:firstLine="276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5.1.</w:t>
            </w:r>
            <w:r w:rsidR="007A57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853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273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Kawalan Lalu Lintas dan Keselamatan</w:t>
            </w:r>
          </w:p>
          <w:p w:rsidR="00031E40" w:rsidRPr="00031E40" w:rsidRDefault="00031E40" w:rsidP="00031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  <w:p w:rsidR="00AF5210" w:rsidRPr="002D2735" w:rsidRDefault="002D2735" w:rsidP="002D273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2735">
              <w:rPr>
                <w:rFonts w:ascii="Times New Roman" w:hAnsi="Times New Roman" w:cs="Times New Roman"/>
                <w:sz w:val="24"/>
                <w:szCs w:val="24"/>
              </w:rPr>
              <w:t>2 orang penyelaras dilantik iaitu :</w:t>
            </w:r>
          </w:p>
          <w:p w:rsidR="002D2735" w:rsidRDefault="002D2735" w:rsidP="002D2735">
            <w:pPr>
              <w:pStyle w:val="ListParagraph"/>
              <w:numPr>
                <w:ilvl w:val="0"/>
                <w:numId w:val="31"/>
              </w:numPr>
              <w:ind w:left="12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Pakharararradzi</w:t>
            </w:r>
          </w:p>
          <w:p w:rsidR="002D2735" w:rsidRPr="002D2735" w:rsidRDefault="002D2735" w:rsidP="002D2735">
            <w:pPr>
              <w:pStyle w:val="ListParagraph"/>
              <w:numPr>
                <w:ilvl w:val="0"/>
                <w:numId w:val="31"/>
              </w:numPr>
              <w:ind w:left="12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Md. Zuki</w:t>
            </w:r>
          </w:p>
          <w:p w:rsidR="00AF5210" w:rsidRPr="00837CC8" w:rsidRDefault="00837CC8" w:rsidP="00837CC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C8">
              <w:rPr>
                <w:rFonts w:ascii="Times New Roman" w:hAnsi="Times New Roman" w:cs="Times New Roman"/>
                <w:sz w:val="24"/>
                <w:szCs w:val="24"/>
              </w:rPr>
              <w:t>Petugas RELA yang ditugaskan adalah seramai 2 orang dengan kadar bayaran RM20 seorang.</w:t>
            </w:r>
          </w:p>
          <w:p w:rsidR="00837CC8" w:rsidRDefault="00837CC8" w:rsidP="00837CC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petugas RELA tidak hadir maka tugasan ini diserahkan kepada anak kariah dengan bayaran RM20 seorang (maksimum 2 orang sahaja)</w:t>
            </w:r>
          </w:p>
          <w:p w:rsidR="00837CC8" w:rsidRPr="00837CC8" w:rsidRDefault="00837CC8" w:rsidP="0083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7CC8" w:rsidRDefault="00AF5210" w:rsidP="001B0B98">
            <w:pPr>
              <w:ind w:left="996" w:hanging="63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F52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7CC8">
              <w:rPr>
                <w:rFonts w:ascii="Times New Roman" w:hAnsi="Times New Roman" w:cs="Times New Roman"/>
                <w:sz w:val="24"/>
                <w:szCs w:val="24"/>
              </w:rPr>
              <w:t>5.1.</w:t>
            </w:r>
            <w:r w:rsidR="007A579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37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7CC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Gotong-Royong Perdana Menjelang </w:t>
            </w:r>
            <w:r w:rsidR="00837CC8" w:rsidRPr="00837CC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Ramadhan</w:t>
            </w:r>
            <w:r w:rsidRPr="00837CC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837CC8" w:rsidRPr="00837CC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(</w:t>
            </w:r>
            <w:r w:rsidR="00837CC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Penyelaras : En. Abdul Latiff)</w:t>
            </w:r>
          </w:p>
          <w:p w:rsidR="00837CC8" w:rsidRDefault="00837CC8" w:rsidP="00AF5210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a)  Cadangan tarikh pada 28/4/2019 (Ahad) bersamaan 22 Syaaban 1440H</w:t>
            </w:r>
          </w:p>
          <w:p w:rsidR="00837CC8" w:rsidRDefault="00837CC8" w:rsidP="00EA0115">
            <w:pPr>
              <w:ind w:left="906" w:hanging="8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b)  Sarapan </w:t>
            </w:r>
            <w:r w:rsidR="00EA0115">
              <w:rPr>
                <w:rFonts w:ascii="Times New Roman" w:hAnsi="Times New Roman" w:cs="Times New Roman"/>
                <w:sz w:val="24"/>
                <w:szCs w:val="24"/>
              </w:rPr>
              <w:t>pagi / Jamuan Ringan disediakan, Akan diuruskan oleh Haji Rosidi (siak)</w:t>
            </w:r>
          </w:p>
          <w:p w:rsidR="00EA0115" w:rsidRDefault="00EA0115" w:rsidP="00EA0115">
            <w:pPr>
              <w:ind w:left="906" w:hanging="8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115" w:rsidRPr="00EA0115" w:rsidRDefault="00EA0115" w:rsidP="001B0B98">
            <w:pPr>
              <w:ind w:left="816" w:hanging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</w:t>
            </w:r>
            <w:r w:rsidR="007A579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Kerja-Kerja Cuci Kipas diserahkan kepada Mahmud Tukang dan Cuci Karpet akan diuruskan oleh Ustaz Haji Khairol Annuar Bin Haji Musa.</w:t>
            </w:r>
          </w:p>
          <w:p w:rsidR="00837CC8" w:rsidRDefault="00837CC8" w:rsidP="00837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7CC8" w:rsidRDefault="00837CC8" w:rsidP="00AF5210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7CC8" w:rsidRDefault="00EA0115" w:rsidP="00441AFD">
            <w:pPr>
              <w:ind w:left="601" w:hanging="145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</w:t>
            </w:r>
            <w:r w:rsidR="007A579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Jamuan Selepas Solat Hari Raya</w:t>
            </w:r>
          </w:p>
          <w:p w:rsidR="00EA0115" w:rsidRPr="00EA0115" w:rsidRDefault="00EA0115" w:rsidP="00AF5210">
            <w:pPr>
              <w:ind w:left="601" w:hanging="567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a) Bersetuju untuk diadakan tetapi dengan cara Katering.</w:t>
            </w:r>
          </w:p>
          <w:p w:rsidR="00AF5210" w:rsidRDefault="00EA0115" w:rsidP="00EA0115">
            <w:pPr>
              <w:ind w:left="816" w:hanging="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b) Semua ahli mesyuarat berharap agar menu yang disediakan mestilah lebih banyak dari Jamuan untuk Tahun baru Cina. Cadangan Menu tambahan</w:t>
            </w:r>
          </w:p>
          <w:p w:rsidR="00EA0115" w:rsidRDefault="00EA0115" w:rsidP="00EA0115">
            <w:pPr>
              <w:ind w:left="816" w:hanging="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ketupat dan lemang, nasi himpit, soto dan air cendol dan lain-lain.</w:t>
            </w:r>
          </w:p>
          <w:p w:rsidR="00D2140B" w:rsidRDefault="00D2140B" w:rsidP="00EA0115">
            <w:pPr>
              <w:ind w:left="816" w:hanging="78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40B" w:rsidRDefault="00D2140B" w:rsidP="00EA0115">
            <w:pPr>
              <w:ind w:left="816" w:hanging="78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40B" w:rsidRDefault="00D2140B" w:rsidP="00441AFD">
            <w:pPr>
              <w:ind w:left="1266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5.1.12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Sumbangan Hari Raya Untuk Anak Yatim (RM100 seorang) dan Asnaf PUZ (RM200 seorang)</w:t>
            </w:r>
          </w:p>
          <w:p w:rsidR="00D2140B" w:rsidRDefault="00D2140B" w:rsidP="00EA0115">
            <w:pPr>
              <w:ind w:left="816" w:hanging="78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40B" w:rsidRDefault="00D2140B" w:rsidP="00EA0115">
            <w:pPr>
              <w:ind w:left="816" w:hanging="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Cadangan : Haji Pakharararradzi</w:t>
            </w:r>
          </w:p>
          <w:p w:rsidR="00D2140B" w:rsidRDefault="00D2140B" w:rsidP="00EA0115">
            <w:pPr>
              <w:ind w:left="816" w:hanging="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Sokongan : Haji Zukri</w:t>
            </w:r>
          </w:p>
          <w:p w:rsidR="00D2140B" w:rsidRDefault="00D2140B" w:rsidP="00EA0115">
            <w:pPr>
              <w:ind w:left="816" w:hanging="78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40B" w:rsidRPr="00D2140B" w:rsidRDefault="00D2140B" w:rsidP="00EA0115">
            <w:pPr>
              <w:ind w:left="816" w:hanging="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Semua ahli mesyuarat yang hadir bersetuju dengan cadangan ini.</w:t>
            </w:r>
          </w:p>
          <w:p w:rsidR="00D2140B" w:rsidRPr="001B0B98" w:rsidRDefault="00D2140B" w:rsidP="00EA0115">
            <w:pPr>
              <w:ind w:left="816" w:hanging="782"/>
              <w:rPr>
                <w:rFonts w:ascii="Times New Roman" w:hAnsi="Times New Roman" w:cs="Times New Roman"/>
              </w:rPr>
            </w:pPr>
          </w:p>
          <w:p w:rsidR="001B0B98" w:rsidRPr="001B0B98" w:rsidRDefault="001B0B98" w:rsidP="00441AFD">
            <w:pPr>
              <w:pStyle w:val="ListParagraph"/>
              <w:numPr>
                <w:ilvl w:val="2"/>
                <w:numId w:val="41"/>
              </w:numPr>
              <w:ind w:left="1266"/>
              <w:rPr>
                <w:rFonts w:ascii="Times New Roman" w:hAnsi="Times New Roman" w:cs="Times New Roman"/>
                <w:b/>
                <w:u w:val="single"/>
              </w:rPr>
            </w:pPr>
            <w:r w:rsidRPr="001B0B98">
              <w:rPr>
                <w:rFonts w:ascii="Times New Roman" w:hAnsi="Times New Roman" w:cs="Times New Roman"/>
                <w:b/>
                <w:u w:val="single"/>
              </w:rPr>
              <w:t>Bayaran Saguhati Kepada Siak dan Siak Tambahan (RM300 setiap seorang)</w:t>
            </w:r>
          </w:p>
          <w:p w:rsidR="001B0B98" w:rsidRDefault="001B0B98" w:rsidP="001B0B98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ahli mesyuarat yang hadir bersetuju untuk melantik 2 orang siak tambahan iaitu Haji Hafiz (Taman sepadu) dan En. Ahmad Kamal.</w:t>
            </w:r>
          </w:p>
          <w:p w:rsidR="001B0B98" w:rsidRDefault="001B0B98" w:rsidP="001B0B98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B0B98" w:rsidRPr="001B0B98" w:rsidRDefault="001B0B98" w:rsidP="001B0B98">
            <w:pPr>
              <w:pStyle w:val="ListParagrap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Semua ahli mesyuarat yang hadir juga bersetuju untuk memberikan sumbangan saguhati RM300 seorang kepada semua siak dan siak tambahan.</w:t>
            </w:r>
          </w:p>
          <w:p w:rsidR="00602C4F" w:rsidRPr="001B0B98" w:rsidRDefault="00D2140B" w:rsidP="001B0B9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B0B98">
              <w:rPr>
                <w:rFonts w:ascii="Times New Roman" w:hAnsi="Times New Roman" w:cs="Times New Roman"/>
                <w:b/>
                <w:u w:val="single"/>
              </w:rPr>
              <w:t xml:space="preserve">             </w:t>
            </w:r>
          </w:p>
          <w:p w:rsidR="005640CA" w:rsidRPr="00A96552" w:rsidRDefault="00A96552" w:rsidP="001B0B98">
            <w:pPr>
              <w:pStyle w:val="ListParagraph"/>
              <w:numPr>
                <w:ilvl w:val="1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6552">
              <w:rPr>
                <w:rFonts w:ascii="Times New Roman" w:hAnsi="Times New Roman" w:cs="Times New Roman"/>
                <w:sz w:val="24"/>
                <w:szCs w:val="24"/>
              </w:rPr>
              <w:t>Membina bumper di atas jalan dalam kawasan masjid bagi mengawal waris yang memandu kereta dengan laju dalam kawasan masjid.</w:t>
            </w:r>
          </w:p>
          <w:p w:rsidR="00A96552" w:rsidRDefault="00A96552" w:rsidP="00A96552">
            <w:pPr>
              <w:pStyle w:val="ListParagraph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6552" w:rsidRDefault="00A96552" w:rsidP="00A96552">
            <w:pPr>
              <w:pStyle w:val="ListParagraph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Cadangan : Haji Pakharararradzi</w:t>
            </w:r>
          </w:p>
          <w:p w:rsidR="00A96552" w:rsidRDefault="00A96552" w:rsidP="00A96552">
            <w:pPr>
              <w:pStyle w:val="ListParagraph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Sokongan : Haji Zukri</w:t>
            </w:r>
          </w:p>
          <w:p w:rsidR="00A96552" w:rsidRDefault="00A96552" w:rsidP="00A96552">
            <w:pPr>
              <w:pStyle w:val="ListParagraph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6552" w:rsidRDefault="00A96552" w:rsidP="00A96552">
            <w:pPr>
              <w:pStyle w:val="ListParagraph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Semua ahli mesyuarat yang hadir bersetuju sebulat suara.</w:t>
            </w:r>
          </w:p>
          <w:p w:rsidR="00A96552" w:rsidRDefault="00A96552" w:rsidP="00A96552">
            <w:pPr>
              <w:pStyle w:val="ListParagraph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6552" w:rsidRDefault="00A96552" w:rsidP="00A96552">
            <w:pPr>
              <w:pStyle w:val="ListParagraph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Md. Zuki ditugaskan membincangkan hal ini dengan pihak MPSP.</w:t>
            </w:r>
          </w:p>
          <w:p w:rsidR="00A96552" w:rsidRDefault="00A96552" w:rsidP="00A96552">
            <w:pPr>
              <w:pStyle w:val="ListParagraph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6552" w:rsidRPr="00D84C8A" w:rsidRDefault="00A96552" w:rsidP="001B0B98">
            <w:pPr>
              <w:pStyle w:val="ListParagraph"/>
              <w:numPr>
                <w:ilvl w:val="1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C8A">
              <w:rPr>
                <w:rFonts w:ascii="Times New Roman" w:hAnsi="Times New Roman" w:cs="Times New Roman"/>
                <w:sz w:val="24"/>
                <w:szCs w:val="24"/>
              </w:rPr>
              <w:t>Haji Pakharararradzi memaklumkan bahawa beliau mendapat aduan dari orang ramai bahawa ada pelajar sekolah yang menghisap rokok dalam tandas serta tidak solat Jumaat walaupun sudah berada di masjid.</w:t>
            </w:r>
          </w:p>
          <w:p w:rsidR="00D84C8A" w:rsidRDefault="00D84C8A" w:rsidP="00D84C8A">
            <w:pPr>
              <w:pStyle w:val="ListParagraph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Mohon pengerusi Kariah maklumkan kepada waris dan pelajar pada hari Jumaat dan juga perbincangan lanjut dengan AJK Wanita Anggun bagi tindakan seterusnya.</w:t>
            </w:r>
          </w:p>
          <w:p w:rsidR="00D84C8A" w:rsidRDefault="00D84C8A" w:rsidP="00D84C8A">
            <w:pPr>
              <w:pStyle w:val="ListParagraph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7C34" w:rsidRDefault="00D84C8A" w:rsidP="001B0B98">
            <w:pPr>
              <w:pStyle w:val="ListParagraph"/>
              <w:numPr>
                <w:ilvl w:val="1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Ustaz Mohd. Nazeri memaklumkan bahawa </w:t>
            </w:r>
            <w:r w:rsidR="00797C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ukang </w:t>
            </w:r>
            <w:r w:rsidR="00797C3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orek </w:t>
            </w:r>
            <w:r w:rsidR="00797C3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iang</w:t>
            </w:r>
            <w:r w:rsidR="00797C34">
              <w:rPr>
                <w:rFonts w:ascii="Times New Roman" w:hAnsi="Times New Roman" w:cs="Times New Roman"/>
                <w:sz w:val="24"/>
                <w:szCs w:val="24"/>
              </w:rPr>
              <w:t xml:space="preserve"> kubur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iaitu Saudara Shafie meminta elaun tetap secara bulanan seperti tugas</w:t>
            </w:r>
            <w:r w:rsidR="00797C34">
              <w:rPr>
                <w:rFonts w:ascii="Times New Roman" w:hAnsi="Times New Roman" w:cs="Times New Roman"/>
                <w:sz w:val="24"/>
                <w:szCs w:val="24"/>
              </w:rPr>
              <w:t xml:space="preserve"> sebagai pembantu siak.</w:t>
            </w:r>
          </w:p>
          <w:p w:rsidR="00D84C8A" w:rsidRDefault="00797C34" w:rsidP="00797C34">
            <w:pPr>
              <w:pStyle w:val="ListParagraph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AJK Biro Pengurusan Jenazah telah bermesyuarat pada 30/3/2019 (Sabtu pada jam 9 malam) dan mengambil keputusan untuk menolak permintaan beliau.</w:t>
            </w:r>
          </w:p>
          <w:p w:rsidR="00797C34" w:rsidRDefault="00797C34" w:rsidP="00797C34">
            <w:pPr>
              <w:pStyle w:val="ListParagraph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7C34" w:rsidRPr="00797C34" w:rsidRDefault="00797C34" w:rsidP="001B0B98">
            <w:pPr>
              <w:pStyle w:val="ListParagraph"/>
              <w:numPr>
                <w:ilvl w:val="1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C34">
              <w:rPr>
                <w:rFonts w:ascii="Times New Roman" w:hAnsi="Times New Roman" w:cs="Times New Roman"/>
                <w:sz w:val="24"/>
                <w:szCs w:val="24"/>
              </w:rPr>
              <w:t>Ustaz Mohd. Nazeri juga memaklumkan bahawa satu kursus pengurusan jenazah untuk mereka yang betul-betul berminat mempelajarinya akan dikendalikan oleh beliau sendiri.</w:t>
            </w:r>
          </w:p>
          <w:p w:rsidR="00797C34" w:rsidRDefault="00797C34" w:rsidP="00797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7C34" w:rsidRPr="00F6290F" w:rsidRDefault="00797C34" w:rsidP="001B0B98">
            <w:pPr>
              <w:pStyle w:val="ListParagraph"/>
              <w:numPr>
                <w:ilvl w:val="1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29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Kerja</w:t>
            </w:r>
            <w:r w:rsidR="00F6290F" w:rsidRPr="00F629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-kerja Mengorek Kubur Baru Yang Belum Digunakan Bagi Mengikut Arah Kiblat yang betul serta Pemasangan Lampu Tiang di Kubur Baru.</w:t>
            </w:r>
          </w:p>
          <w:p w:rsidR="00F6290F" w:rsidRPr="00F6290F" w:rsidRDefault="00F6290F" w:rsidP="00F629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0F" w:rsidRDefault="00F6290F" w:rsidP="00F6290F">
            <w:pPr>
              <w:pStyle w:val="ListParagraph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Cadangan : Haji Zukri</w:t>
            </w:r>
          </w:p>
          <w:p w:rsidR="00F6290F" w:rsidRDefault="00F6290F" w:rsidP="00F6290F">
            <w:pPr>
              <w:pStyle w:val="ListParagraph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Sokongan : Haji Abdul Rahman Bin Bakar</w:t>
            </w:r>
          </w:p>
          <w:p w:rsidR="00F6290F" w:rsidRDefault="00F6290F" w:rsidP="00F6290F">
            <w:pPr>
              <w:pStyle w:val="ListParagraph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0F" w:rsidRDefault="00F6290F" w:rsidP="00F6290F">
            <w:pPr>
              <w:pStyle w:val="ListParagraph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Semua ahli mesyuarat yang hadir bersetuju dengan cadangan ini.</w:t>
            </w:r>
          </w:p>
          <w:p w:rsidR="00F6290F" w:rsidRDefault="00F6290F" w:rsidP="00F6290F">
            <w:pPr>
              <w:pStyle w:val="ListParagraph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0F" w:rsidRDefault="00F6290F" w:rsidP="00F6290F">
            <w:pPr>
              <w:pStyle w:val="ListParagraph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Ustaz Mohd Nazeri akan berjumpa dengan pihak PAKSY dan TNB bagi membincangkan berkenaan lampu tiang.</w:t>
            </w:r>
          </w:p>
          <w:p w:rsidR="001B0B98" w:rsidRDefault="001B0B98" w:rsidP="00F6290F">
            <w:pPr>
              <w:pStyle w:val="ListParagraph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0F" w:rsidRDefault="00F6290F" w:rsidP="00F6290F">
            <w:pPr>
              <w:pStyle w:val="ListParagraph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0F" w:rsidRPr="00F6290F" w:rsidRDefault="00F6290F" w:rsidP="001B0B98">
            <w:pPr>
              <w:pStyle w:val="ListParagraph"/>
              <w:numPr>
                <w:ilvl w:val="1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29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Tahlil Perdana pada 20/4/2019 (Sabtu) / 15 Syaaban 1440H</w:t>
            </w:r>
          </w:p>
          <w:p w:rsidR="00F6290F" w:rsidRDefault="00F6290F" w:rsidP="00F6290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Jamuan untuk 350 orang </w:t>
            </w:r>
            <w:r w:rsidR="00E8771A">
              <w:rPr>
                <w:rFonts w:ascii="Times New Roman" w:hAnsi="Times New Roman" w:cs="Times New Roman"/>
                <w:sz w:val="24"/>
                <w:szCs w:val="24"/>
              </w:rPr>
              <w:t>hadirin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6290F" w:rsidRDefault="00F6290F" w:rsidP="00F6290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Jamuan akan diselia oleh Haji Abdul Rahman Bin Bakar.</w:t>
            </w:r>
          </w:p>
          <w:p w:rsidR="00F6290F" w:rsidRDefault="00F6290F" w:rsidP="00F6290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Katering yang dipersetujui sebulat suara ialah Shahrul (Taman sepadu).</w:t>
            </w:r>
          </w:p>
          <w:p w:rsidR="00D2140B" w:rsidRDefault="00D2140B" w:rsidP="00F6290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: nasi putih, kambing masak kurma, ayam berempah, gulai dalca dan air asam.</w:t>
            </w:r>
          </w:p>
          <w:p w:rsidR="00D2140B" w:rsidRDefault="00D2140B" w:rsidP="00F6290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Kambing Bakar : 2 ekor</w:t>
            </w:r>
          </w:p>
          <w:p w:rsidR="00D2140B" w:rsidRDefault="00D2140B" w:rsidP="00D214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0F" w:rsidRPr="00D2140B" w:rsidRDefault="00D2140B" w:rsidP="001B0B98">
            <w:pPr>
              <w:pStyle w:val="ListParagraph"/>
              <w:numPr>
                <w:ilvl w:val="1"/>
                <w:numId w:val="41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2140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Anugerah Kecemerlangan Akademik Peringkat Kariah (UPKK, UPSR, PT3, SPM, STAM, STPM DAN HAFAZAN)</w:t>
            </w:r>
          </w:p>
          <w:p w:rsidR="00D2140B" w:rsidRPr="00D2140B" w:rsidRDefault="00D2140B" w:rsidP="00D2140B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ini akan diadakan bersama dengan tahlil perdana.</w:t>
            </w:r>
          </w:p>
          <w:p w:rsidR="00D2140B" w:rsidRPr="00D2140B" w:rsidRDefault="00D2140B" w:rsidP="00D2140B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Nor Hisham ditugaskan untuk menguruskan anugerah ini.</w:t>
            </w:r>
          </w:p>
          <w:p w:rsidR="00D2140B" w:rsidRDefault="00D2140B" w:rsidP="00D21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:rsidR="00D2140B" w:rsidRPr="00C16FC4" w:rsidRDefault="00C16FC4" w:rsidP="001B0B98">
            <w:pPr>
              <w:pStyle w:val="ListParagraph"/>
              <w:numPr>
                <w:ilvl w:val="1"/>
                <w:numId w:val="41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16FC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Pemasangan Kelengkapan Bilik Seminar di Tingkat Satu Masjid</w:t>
            </w:r>
          </w:p>
          <w:p w:rsidR="00C16FC4" w:rsidRDefault="00C16FC4" w:rsidP="00C16FC4">
            <w:pPr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  <w:r w:rsidRPr="00C16FC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(diselia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oleh Haji Md. Zuki)</w:t>
            </w:r>
          </w:p>
          <w:p w:rsidR="00C16FC4" w:rsidRDefault="00C16FC4" w:rsidP="00C16FC4">
            <w:pPr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FC4" w:rsidRDefault="00C16FC4" w:rsidP="00C16FC4">
            <w:pPr>
              <w:ind w:left="636" w:hanging="6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Seramai 5 orang telah dilantik bagi menyiapkan bilik seminar dan bilik mesyuarat hingga selesai sepenuhnya iaitu </w:t>
            </w:r>
          </w:p>
          <w:p w:rsidR="00C16FC4" w:rsidRDefault="00C16FC4" w:rsidP="00C16FC4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Ahmad Bin Abdullah</w:t>
            </w:r>
          </w:p>
          <w:p w:rsidR="00C16FC4" w:rsidRDefault="00C16FC4" w:rsidP="00C16FC4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Zukri Bin Haji Ahmad</w:t>
            </w:r>
          </w:p>
          <w:p w:rsidR="00C16FC4" w:rsidRDefault="00C16FC4" w:rsidP="00C16FC4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Md. Zuki Bin Musa</w:t>
            </w:r>
          </w:p>
          <w:p w:rsidR="00C16FC4" w:rsidRDefault="00C16FC4" w:rsidP="00C16FC4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Pakharararradzi Bin Mahamud</w:t>
            </w:r>
          </w:p>
          <w:p w:rsidR="00C16FC4" w:rsidRPr="00C16FC4" w:rsidRDefault="00C16FC4" w:rsidP="00C16FC4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Nor Hisham Bin Mohammad</w:t>
            </w:r>
          </w:p>
          <w:p w:rsidR="00C16FC4" w:rsidRDefault="00C16FC4" w:rsidP="00C16FC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640CA" w:rsidRPr="00373F4C" w:rsidRDefault="00C16FC4" w:rsidP="00C16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66C9" w:rsidRPr="009F6903" w:rsidTr="00AC5416">
        <w:trPr>
          <w:trHeight w:val="60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6C9" w:rsidRPr="00441AFD" w:rsidRDefault="00253B84" w:rsidP="00C06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A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="00C066C9" w:rsidRPr="00441AF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8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6C9" w:rsidRPr="00441AFD" w:rsidRDefault="00C066C9" w:rsidP="00C06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F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PENANGGUHAN MESYUARAT</w:t>
            </w:r>
          </w:p>
          <w:p w:rsidR="00C066C9" w:rsidRPr="00441AFD" w:rsidRDefault="00C066C9" w:rsidP="00C06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FD">
              <w:rPr>
                <w:rFonts w:ascii="Times New Roman" w:hAnsi="Times New Roman" w:cs="Times New Roman"/>
                <w:sz w:val="24"/>
                <w:szCs w:val="24"/>
              </w:rPr>
              <w:t xml:space="preserve">Mesyuarat ditangguhkan pada jam </w:t>
            </w:r>
            <w:r w:rsidR="00C16FC4" w:rsidRPr="00441AF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41A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3369D" w:rsidRPr="00441A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41AFD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C16FC4" w:rsidRPr="00441AFD"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</w:p>
          <w:p w:rsidR="00C066C9" w:rsidRPr="00441AFD" w:rsidRDefault="00C066C9" w:rsidP="00C066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6C9" w:rsidRPr="00BF733E" w:rsidRDefault="00C066C9" w:rsidP="00C066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66C9" w:rsidRPr="009F6903" w:rsidTr="00AC5416">
        <w:tc>
          <w:tcPr>
            <w:tcW w:w="689" w:type="dxa"/>
            <w:gridSpan w:val="2"/>
            <w:tcBorders>
              <w:top w:val="single" w:sz="4" w:space="0" w:color="auto"/>
            </w:tcBorders>
          </w:tcPr>
          <w:p w:rsidR="00C066C9" w:rsidRPr="00BF733E" w:rsidRDefault="00C066C9" w:rsidP="00C066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0" w:type="dxa"/>
            <w:gridSpan w:val="2"/>
            <w:tcBorders>
              <w:top w:val="single" w:sz="4" w:space="0" w:color="auto"/>
            </w:tcBorders>
          </w:tcPr>
          <w:p w:rsidR="00C066C9" w:rsidRPr="00BF733E" w:rsidRDefault="00C066C9" w:rsidP="00C06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066C9" w:rsidRPr="00BF733E" w:rsidRDefault="00C066C9" w:rsidP="00C06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Disediakan oleh,</w:t>
            </w:r>
          </w:p>
          <w:p w:rsidR="00C066C9" w:rsidRPr="00BF733E" w:rsidRDefault="00C066C9" w:rsidP="00C06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66C9" w:rsidRPr="00BF733E" w:rsidRDefault="00C066C9" w:rsidP="00C06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………………………</w:t>
            </w:r>
          </w:p>
          <w:p w:rsidR="00C066C9" w:rsidRPr="00BF733E" w:rsidRDefault="00C066C9" w:rsidP="00C06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b/>
                <w:sz w:val="28"/>
                <w:szCs w:val="28"/>
              </w:rPr>
              <w:t>HAJI NOR HISHAM BIN MOHAMMAD</w:t>
            </w:r>
          </w:p>
          <w:p w:rsidR="00C066C9" w:rsidRPr="00BF733E" w:rsidRDefault="00C066C9" w:rsidP="00C06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Setiausaha</w:t>
            </w:r>
          </w:p>
          <w:p w:rsidR="00AD23FB" w:rsidRPr="00BF733E" w:rsidRDefault="00C066C9" w:rsidP="00AD2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Kariah Masjid Jamek Tasek Gelugor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:rsidR="00C066C9" w:rsidRPr="00BF733E" w:rsidRDefault="00C066C9" w:rsidP="00C066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4041" w:rsidRPr="00534041" w:rsidRDefault="00534041" w:rsidP="00AD23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534041" w:rsidRPr="00534041" w:rsidSect="00AD23FB">
      <w:footerReference w:type="default" r:id="rId8"/>
      <w:pgSz w:w="11906" w:h="16838"/>
      <w:pgMar w:top="993" w:right="566" w:bottom="5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32A" w:rsidRDefault="0053632A" w:rsidP="0088547D">
      <w:pPr>
        <w:spacing w:after="0" w:line="240" w:lineRule="auto"/>
      </w:pPr>
      <w:r>
        <w:separator/>
      </w:r>
    </w:p>
  </w:endnote>
  <w:endnote w:type="continuationSeparator" w:id="0">
    <w:p w:rsidR="0053632A" w:rsidRDefault="0053632A" w:rsidP="00885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7608754"/>
      <w:docPartObj>
        <w:docPartGallery w:val="Page Numbers (Bottom of Page)"/>
        <w:docPartUnique/>
      </w:docPartObj>
    </w:sdtPr>
    <w:sdtEndPr/>
    <w:sdtContent>
      <w:p w:rsidR="00BF018F" w:rsidRDefault="00BF018F">
        <w:pPr>
          <w:pStyle w:val="Footer"/>
          <w:jc w:val="right"/>
        </w:pPr>
        <w:r>
          <w:t xml:space="preserve">Mukasurat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71A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F018F" w:rsidRDefault="00BF01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32A" w:rsidRDefault="0053632A" w:rsidP="0088547D">
      <w:pPr>
        <w:spacing w:after="0" w:line="240" w:lineRule="auto"/>
      </w:pPr>
      <w:r>
        <w:separator/>
      </w:r>
    </w:p>
  </w:footnote>
  <w:footnote w:type="continuationSeparator" w:id="0">
    <w:p w:rsidR="0053632A" w:rsidRDefault="0053632A" w:rsidP="00885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F06"/>
    <w:multiLevelType w:val="hybridMultilevel"/>
    <w:tmpl w:val="12E05DA6"/>
    <w:lvl w:ilvl="0" w:tplc="98E64010">
      <w:start w:val="1"/>
      <w:numFmt w:val="lowerLetter"/>
      <w:lvlText w:val="%1)"/>
      <w:lvlJc w:val="left"/>
      <w:pPr>
        <w:ind w:left="1037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" w15:restartNumberingAfterBreak="0">
    <w:nsid w:val="11425255"/>
    <w:multiLevelType w:val="multilevel"/>
    <w:tmpl w:val="A93623B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677" w:hanging="480"/>
      </w:pPr>
      <w:rPr>
        <w:rFonts w:hint="default"/>
        <w:b w:val="0"/>
        <w:u w:val="none"/>
      </w:rPr>
    </w:lvl>
    <w:lvl w:ilvl="2">
      <w:start w:val="2"/>
      <w:numFmt w:val="decimal"/>
      <w:lvlText w:val="%1.%2.%3"/>
      <w:lvlJc w:val="left"/>
      <w:pPr>
        <w:ind w:left="1114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1311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1868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2065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2622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2819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3376" w:hanging="1800"/>
      </w:pPr>
      <w:rPr>
        <w:rFonts w:hint="default"/>
        <w:b w:val="0"/>
        <w:u w:val="none"/>
      </w:rPr>
    </w:lvl>
  </w:abstractNum>
  <w:abstractNum w:abstractNumId="2" w15:restartNumberingAfterBreak="0">
    <w:nsid w:val="114A707D"/>
    <w:multiLevelType w:val="hybridMultilevel"/>
    <w:tmpl w:val="3A02CAEC"/>
    <w:lvl w:ilvl="0" w:tplc="75D4D78E">
      <w:start w:val="1"/>
      <w:numFmt w:val="lowerLetter"/>
      <w:lvlText w:val="%1)"/>
      <w:lvlJc w:val="left"/>
      <w:pPr>
        <w:ind w:left="1474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" w15:restartNumberingAfterBreak="0">
    <w:nsid w:val="117E3B6A"/>
    <w:multiLevelType w:val="hybridMultilevel"/>
    <w:tmpl w:val="E3166DF6"/>
    <w:lvl w:ilvl="0" w:tplc="B742F41E">
      <w:start w:val="1"/>
      <w:numFmt w:val="lowerRoman"/>
      <w:lvlText w:val="%1)"/>
      <w:lvlJc w:val="left"/>
      <w:pPr>
        <w:ind w:left="219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4" w:hanging="360"/>
      </w:pPr>
    </w:lvl>
    <w:lvl w:ilvl="2" w:tplc="0409001B" w:tentative="1">
      <w:start w:val="1"/>
      <w:numFmt w:val="lowerRoman"/>
      <w:lvlText w:val="%3."/>
      <w:lvlJc w:val="right"/>
      <w:pPr>
        <w:ind w:left="3274" w:hanging="180"/>
      </w:pPr>
    </w:lvl>
    <w:lvl w:ilvl="3" w:tplc="0409000F" w:tentative="1">
      <w:start w:val="1"/>
      <w:numFmt w:val="decimal"/>
      <w:lvlText w:val="%4."/>
      <w:lvlJc w:val="left"/>
      <w:pPr>
        <w:ind w:left="3994" w:hanging="360"/>
      </w:pPr>
    </w:lvl>
    <w:lvl w:ilvl="4" w:tplc="04090019" w:tentative="1">
      <w:start w:val="1"/>
      <w:numFmt w:val="lowerLetter"/>
      <w:lvlText w:val="%5."/>
      <w:lvlJc w:val="left"/>
      <w:pPr>
        <w:ind w:left="4714" w:hanging="360"/>
      </w:pPr>
    </w:lvl>
    <w:lvl w:ilvl="5" w:tplc="0409001B" w:tentative="1">
      <w:start w:val="1"/>
      <w:numFmt w:val="lowerRoman"/>
      <w:lvlText w:val="%6."/>
      <w:lvlJc w:val="right"/>
      <w:pPr>
        <w:ind w:left="5434" w:hanging="180"/>
      </w:pPr>
    </w:lvl>
    <w:lvl w:ilvl="6" w:tplc="0409000F" w:tentative="1">
      <w:start w:val="1"/>
      <w:numFmt w:val="decimal"/>
      <w:lvlText w:val="%7."/>
      <w:lvlJc w:val="left"/>
      <w:pPr>
        <w:ind w:left="6154" w:hanging="360"/>
      </w:pPr>
    </w:lvl>
    <w:lvl w:ilvl="7" w:tplc="04090019" w:tentative="1">
      <w:start w:val="1"/>
      <w:numFmt w:val="lowerLetter"/>
      <w:lvlText w:val="%8."/>
      <w:lvlJc w:val="left"/>
      <w:pPr>
        <w:ind w:left="6874" w:hanging="360"/>
      </w:pPr>
    </w:lvl>
    <w:lvl w:ilvl="8" w:tplc="0409001B" w:tentative="1">
      <w:start w:val="1"/>
      <w:numFmt w:val="lowerRoman"/>
      <w:lvlText w:val="%9."/>
      <w:lvlJc w:val="right"/>
      <w:pPr>
        <w:ind w:left="7594" w:hanging="180"/>
      </w:pPr>
    </w:lvl>
  </w:abstractNum>
  <w:abstractNum w:abstractNumId="4" w15:restartNumberingAfterBreak="0">
    <w:nsid w:val="127D09F7"/>
    <w:multiLevelType w:val="hybridMultilevel"/>
    <w:tmpl w:val="4EEE6152"/>
    <w:lvl w:ilvl="0" w:tplc="E8989060">
      <w:start w:val="1"/>
      <w:numFmt w:val="lowerRoman"/>
      <w:lvlText w:val="%1)"/>
      <w:lvlJc w:val="left"/>
      <w:pPr>
        <w:ind w:left="219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4" w:hanging="360"/>
      </w:pPr>
    </w:lvl>
    <w:lvl w:ilvl="2" w:tplc="0409001B" w:tentative="1">
      <w:start w:val="1"/>
      <w:numFmt w:val="lowerRoman"/>
      <w:lvlText w:val="%3."/>
      <w:lvlJc w:val="right"/>
      <w:pPr>
        <w:ind w:left="3274" w:hanging="180"/>
      </w:pPr>
    </w:lvl>
    <w:lvl w:ilvl="3" w:tplc="0409000F" w:tentative="1">
      <w:start w:val="1"/>
      <w:numFmt w:val="decimal"/>
      <w:lvlText w:val="%4."/>
      <w:lvlJc w:val="left"/>
      <w:pPr>
        <w:ind w:left="3994" w:hanging="360"/>
      </w:pPr>
    </w:lvl>
    <w:lvl w:ilvl="4" w:tplc="04090019" w:tentative="1">
      <w:start w:val="1"/>
      <w:numFmt w:val="lowerLetter"/>
      <w:lvlText w:val="%5."/>
      <w:lvlJc w:val="left"/>
      <w:pPr>
        <w:ind w:left="4714" w:hanging="360"/>
      </w:pPr>
    </w:lvl>
    <w:lvl w:ilvl="5" w:tplc="0409001B" w:tentative="1">
      <w:start w:val="1"/>
      <w:numFmt w:val="lowerRoman"/>
      <w:lvlText w:val="%6."/>
      <w:lvlJc w:val="right"/>
      <w:pPr>
        <w:ind w:left="5434" w:hanging="180"/>
      </w:pPr>
    </w:lvl>
    <w:lvl w:ilvl="6" w:tplc="0409000F" w:tentative="1">
      <w:start w:val="1"/>
      <w:numFmt w:val="decimal"/>
      <w:lvlText w:val="%7."/>
      <w:lvlJc w:val="left"/>
      <w:pPr>
        <w:ind w:left="6154" w:hanging="360"/>
      </w:pPr>
    </w:lvl>
    <w:lvl w:ilvl="7" w:tplc="04090019" w:tentative="1">
      <w:start w:val="1"/>
      <w:numFmt w:val="lowerLetter"/>
      <w:lvlText w:val="%8."/>
      <w:lvlJc w:val="left"/>
      <w:pPr>
        <w:ind w:left="6874" w:hanging="360"/>
      </w:pPr>
    </w:lvl>
    <w:lvl w:ilvl="8" w:tplc="0409001B" w:tentative="1">
      <w:start w:val="1"/>
      <w:numFmt w:val="lowerRoman"/>
      <w:lvlText w:val="%9."/>
      <w:lvlJc w:val="right"/>
      <w:pPr>
        <w:ind w:left="7594" w:hanging="180"/>
      </w:pPr>
    </w:lvl>
  </w:abstractNum>
  <w:abstractNum w:abstractNumId="5" w15:restartNumberingAfterBreak="0">
    <w:nsid w:val="14437ED1"/>
    <w:multiLevelType w:val="hybridMultilevel"/>
    <w:tmpl w:val="7662EB98"/>
    <w:lvl w:ilvl="0" w:tplc="F26E237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4E704B3"/>
    <w:multiLevelType w:val="hybridMultilevel"/>
    <w:tmpl w:val="F16ECD5A"/>
    <w:lvl w:ilvl="0" w:tplc="0A90AFE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517371A"/>
    <w:multiLevelType w:val="multilevel"/>
    <w:tmpl w:val="2000060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8" w15:restartNumberingAfterBreak="0">
    <w:nsid w:val="1B0958D5"/>
    <w:multiLevelType w:val="hybridMultilevel"/>
    <w:tmpl w:val="460809C2"/>
    <w:lvl w:ilvl="0" w:tplc="8BF80A02">
      <w:start w:val="1"/>
      <w:numFmt w:val="lowerLetter"/>
      <w:lvlText w:val="%1)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9" w15:restartNumberingAfterBreak="0">
    <w:nsid w:val="1D6A27E7"/>
    <w:multiLevelType w:val="hybridMultilevel"/>
    <w:tmpl w:val="385CA0BC"/>
    <w:lvl w:ilvl="0" w:tplc="9EA223C2">
      <w:start w:val="1"/>
      <w:numFmt w:val="lowerLetter"/>
      <w:lvlText w:val="%1)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0" w15:restartNumberingAfterBreak="0">
    <w:nsid w:val="213223FD"/>
    <w:multiLevelType w:val="multilevel"/>
    <w:tmpl w:val="CBBEBA4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11" w15:restartNumberingAfterBreak="0">
    <w:nsid w:val="2241462A"/>
    <w:multiLevelType w:val="hybridMultilevel"/>
    <w:tmpl w:val="605E5F2A"/>
    <w:lvl w:ilvl="0" w:tplc="265CFCF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 w15:restartNumberingAfterBreak="0">
    <w:nsid w:val="233608D2"/>
    <w:multiLevelType w:val="hybridMultilevel"/>
    <w:tmpl w:val="E3166DF6"/>
    <w:lvl w:ilvl="0" w:tplc="B742F41E">
      <w:start w:val="1"/>
      <w:numFmt w:val="lowerRoman"/>
      <w:lvlText w:val="%1)"/>
      <w:lvlJc w:val="left"/>
      <w:pPr>
        <w:ind w:left="219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4" w:hanging="360"/>
      </w:pPr>
    </w:lvl>
    <w:lvl w:ilvl="2" w:tplc="0409001B" w:tentative="1">
      <w:start w:val="1"/>
      <w:numFmt w:val="lowerRoman"/>
      <w:lvlText w:val="%3."/>
      <w:lvlJc w:val="right"/>
      <w:pPr>
        <w:ind w:left="3274" w:hanging="180"/>
      </w:pPr>
    </w:lvl>
    <w:lvl w:ilvl="3" w:tplc="0409000F" w:tentative="1">
      <w:start w:val="1"/>
      <w:numFmt w:val="decimal"/>
      <w:lvlText w:val="%4."/>
      <w:lvlJc w:val="left"/>
      <w:pPr>
        <w:ind w:left="3994" w:hanging="360"/>
      </w:pPr>
    </w:lvl>
    <w:lvl w:ilvl="4" w:tplc="04090019" w:tentative="1">
      <w:start w:val="1"/>
      <w:numFmt w:val="lowerLetter"/>
      <w:lvlText w:val="%5."/>
      <w:lvlJc w:val="left"/>
      <w:pPr>
        <w:ind w:left="4714" w:hanging="360"/>
      </w:pPr>
    </w:lvl>
    <w:lvl w:ilvl="5" w:tplc="0409001B" w:tentative="1">
      <w:start w:val="1"/>
      <w:numFmt w:val="lowerRoman"/>
      <w:lvlText w:val="%6."/>
      <w:lvlJc w:val="right"/>
      <w:pPr>
        <w:ind w:left="5434" w:hanging="180"/>
      </w:pPr>
    </w:lvl>
    <w:lvl w:ilvl="6" w:tplc="0409000F" w:tentative="1">
      <w:start w:val="1"/>
      <w:numFmt w:val="decimal"/>
      <w:lvlText w:val="%7."/>
      <w:lvlJc w:val="left"/>
      <w:pPr>
        <w:ind w:left="6154" w:hanging="360"/>
      </w:pPr>
    </w:lvl>
    <w:lvl w:ilvl="7" w:tplc="04090019" w:tentative="1">
      <w:start w:val="1"/>
      <w:numFmt w:val="lowerLetter"/>
      <w:lvlText w:val="%8."/>
      <w:lvlJc w:val="left"/>
      <w:pPr>
        <w:ind w:left="6874" w:hanging="360"/>
      </w:pPr>
    </w:lvl>
    <w:lvl w:ilvl="8" w:tplc="0409001B" w:tentative="1">
      <w:start w:val="1"/>
      <w:numFmt w:val="lowerRoman"/>
      <w:lvlText w:val="%9."/>
      <w:lvlJc w:val="right"/>
      <w:pPr>
        <w:ind w:left="7594" w:hanging="180"/>
      </w:pPr>
    </w:lvl>
  </w:abstractNum>
  <w:abstractNum w:abstractNumId="13" w15:restartNumberingAfterBreak="0">
    <w:nsid w:val="26C63FF3"/>
    <w:multiLevelType w:val="hybridMultilevel"/>
    <w:tmpl w:val="18327436"/>
    <w:lvl w:ilvl="0" w:tplc="622CABAA">
      <w:start w:val="1"/>
      <w:numFmt w:val="lowerLetter"/>
      <w:lvlText w:val="%1)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4" w15:restartNumberingAfterBreak="0">
    <w:nsid w:val="29240D17"/>
    <w:multiLevelType w:val="hybridMultilevel"/>
    <w:tmpl w:val="93162054"/>
    <w:lvl w:ilvl="0" w:tplc="D5A23B90">
      <w:start w:val="1"/>
      <w:numFmt w:val="lowerRoman"/>
      <w:lvlText w:val="%1)"/>
      <w:lvlJc w:val="left"/>
      <w:pPr>
        <w:ind w:left="219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4" w:hanging="360"/>
      </w:pPr>
    </w:lvl>
    <w:lvl w:ilvl="2" w:tplc="0409001B" w:tentative="1">
      <w:start w:val="1"/>
      <w:numFmt w:val="lowerRoman"/>
      <w:lvlText w:val="%3."/>
      <w:lvlJc w:val="right"/>
      <w:pPr>
        <w:ind w:left="3274" w:hanging="180"/>
      </w:pPr>
    </w:lvl>
    <w:lvl w:ilvl="3" w:tplc="0409000F" w:tentative="1">
      <w:start w:val="1"/>
      <w:numFmt w:val="decimal"/>
      <w:lvlText w:val="%4."/>
      <w:lvlJc w:val="left"/>
      <w:pPr>
        <w:ind w:left="3994" w:hanging="360"/>
      </w:pPr>
    </w:lvl>
    <w:lvl w:ilvl="4" w:tplc="04090019" w:tentative="1">
      <w:start w:val="1"/>
      <w:numFmt w:val="lowerLetter"/>
      <w:lvlText w:val="%5."/>
      <w:lvlJc w:val="left"/>
      <w:pPr>
        <w:ind w:left="4714" w:hanging="360"/>
      </w:pPr>
    </w:lvl>
    <w:lvl w:ilvl="5" w:tplc="0409001B" w:tentative="1">
      <w:start w:val="1"/>
      <w:numFmt w:val="lowerRoman"/>
      <w:lvlText w:val="%6."/>
      <w:lvlJc w:val="right"/>
      <w:pPr>
        <w:ind w:left="5434" w:hanging="180"/>
      </w:pPr>
    </w:lvl>
    <w:lvl w:ilvl="6" w:tplc="0409000F" w:tentative="1">
      <w:start w:val="1"/>
      <w:numFmt w:val="decimal"/>
      <w:lvlText w:val="%7."/>
      <w:lvlJc w:val="left"/>
      <w:pPr>
        <w:ind w:left="6154" w:hanging="360"/>
      </w:pPr>
    </w:lvl>
    <w:lvl w:ilvl="7" w:tplc="04090019" w:tentative="1">
      <w:start w:val="1"/>
      <w:numFmt w:val="lowerLetter"/>
      <w:lvlText w:val="%8."/>
      <w:lvlJc w:val="left"/>
      <w:pPr>
        <w:ind w:left="6874" w:hanging="360"/>
      </w:pPr>
    </w:lvl>
    <w:lvl w:ilvl="8" w:tplc="0409001B" w:tentative="1">
      <w:start w:val="1"/>
      <w:numFmt w:val="lowerRoman"/>
      <w:lvlText w:val="%9."/>
      <w:lvlJc w:val="right"/>
      <w:pPr>
        <w:ind w:left="7594" w:hanging="180"/>
      </w:pPr>
    </w:lvl>
  </w:abstractNum>
  <w:abstractNum w:abstractNumId="15" w15:restartNumberingAfterBreak="0">
    <w:nsid w:val="2A7A4F08"/>
    <w:multiLevelType w:val="hybridMultilevel"/>
    <w:tmpl w:val="7A78DF90"/>
    <w:lvl w:ilvl="0" w:tplc="3A80B9FC">
      <w:start w:val="2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2AB51072"/>
    <w:multiLevelType w:val="hybridMultilevel"/>
    <w:tmpl w:val="953A551C"/>
    <w:lvl w:ilvl="0" w:tplc="E780D39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 w15:restartNumberingAfterBreak="0">
    <w:nsid w:val="30CB2020"/>
    <w:multiLevelType w:val="hybridMultilevel"/>
    <w:tmpl w:val="5E94D1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542BB"/>
    <w:multiLevelType w:val="hybridMultilevel"/>
    <w:tmpl w:val="20049A66"/>
    <w:lvl w:ilvl="0" w:tplc="0F882FAC">
      <w:start w:val="1"/>
      <w:numFmt w:val="lowerLetter"/>
      <w:lvlText w:val="%1)"/>
      <w:lvlJc w:val="left"/>
      <w:pPr>
        <w:ind w:left="6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19" w15:restartNumberingAfterBreak="0">
    <w:nsid w:val="378E0DD6"/>
    <w:multiLevelType w:val="hybridMultilevel"/>
    <w:tmpl w:val="9DE02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31EED"/>
    <w:multiLevelType w:val="hybridMultilevel"/>
    <w:tmpl w:val="D6C00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94DC7"/>
    <w:multiLevelType w:val="multilevel"/>
    <w:tmpl w:val="01CAF00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b w:val="0"/>
        <w:u w:val="none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  <w:u w:val="none"/>
      </w:rPr>
    </w:lvl>
  </w:abstractNum>
  <w:abstractNum w:abstractNumId="22" w15:restartNumberingAfterBreak="0">
    <w:nsid w:val="3ABB6AC7"/>
    <w:multiLevelType w:val="hybridMultilevel"/>
    <w:tmpl w:val="3E06F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9F2AB2"/>
    <w:multiLevelType w:val="hybridMultilevel"/>
    <w:tmpl w:val="1D72EB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15656"/>
    <w:multiLevelType w:val="hybridMultilevel"/>
    <w:tmpl w:val="713A458C"/>
    <w:lvl w:ilvl="0" w:tplc="84DC8CB4">
      <w:start w:val="1"/>
      <w:numFmt w:val="lowerRoman"/>
      <w:lvlText w:val="%1)"/>
      <w:lvlJc w:val="left"/>
      <w:pPr>
        <w:ind w:left="1446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4AEA2657"/>
    <w:multiLevelType w:val="hybridMultilevel"/>
    <w:tmpl w:val="2EA62050"/>
    <w:lvl w:ilvl="0" w:tplc="449CA302">
      <w:start w:val="1"/>
      <w:numFmt w:val="lowerRoman"/>
      <w:lvlText w:val="%1)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6" w15:restartNumberingAfterBreak="0">
    <w:nsid w:val="4E6C45D3"/>
    <w:multiLevelType w:val="hybridMultilevel"/>
    <w:tmpl w:val="2B2EEAA6"/>
    <w:lvl w:ilvl="0" w:tplc="4E30DBF6">
      <w:start w:val="1"/>
      <w:numFmt w:val="decimal"/>
      <w:lvlText w:val="%1)"/>
      <w:lvlJc w:val="left"/>
      <w:pPr>
        <w:ind w:left="1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6" w:hanging="360"/>
      </w:pPr>
    </w:lvl>
    <w:lvl w:ilvl="2" w:tplc="0409001B" w:tentative="1">
      <w:start w:val="1"/>
      <w:numFmt w:val="lowerRoman"/>
      <w:lvlText w:val="%3."/>
      <w:lvlJc w:val="right"/>
      <w:pPr>
        <w:ind w:left="2766" w:hanging="180"/>
      </w:pPr>
    </w:lvl>
    <w:lvl w:ilvl="3" w:tplc="0409000F" w:tentative="1">
      <w:start w:val="1"/>
      <w:numFmt w:val="decimal"/>
      <w:lvlText w:val="%4."/>
      <w:lvlJc w:val="left"/>
      <w:pPr>
        <w:ind w:left="3486" w:hanging="360"/>
      </w:pPr>
    </w:lvl>
    <w:lvl w:ilvl="4" w:tplc="04090019" w:tentative="1">
      <w:start w:val="1"/>
      <w:numFmt w:val="lowerLetter"/>
      <w:lvlText w:val="%5."/>
      <w:lvlJc w:val="left"/>
      <w:pPr>
        <w:ind w:left="4206" w:hanging="360"/>
      </w:pPr>
    </w:lvl>
    <w:lvl w:ilvl="5" w:tplc="0409001B" w:tentative="1">
      <w:start w:val="1"/>
      <w:numFmt w:val="lowerRoman"/>
      <w:lvlText w:val="%6."/>
      <w:lvlJc w:val="right"/>
      <w:pPr>
        <w:ind w:left="4926" w:hanging="180"/>
      </w:pPr>
    </w:lvl>
    <w:lvl w:ilvl="6" w:tplc="0409000F" w:tentative="1">
      <w:start w:val="1"/>
      <w:numFmt w:val="decimal"/>
      <w:lvlText w:val="%7."/>
      <w:lvlJc w:val="left"/>
      <w:pPr>
        <w:ind w:left="5646" w:hanging="360"/>
      </w:pPr>
    </w:lvl>
    <w:lvl w:ilvl="7" w:tplc="04090019" w:tentative="1">
      <w:start w:val="1"/>
      <w:numFmt w:val="lowerLetter"/>
      <w:lvlText w:val="%8."/>
      <w:lvlJc w:val="left"/>
      <w:pPr>
        <w:ind w:left="6366" w:hanging="360"/>
      </w:pPr>
    </w:lvl>
    <w:lvl w:ilvl="8" w:tplc="0409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27" w15:restartNumberingAfterBreak="0">
    <w:nsid w:val="53D83FA8"/>
    <w:multiLevelType w:val="hybridMultilevel"/>
    <w:tmpl w:val="FAC864E6"/>
    <w:lvl w:ilvl="0" w:tplc="BD4A7996">
      <w:start w:val="1"/>
      <w:numFmt w:val="lowerLetter"/>
      <w:lvlText w:val="%1)"/>
      <w:lvlJc w:val="left"/>
      <w:pPr>
        <w:ind w:left="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4" w:hanging="360"/>
      </w:pPr>
    </w:lvl>
    <w:lvl w:ilvl="2" w:tplc="0409001B" w:tentative="1">
      <w:start w:val="1"/>
      <w:numFmt w:val="lowerRoman"/>
      <w:lvlText w:val="%3."/>
      <w:lvlJc w:val="right"/>
      <w:pPr>
        <w:ind w:left="2374" w:hanging="180"/>
      </w:pPr>
    </w:lvl>
    <w:lvl w:ilvl="3" w:tplc="0409000F" w:tentative="1">
      <w:start w:val="1"/>
      <w:numFmt w:val="decimal"/>
      <w:lvlText w:val="%4."/>
      <w:lvlJc w:val="left"/>
      <w:pPr>
        <w:ind w:left="3094" w:hanging="360"/>
      </w:pPr>
    </w:lvl>
    <w:lvl w:ilvl="4" w:tplc="04090019" w:tentative="1">
      <w:start w:val="1"/>
      <w:numFmt w:val="lowerLetter"/>
      <w:lvlText w:val="%5."/>
      <w:lvlJc w:val="left"/>
      <w:pPr>
        <w:ind w:left="3814" w:hanging="360"/>
      </w:pPr>
    </w:lvl>
    <w:lvl w:ilvl="5" w:tplc="0409001B" w:tentative="1">
      <w:start w:val="1"/>
      <w:numFmt w:val="lowerRoman"/>
      <w:lvlText w:val="%6."/>
      <w:lvlJc w:val="right"/>
      <w:pPr>
        <w:ind w:left="4534" w:hanging="180"/>
      </w:pPr>
    </w:lvl>
    <w:lvl w:ilvl="6" w:tplc="0409000F" w:tentative="1">
      <w:start w:val="1"/>
      <w:numFmt w:val="decimal"/>
      <w:lvlText w:val="%7."/>
      <w:lvlJc w:val="left"/>
      <w:pPr>
        <w:ind w:left="5254" w:hanging="360"/>
      </w:pPr>
    </w:lvl>
    <w:lvl w:ilvl="7" w:tplc="04090019" w:tentative="1">
      <w:start w:val="1"/>
      <w:numFmt w:val="lowerLetter"/>
      <w:lvlText w:val="%8."/>
      <w:lvlJc w:val="left"/>
      <w:pPr>
        <w:ind w:left="5974" w:hanging="360"/>
      </w:pPr>
    </w:lvl>
    <w:lvl w:ilvl="8" w:tplc="040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28" w15:restartNumberingAfterBreak="0">
    <w:nsid w:val="5AC469C7"/>
    <w:multiLevelType w:val="hybridMultilevel"/>
    <w:tmpl w:val="BC78FAE6"/>
    <w:lvl w:ilvl="0" w:tplc="6A4EB288">
      <w:start w:val="1"/>
      <w:numFmt w:val="lowerLetter"/>
      <w:lvlText w:val="%1)"/>
      <w:lvlJc w:val="left"/>
      <w:pPr>
        <w:ind w:left="11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9" w15:restartNumberingAfterBreak="0">
    <w:nsid w:val="5CFC7ADD"/>
    <w:multiLevelType w:val="hybridMultilevel"/>
    <w:tmpl w:val="D10C5196"/>
    <w:lvl w:ilvl="0" w:tplc="26169530">
      <w:start w:val="1"/>
      <w:numFmt w:val="lowerLetter"/>
      <w:lvlText w:val="%1)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30" w15:restartNumberingAfterBreak="0">
    <w:nsid w:val="61EF5350"/>
    <w:multiLevelType w:val="hybridMultilevel"/>
    <w:tmpl w:val="B6902F46"/>
    <w:lvl w:ilvl="0" w:tplc="6866AD4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8182D"/>
    <w:multiLevelType w:val="hybridMultilevel"/>
    <w:tmpl w:val="EB781496"/>
    <w:lvl w:ilvl="0" w:tplc="216C91F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648D5255"/>
    <w:multiLevelType w:val="hybridMultilevel"/>
    <w:tmpl w:val="F99C8756"/>
    <w:lvl w:ilvl="0" w:tplc="4C20D8AC">
      <w:start w:val="1"/>
      <w:numFmt w:val="lowerRoman"/>
      <w:lvlText w:val="%1)"/>
      <w:lvlJc w:val="left"/>
      <w:pPr>
        <w:ind w:left="16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4" w:hanging="360"/>
      </w:pPr>
    </w:lvl>
    <w:lvl w:ilvl="2" w:tplc="0409001B" w:tentative="1">
      <w:start w:val="1"/>
      <w:numFmt w:val="lowerRoman"/>
      <w:lvlText w:val="%3."/>
      <w:lvlJc w:val="right"/>
      <w:pPr>
        <w:ind w:left="2734" w:hanging="180"/>
      </w:pPr>
    </w:lvl>
    <w:lvl w:ilvl="3" w:tplc="0409000F" w:tentative="1">
      <w:start w:val="1"/>
      <w:numFmt w:val="decimal"/>
      <w:lvlText w:val="%4."/>
      <w:lvlJc w:val="left"/>
      <w:pPr>
        <w:ind w:left="3454" w:hanging="360"/>
      </w:pPr>
    </w:lvl>
    <w:lvl w:ilvl="4" w:tplc="04090019" w:tentative="1">
      <w:start w:val="1"/>
      <w:numFmt w:val="lowerLetter"/>
      <w:lvlText w:val="%5."/>
      <w:lvlJc w:val="left"/>
      <w:pPr>
        <w:ind w:left="4174" w:hanging="360"/>
      </w:pPr>
    </w:lvl>
    <w:lvl w:ilvl="5" w:tplc="0409001B" w:tentative="1">
      <w:start w:val="1"/>
      <w:numFmt w:val="lowerRoman"/>
      <w:lvlText w:val="%6."/>
      <w:lvlJc w:val="right"/>
      <w:pPr>
        <w:ind w:left="4894" w:hanging="180"/>
      </w:pPr>
    </w:lvl>
    <w:lvl w:ilvl="6" w:tplc="0409000F" w:tentative="1">
      <w:start w:val="1"/>
      <w:numFmt w:val="decimal"/>
      <w:lvlText w:val="%7."/>
      <w:lvlJc w:val="left"/>
      <w:pPr>
        <w:ind w:left="5614" w:hanging="360"/>
      </w:pPr>
    </w:lvl>
    <w:lvl w:ilvl="7" w:tplc="04090019" w:tentative="1">
      <w:start w:val="1"/>
      <w:numFmt w:val="lowerLetter"/>
      <w:lvlText w:val="%8."/>
      <w:lvlJc w:val="left"/>
      <w:pPr>
        <w:ind w:left="6334" w:hanging="360"/>
      </w:pPr>
    </w:lvl>
    <w:lvl w:ilvl="8" w:tplc="040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33" w15:restartNumberingAfterBreak="0">
    <w:nsid w:val="6492780A"/>
    <w:multiLevelType w:val="hybridMultilevel"/>
    <w:tmpl w:val="79B6CC9A"/>
    <w:lvl w:ilvl="0" w:tplc="BE98858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 w15:restartNumberingAfterBreak="0">
    <w:nsid w:val="65123995"/>
    <w:multiLevelType w:val="hybridMultilevel"/>
    <w:tmpl w:val="0874B55E"/>
    <w:lvl w:ilvl="0" w:tplc="BEE86188">
      <w:start w:val="1"/>
      <w:numFmt w:val="lowerLetter"/>
      <w:lvlText w:val="%1)"/>
      <w:lvlJc w:val="left"/>
      <w:pPr>
        <w:ind w:left="14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35" w15:restartNumberingAfterBreak="0">
    <w:nsid w:val="67EF0363"/>
    <w:multiLevelType w:val="hybridMultilevel"/>
    <w:tmpl w:val="7C44D9B6"/>
    <w:lvl w:ilvl="0" w:tplc="35F2D2AA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6" w15:restartNumberingAfterBreak="0">
    <w:nsid w:val="6809756C"/>
    <w:multiLevelType w:val="hybridMultilevel"/>
    <w:tmpl w:val="ADAE67E4"/>
    <w:lvl w:ilvl="0" w:tplc="9E52242A">
      <w:start w:val="1"/>
      <w:numFmt w:val="lowerRoman"/>
      <w:lvlText w:val="%1)"/>
      <w:lvlJc w:val="left"/>
      <w:pPr>
        <w:ind w:left="219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4" w:hanging="360"/>
      </w:pPr>
    </w:lvl>
    <w:lvl w:ilvl="2" w:tplc="0409001B" w:tentative="1">
      <w:start w:val="1"/>
      <w:numFmt w:val="lowerRoman"/>
      <w:lvlText w:val="%3."/>
      <w:lvlJc w:val="right"/>
      <w:pPr>
        <w:ind w:left="3274" w:hanging="180"/>
      </w:pPr>
    </w:lvl>
    <w:lvl w:ilvl="3" w:tplc="0409000F" w:tentative="1">
      <w:start w:val="1"/>
      <w:numFmt w:val="decimal"/>
      <w:lvlText w:val="%4."/>
      <w:lvlJc w:val="left"/>
      <w:pPr>
        <w:ind w:left="3994" w:hanging="360"/>
      </w:pPr>
    </w:lvl>
    <w:lvl w:ilvl="4" w:tplc="04090019" w:tentative="1">
      <w:start w:val="1"/>
      <w:numFmt w:val="lowerLetter"/>
      <w:lvlText w:val="%5."/>
      <w:lvlJc w:val="left"/>
      <w:pPr>
        <w:ind w:left="4714" w:hanging="360"/>
      </w:pPr>
    </w:lvl>
    <w:lvl w:ilvl="5" w:tplc="0409001B" w:tentative="1">
      <w:start w:val="1"/>
      <w:numFmt w:val="lowerRoman"/>
      <w:lvlText w:val="%6."/>
      <w:lvlJc w:val="right"/>
      <w:pPr>
        <w:ind w:left="5434" w:hanging="180"/>
      </w:pPr>
    </w:lvl>
    <w:lvl w:ilvl="6" w:tplc="0409000F" w:tentative="1">
      <w:start w:val="1"/>
      <w:numFmt w:val="decimal"/>
      <w:lvlText w:val="%7."/>
      <w:lvlJc w:val="left"/>
      <w:pPr>
        <w:ind w:left="6154" w:hanging="360"/>
      </w:pPr>
    </w:lvl>
    <w:lvl w:ilvl="7" w:tplc="04090019" w:tentative="1">
      <w:start w:val="1"/>
      <w:numFmt w:val="lowerLetter"/>
      <w:lvlText w:val="%8."/>
      <w:lvlJc w:val="left"/>
      <w:pPr>
        <w:ind w:left="6874" w:hanging="360"/>
      </w:pPr>
    </w:lvl>
    <w:lvl w:ilvl="8" w:tplc="0409001B" w:tentative="1">
      <w:start w:val="1"/>
      <w:numFmt w:val="lowerRoman"/>
      <w:lvlText w:val="%9."/>
      <w:lvlJc w:val="right"/>
      <w:pPr>
        <w:ind w:left="7594" w:hanging="180"/>
      </w:pPr>
    </w:lvl>
  </w:abstractNum>
  <w:abstractNum w:abstractNumId="37" w15:restartNumberingAfterBreak="0">
    <w:nsid w:val="6FFC5BCE"/>
    <w:multiLevelType w:val="hybridMultilevel"/>
    <w:tmpl w:val="C7CEBFD8"/>
    <w:lvl w:ilvl="0" w:tplc="4C5CDD1A">
      <w:start w:val="1"/>
      <w:numFmt w:val="lowerLetter"/>
      <w:lvlText w:val="%1)"/>
      <w:lvlJc w:val="left"/>
      <w:pPr>
        <w:ind w:left="1037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38" w15:restartNumberingAfterBreak="0">
    <w:nsid w:val="737C1BE3"/>
    <w:multiLevelType w:val="hybridMultilevel"/>
    <w:tmpl w:val="5EFA0BA2"/>
    <w:lvl w:ilvl="0" w:tplc="0EA0729C">
      <w:start w:val="1"/>
      <w:numFmt w:val="lowerLetter"/>
      <w:lvlText w:val="%1)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39" w15:restartNumberingAfterBreak="0">
    <w:nsid w:val="797F5224"/>
    <w:multiLevelType w:val="multilevel"/>
    <w:tmpl w:val="FA506AD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677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114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1311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1868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2065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2622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2819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3376" w:hanging="1800"/>
      </w:pPr>
      <w:rPr>
        <w:rFonts w:hint="default"/>
        <w:b w:val="0"/>
        <w:u w:val="none"/>
      </w:rPr>
    </w:lvl>
  </w:abstractNum>
  <w:abstractNum w:abstractNumId="40" w15:restartNumberingAfterBreak="0">
    <w:nsid w:val="7D003E4E"/>
    <w:multiLevelType w:val="hybridMultilevel"/>
    <w:tmpl w:val="98D6DB10"/>
    <w:lvl w:ilvl="0" w:tplc="F886D1EA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9"/>
  </w:num>
  <w:num w:numId="2">
    <w:abstractNumId w:val="6"/>
  </w:num>
  <w:num w:numId="3">
    <w:abstractNumId w:val="40"/>
  </w:num>
  <w:num w:numId="4">
    <w:abstractNumId w:val="22"/>
  </w:num>
  <w:num w:numId="5">
    <w:abstractNumId w:val="5"/>
  </w:num>
  <w:num w:numId="6">
    <w:abstractNumId w:val="18"/>
  </w:num>
  <w:num w:numId="7">
    <w:abstractNumId w:val="17"/>
  </w:num>
  <w:num w:numId="8">
    <w:abstractNumId w:val="19"/>
  </w:num>
  <w:num w:numId="9">
    <w:abstractNumId w:val="16"/>
  </w:num>
  <w:num w:numId="10">
    <w:abstractNumId w:val="33"/>
  </w:num>
  <w:num w:numId="11">
    <w:abstractNumId w:val="35"/>
  </w:num>
  <w:num w:numId="12">
    <w:abstractNumId w:val="15"/>
  </w:num>
  <w:num w:numId="13">
    <w:abstractNumId w:val="31"/>
  </w:num>
  <w:num w:numId="14">
    <w:abstractNumId w:val="20"/>
  </w:num>
  <w:num w:numId="15">
    <w:abstractNumId w:val="30"/>
  </w:num>
  <w:num w:numId="16">
    <w:abstractNumId w:val="23"/>
  </w:num>
  <w:num w:numId="17">
    <w:abstractNumId w:val="8"/>
  </w:num>
  <w:num w:numId="18">
    <w:abstractNumId w:val="25"/>
  </w:num>
  <w:num w:numId="19">
    <w:abstractNumId w:val="26"/>
  </w:num>
  <w:num w:numId="20">
    <w:abstractNumId w:val="2"/>
  </w:num>
  <w:num w:numId="21">
    <w:abstractNumId w:val="24"/>
  </w:num>
  <w:num w:numId="22">
    <w:abstractNumId w:val="39"/>
  </w:num>
  <w:num w:numId="23">
    <w:abstractNumId w:val="28"/>
  </w:num>
  <w:num w:numId="24">
    <w:abstractNumId w:val="34"/>
  </w:num>
  <w:num w:numId="25">
    <w:abstractNumId w:val="14"/>
  </w:num>
  <w:num w:numId="26">
    <w:abstractNumId w:val="36"/>
  </w:num>
  <w:num w:numId="27">
    <w:abstractNumId w:val="4"/>
  </w:num>
  <w:num w:numId="28">
    <w:abstractNumId w:val="12"/>
  </w:num>
  <w:num w:numId="29">
    <w:abstractNumId w:val="3"/>
  </w:num>
  <w:num w:numId="30">
    <w:abstractNumId w:val="27"/>
  </w:num>
  <w:num w:numId="31">
    <w:abstractNumId w:val="32"/>
  </w:num>
  <w:num w:numId="32">
    <w:abstractNumId w:val="38"/>
  </w:num>
  <w:num w:numId="33">
    <w:abstractNumId w:val="13"/>
  </w:num>
  <w:num w:numId="34">
    <w:abstractNumId w:val="7"/>
  </w:num>
  <w:num w:numId="35">
    <w:abstractNumId w:val="10"/>
  </w:num>
  <w:num w:numId="36">
    <w:abstractNumId w:val="1"/>
  </w:num>
  <w:num w:numId="37">
    <w:abstractNumId w:val="9"/>
  </w:num>
  <w:num w:numId="38">
    <w:abstractNumId w:val="0"/>
  </w:num>
  <w:num w:numId="39">
    <w:abstractNumId w:val="37"/>
  </w:num>
  <w:num w:numId="40">
    <w:abstractNumId w:val="11"/>
  </w:num>
  <w:num w:numId="41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41"/>
    <w:rsid w:val="0001041F"/>
    <w:rsid w:val="00011647"/>
    <w:rsid w:val="000120BD"/>
    <w:rsid w:val="00017E30"/>
    <w:rsid w:val="00022C36"/>
    <w:rsid w:val="000270C1"/>
    <w:rsid w:val="00031E40"/>
    <w:rsid w:val="00032028"/>
    <w:rsid w:val="00050FFA"/>
    <w:rsid w:val="000576AB"/>
    <w:rsid w:val="00061309"/>
    <w:rsid w:val="0006163D"/>
    <w:rsid w:val="00072AF7"/>
    <w:rsid w:val="00090C68"/>
    <w:rsid w:val="00094812"/>
    <w:rsid w:val="000A1D46"/>
    <w:rsid w:val="000A39D5"/>
    <w:rsid w:val="000B359C"/>
    <w:rsid w:val="000B581C"/>
    <w:rsid w:val="000D35F8"/>
    <w:rsid w:val="000D3912"/>
    <w:rsid w:val="000D7878"/>
    <w:rsid w:val="000E140F"/>
    <w:rsid w:val="000F1477"/>
    <w:rsid w:val="00106C60"/>
    <w:rsid w:val="00123CC7"/>
    <w:rsid w:val="001240B0"/>
    <w:rsid w:val="001342C2"/>
    <w:rsid w:val="00141F1D"/>
    <w:rsid w:val="00147F00"/>
    <w:rsid w:val="001504CB"/>
    <w:rsid w:val="00154960"/>
    <w:rsid w:val="00154F18"/>
    <w:rsid w:val="00163D75"/>
    <w:rsid w:val="001704A0"/>
    <w:rsid w:val="00175661"/>
    <w:rsid w:val="00176CF5"/>
    <w:rsid w:val="00185FEB"/>
    <w:rsid w:val="001904B4"/>
    <w:rsid w:val="001A3838"/>
    <w:rsid w:val="001A5499"/>
    <w:rsid w:val="001B0B98"/>
    <w:rsid w:val="001B3922"/>
    <w:rsid w:val="001B50C5"/>
    <w:rsid w:val="001E4859"/>
    <w:rsid w:val="00222D97"/>
    <w:rsid w:val="0023369D"/>
    <w:rsid w:val="00236F33"/>
    <w:rsid w:val="00237F55"/>
    <w:rsid w:val="00253B84"/>
    <w:rsid w:val="00254668"/>
    <w:rsid w:val="00267894"/>
    <w:rsid w:val="0027025A"/>
    <w:rsid w:val="002854B8"/>
    <w:rsid w:val="002977CE"/>
    <w:rsid w:val="002A5178"/>
    <w:rsid w:val="002A7962"/>
    <w:rsid w:val="002A7B00"/>
    <w:rsid w:val="002B4A81"/>
    <w:rsid w:val="002B7774"/>
    <w:rsid w:val="002C057D"/>
    <w:rsid w:val="002D038A"/>
    <w:rsid w:val="002D2735"/>
    <w:rsid w:val="002E203A"/>
    <w:rsid w:val="002F3C8A"/>
    <w:rsid w:val="002F66B8"/>
    <w:rsid w:val="002F70AF"/>
    <w:rsid w:val="00301C0B"/>
    <w:rsid w:val="00315924"/>
    <w:rsid w:val="003368F0"/>
    <w:rsid w:val="0035310F"/>
    <w:rsid w:val="00356602"/>
    <w:rsid w:val="00363853"/>
    <w:rsid w:val="003664A9"/>
    <w:rsid w:val="00373F4C"/>
    <w:rsid w:val="00386322"/>
    <w:rsid w:val="00393726"/>
    <w:rsid w:val="003D1A55"/>
    <w:rsid w:val="003F5582"/>
    <w:rsid w:val="004021C4"/>
    <w:rsid w:val="00406C7E"/>
    <w:rsid w:val="00410F60"/>
    <w:rsid w:val="00440DC3"/>
    <w:rsid w:val="00441AFD"/>
    <w:rsid w:val="00444490"/>
    <w:rsid w:val="00461EA2"/>
    <w:rsid w:val="004755F1"/>
    <w:rsid w:val="00487D99"/>
    <w:rsid w:val="00495154"/>
    <w:rsid w:val="00496883"/>
    <w:rsid w:val="004A0BEE"/>
    <w:rsid w:val="004B46B4"/>
    <w:rsid w:val="004C001C"/>
    <w:rsid w:val="004D030A"/>
    <w:rsid w:val="004F2010"/>
    <w:rsid w:val="004F467D"/>
    <w:rsid w:val="005025B7"/>
    <w:rsid w:val="00522C54"/>
    <w:rsid w:val="005319C6"/>
    <w:rsid w:val="00534041"/>
    <w:rsid w:val="0053632A"/>
    <w:rsid w:val="00537D5D"/>
    <w:rsid w:val="00543FA1"/>
    <w:rsid w:val="005640CA"/>
    <w:rsid w:val="00564E61"/>
    <w:rsid w:val="00564EB2"/>
    <w:rsid w:val="00571234"/>
    <w:rsid w:val="005766BB"/>
    <w:rsid w:val="00581904"/>
    <w:rsid w:val="005A3D29"/>
    <w:rsid w:val="005B2A91"/>
    <w:rsid w:val="005D2B89"/>
    <w:rsid w:val="00602119"/>
    <w:rsid w:val="00602C4F"/>
    <w:rsid w:val="0061005C"/>
    <w:rsid w:val="006112D3"/>
    <w:rsid w:val="00613D40"/>
    <w:rsid w:val="00634628"/>
    <w:rsid w:val="00635C17"/>
    <w:rsid w:val="0065114F"/>
    <w:rsid w:val="00676D71"/>
    <w:rsid w:val="006A059F"/>
    <w:rsid w:val="006B7518"/>
    <w:rsid w:val="006C2A75"/>
    <w:rsid w:val="006C5503"/>
    <w:rsid w:val="006C7967"/>
    <w:rsid w:val="006D0979"/>
    <w:rsid w:val="006D4D8A"/>
    <w:rsid w:val="006D7EF5"/>
    <w:rsid w:val="006E1FB7"/>
    <w:rsid w:val="006E41B7"/>
    <w:rsid w:val="006E6864"/>
    <w:rsid w:val="006E6A22"/>
    <w:rsid w:val="006F04AF"/>
    <w:rsid w:val="006F6ABE"/>
    <w:rsid w:val="00732977"/>
    <w:rsid w:val="00737F7C"/>
    <w:rsid w:val="00762A0A"/>
    <w:rsid w:val="00782350"/>
    <w:rsid w:val="00790C1B"/>
    <w:rsid w:val="00792759"/>
    <w:rsid w:val="007940DE"/>
    <w:rsid w:val="00797C34"/>
    <w:rsid w:val="007A1D3D"/>
    <w:rsid w:val="007A5797"/>
    <w:rsid w:val="007B25C2"/>
    <w:rsid w:val="007C569E"/>
    <w:rsid w:val="007C5EFC"/>
    <w:rsid w:val="007D1936"/>
    <w:rsid w:val="007E50A8"/>
    <w:rsid w:val="007F2382"/>
    <w:rsid w:val="007F2E26"/>
    <w:rsid w:val="00802ED1"/>
    <w:rsid w:val="0081440D"/>
    <w:rsid w:val="008146D0"/>
    <w:rsid w:val="00814EE3"/>
    <w:rsid w:val="00820093"/>
    <w:rsid w:val="00824B3F"/>
    <w:rsid w:val="00825DC4"/>
    <w:rsid w:val="00832CFF"/>
    <w:rsid w:val="0083458A"/>
    <w:rsid w:val="00837CC8"/>
    <w:rsid w:val="0084513F"/>
    <w:rsid w:val="008661EE"/>
    <w:rsid w:val="00882995"/>
    <w:rsid w:val="00885359"/>
    <w:rsid w:val="0088547D"/>
    <w:rsid w:val="008A1957"/>
    <w:rsid w:val="008B4726"/>
    <w:rsid w:val="008B5DA4"/>
    <w:rsid w:val="008C0B19"/>
    <w:rsid w:val="008D13E8"/>
    <w:rsid w:val="008F1D60"/>
    <w:rsid w:val="008F7DBF"/>
    <w:rsid w:val="00911178"/>
    <w:rsid w:val="009168B4"/>
    <w:rsid w:val="0091699D"/>
    <w:rsid w:val="00922A62"/>
    <w:rsid w:val="00930D05"/>
    <w:rsid w:val="00933991"/>
    <w:rsid w:val="00937E46"/>
    <w:rsid w:val="009552DE"/>
    <w:rsid w:val="00962603"/>
    <w:rsid w:val="00973F7B"/>
    <w:rsid w:val="009A0768"/>
    <w:rsid w:val="009B2128"/>
    <w:rsid w:val="009B325E"/>
    <w:rsid w:val="009C3DEB"/>
    <w:rsid w:val="009C58F9"/>
    <w:rsid w:val="009C784F"/>
    <w:rsid w:val="009E1382"/>
    <w:rsid w:val="009E5A9B"/>
    <w:rsid w:val="009F6903"/>
    <w:rsid w:val="00A05004"/>
    <w:rsid w:val="00A0618E"/>
    <w:rsid w:val="00A105EE"/>
    <w:rsid w:val="00A200B5"/>
    <w:rsid w:val="00A3344E"/>
    <w:rsid w:val="00A44353"/>
    <w:rsid w:val="00A45506"/>
    <w:rsid w:val="00A55EF3"/>
    <w:rsid w:val="00A576BC"/>
    <w:rsid w:val="00A96552"/>
    <w:rsid w:val="00A972D7"/>
    <w:rsid w:val="00AA4A40"/>
    <w:rsid w:val="00AB32B7"/>
    <w:rsid w:val="00AC0A8F"/>
    <w:rsid w:val="00AC1FCA"/>
    <w:rsid w:val="00AC2D0D"/>
    <w:rsid w:val="00AC5416"/>
    <w:rsid w:val="00AD03F4"/>
    <w:rsid w:val="00AD23FB"/>
    <w:rsid w:val="00AD518C"/>
    <w:rsid w:val="00AE2B44"/>
    <w:rsid w:val="00AE7CF9"/>
    <w:rsid w:val="00AF01C6"/>
    <w:rsid w:val="00AF5210"/>
    <w:rsid w:val="00B40972"/>
    <w:rsid w:val="00B41FF4"/>
    <w:rsid w:val="00B5563F"/>
    <w:rsid w:val="00B5632F"/>
    <w:rsid w:val="00B62381"/>
    <w:rsid w:val="00B72D8D"/>
    <w:rsid w:val="00BA1D60"/>
    <w:rsid w:val="00BB2D17"/>
    <w:rsid w:val="00BB3078"/>
    <w:rsid w:val="00BC2E0C"/>
    <w:rsid w:val="00BC78BC"/>
    <w:rsid w:val="00BD1EA2"/>
    <w:rsid w:val="00BE2DC4"/>
    <w:rsid w:val="00BF018F"/>
    <w:rsid w:val="00BF733E"/>
    <w:rsid w:val="00C066C9"/>
    <w:rsid w:val="00C16FC4"/>
    <w:rsid w:val="00C33921"/>
    <w:rsid w:val="00C52018"/>
    <w:rsid w:val="00C5445C"/>
    <w:rsid w:val="00C56A03"/>
    <w:rsid w:val="00C60AF6"/>
    <w:rsid w:val="00C67196"/>
    <w:rsid w:val="00C73799"/>
    <w:rsid w:val="00C806E1"/>
    <w:rsid w:val="00C97735"/>
    <w:rsid w:val="00CA22C1"/>
    <w:rsid w:val="00CA44C4"/>
    <w:rsid w:val="00CC0343"/>
    <w:rsid w:val="00CC5CCD"/>
    <w:rsid w:val="00CD6113"/>
    <w:rsid w:val="00CF5E8C"/>
    <w:rsid w:val="00D00726"/>
    <w:rsid w:val="00D00CC1"/>
    <w:rsid w:val="00D00E01"/>
    <w:rsid w:val="00D2140B"/>
    <w:rsid w:val="00D3337B"/>
    <w:rsid w:val="00D35AEE"/>
    <w:rsid w:val="00D42EC4"/>
    <w:rsid w:val="00D54278"/>
    <w:rsid w:val="00D55346"/>
    <w:rsid w:val="00D5754C"/>
    <w:rsid w:val="00D74E7B"/>
    <w:rsid w:val="00D82A0D"/>
    <w:rsid w:val="00D84C8A"/>
    <w:rsid w:val="00D87519"/>
    <w:rsid w:val="00D92282"/>
    <w:rsid w:val="00D92932"/>
    <w:rsid w:val="00DA7C18"/>
    <w:rsid w:val="00DB1544"/>
    <w:rsid w:val="00DB5E1D"/>
    <w:rsid w:val="00DB6D67"/>
    <w:rsid w:val="00DD5857"/>
    <w:rsid w:val="00DE13BC"/>
    <w:rsid w:val="00DE778A"/>
    <w:rsid w:val="00DF0F51"/>
    <w:rsid w:val="00DF5876"/>
    <w:rsid w:val="00E05758"/>
    <w:rsid w:val="00E068E1"/>
    <w:rsid w:val="00E17B52"/>
    <w:rsid w:val="00E30C1C"/>
    <w:rsid w:val="00E33CB7"/>
    <w:rsid w:val="00E40299"/>
    <w:rsid w:val="00E51F75"/>
    <w:rsid w:val="00E8771A"/>
    <w:rsid w:val="00E9507F"/>
    <w:rsid w:val="00E97001"/>
    <w:rsid w:val="00EA0115"/>
    <w:rsid w:val="00EA0DDC"/>
    <w:rsid w:val="00EA6974"/>
    <w:rsid w:val="00EB35F5"/>
    <w:rsid w:val="00EB7696"/>
    <w:rsid w:val="00EB79F0"/>
    <w:rsid w:val="00ED0D8A"/>
    <w:rsid w:val="00ED388E"/>
    <w:rsid w:val="00F02861"/>
    <w:rsid w:val="00F045E8"/>
    <w:rsid w:val="00F04B3D"/>
    <w:rsid w:val="00F11F61"/>
    <w:rsid w:val="00F12743"/>
    <w:rsid w:val="00F31DFF"/>
    <w:rsid w:val="00F32967"/>
    <w:rsid w:val="00F50B53"/>
    <w:rsid w:val="00F512C6"/>
    <w:rsid w:val="00F61E89"/>
    <w:rsid w:val="00F6290F"/>
    <w:rsid w:val="00F63035"/>
    <w:rsid w:val="00F64F60"/>
    <w:rsid w:val="00F706B8"/>
    <w:rsid w:val="00F82AC0"/>
    <w:rsid w:val="00F8576E"/>
    <w:rsid w:val="00FA2E3F"/>
    <w:rsid w:val="00FB4F55"/>
    <w:rsid w:val="00FC781D"/>
    <w:rsid w:val="00FD5378"/>
    <w:rsid w:val="00FE6FDB"/>
    <w:rsid w:val="00FE7736"/>
    <w:rsid w:val="00FF43AD"/>
    <w:rsid w:val="00FF64BA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7D32"/>
  <w15:docId w15:val="{CA7273C2-3EA0-4454-8B58-E7C07B8F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7D"/>
  </w:style>
  <w:style w:type="paragraph" w:styleId="Footer">
    <w:name w:val="footer"/>
    <w:basedOn w:val="Normal"/>
    <w:link w:val="Foot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7D"/>
  </w:style>
  <w:style w:type="paragraph" w:styleId="BalloonText">
    <w:name w:val="Balloon Text"/>
    <w:basedOn w:val="Normal"/>
    <w:link w:val="BalloonTextChar"/>
    <w:uiPriority w:val="99"/>
    <w:semiHidden/>
    <w:unhideWhenUsed/>
    <w:rsid w:val="0009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12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8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364A5-D444-4887-96AC-03E3598C8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cp:lastPrinted>2019-03-17T06:32:00Z</cp:lastPrinted>
  <dcterms:created xsi:type="dcterms:W3CDTF">2019-04-15T12:15:00Z</dcterms:created>
  <dcterms:modified xsi:type="dcterms:W3CDTF">2019-04-15T16:45:00Z</dcterms:modified>
</cp:coreProperties>
</file>