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 xml:space="preserve">MESYUARAT </w:t>
      </w:r>
      <w:r w:rsidR="00D9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4F60">
        <w:rPr>
          <w:rFonts w:ascii="Times New Roman" w:hAnsi="Times New Roman" w:cs="Times New Roman"/>
          <w:b/>
          <w:sz w:val="28"/>
          <w:szCs w:val="28"/>
        </w:rPr>
        <w:t>KALI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6DD0">
        <w:rPr>
          <w:rFonts w:ascii="Times New Roman" w:hAnsi="Times New Roman" w:cs="Times New Roman"/>
          <w:b/>
          <w:sz w:val="28"/>
          <w:szCs w:val="28"/>
        </w:rPr>
        <w:t>PERTAMA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TAHUN 20</w:t>
      </w:r>
      <w:r w:rsidR="00B66DD0">
        <w:rPr>
          <w:rFonts w:ascii="Times New Roman" w:hAnsi="Times New Roman" w:cs="Times New Roman"/>
          <w:b/>
          <w:sz w:val="28"/>
          <w:szCs w:val="28"/>
        </w:rPr>
        <w:t>21</w:t>
      </w:r>
    </w:p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JAWATANKUASA KARIAH MASJID JAMEK TASEK GELUGOR</w:t>
      </w:r>
    </w:p>
    <w:p w:rsidR="00534041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>TARIKH :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6DD0">
        <w:rPr>
          <w:rFonts w:ascii="Times New Roman" w:hAnsi="Times New Roman" w:cs="Times New Roman"/>
          <w:b/>
          <w:sz w:val="28"/>
          <w:szCs w:val="28"/>
        </w:rPr>
        <w:t>14/3</w:t>
      </w:r>
      <w:r w:rsidRPr="00F64F60">
        <w:rPr>
          <w:rFonts w:ascii="Times New Roman" w:hAnsi="Times New Roman" w:cs="Times New Roman"/>
          <w:b/>
          <w:sz w:val="28"/>
          <w:szCs w:val="28"/>
        </w:rPr>
        <w:t>/20</w:t>
      </w:r>
      <w:r w:rsidR="00B66DD0">
        <w:rPr>
          <w:rFonts w:ascii="Times New Roman" w:hAnsi="Times New Roman" w:cs="Times New Roman"/>
          <w:b/>
          <w:sz w:val="28"/>
          <w:szCs w:val="28"/>
        </w:rPr>
        <w:t>21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HARI : </w:t>
      </w:r>
      <w:r w:rsidR="00B66DD0">
        <w:rPr>
          <w:rFonts w:ascii="Times New Roman" w:hAnsi="Times New Roman" w:cs="Times New Roman"/>
          <w:b/>
          <w:sz w:val="28"/>
          <w:szCs w:val="28"/>
        </w:rPr>
        <w:t>AHAD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 JAM : </w:t>
      </w:r>
      <w:r w:rsidR="00B66DD0">
        <w:rPr>
          <w:rFonts w:ascii="Times New Roman" w:hAnsi="Times New Roman" w:cs="Times New Roman"/>
          <w:b/>
          <w:sz w:val="28"/>
          <w:szCs w:val="28"/>
        </w:rPr>
        <w:t>3.00 PETANG</w:t>
      </w:r>
    </w:p>
    <w:p w:rsidR="00F64F60" w:rsidRPr="00F64F60" w:rsidRDefault="00F64F60" w:rsidP="005340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34041" w:rsidRPr="00790C1B" w:rsidRDefault="00534041" w:rsidP="003F558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C1B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10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59"/>
        <w:gridCol w:w="5147"/>
        <w:gridCol w:w="3249"/>
        <w:gridCol w:w="1274"/>
        <w:gridCol w:w="12"/>
      </w:tblGrid>
      <w:tr w:rsidR="00267894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9E138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D82A0D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0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Ustaz 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</w:tc>
      </w:tr>
      <w:tr w:rsidR="00B66DD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D82A0D" w:rsidRDefault="00B66DD0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790C1B" w:rsidRDefault="00B66DD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Abu Hasan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790C1B" w:rsidRDefault="00B66DD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Tim. Pengerusi</w:t>
            </w:r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B66DD0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Nor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Mohammad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B66DD0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866C2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B66DD0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866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 Rahman Bin Bakar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/ AJK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B66DD0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866C2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B66DD0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866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="00FF4036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="00FF4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B66DD0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866C2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Multimedia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B66DD0" w:rsidP="00B66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866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B66DD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Dali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B66DD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Keceriaan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</w:p>
        </w:tc>
      </w:tr>
      <w:tr w:rsidR="00B66DD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Abdullah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B66DD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Tahir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Khalib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Kira-Kira 1</w:t>
            </w:r>
          </w:p>
        </w:tc>
      </w:tr>
      <w:tr w:rsidR="00B66DD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Bashir Bin Arshad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Kira-Kira 2</w:t>
            </w:r>
          </w:p>
        </w:tc>
      </w:tr>
      <w:tr w:rsidR="00B66DD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DD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DD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975C5C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Syed Ali 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</w:t>
            </w:r>
            <w:r w:rsidR="000E15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Syed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Alwi</w:t>
            </w:r>
            <w:proofErr w:type="spellEnd"/>
            <w:r w:rsidR="000E1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529">
              <w:rPr>
                <w:rFonts w:ascii="Times New Roman" w:hAnsi="Times New Roman" w:cs="Times New Roman"/>
                <w:sz w:val="24"/>
                <w:szCs w:val="24"/>
              </w:rPr>
              <w:t>Shahabudin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975C5C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</w:p>
        </w:tc>
      </w:tr>
      <w:tr w:rsidR="00B66DD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DD0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AC5416" w:rsidRDefault="00B66DD0" w:rsidP="00B66DD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B66DD0" w:rsidRPr="00A82417" w:rsidRDefault="00B66DD0" w:rsidP="00B66D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241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UCAPAN PENGERUSI MAJLIS</w:t>
            </w:r>
          </w:p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mematuhi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SOP PKPP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COVID-19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persekitaran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5C5C" w:rsidRDefault="00975C5C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Tuan Syed Ali 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Shahabudin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Syed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461">
              <w:rPr>
                <w:rFonts w:ascii="Times New Roman" w:hAnsi="Times New Roman" w:cs="Times New Roman"/>
                <w:sz w:val="24"/>
                <w:szCs w:val="24"/>
              </w:rPr>
              <w:t>Shahabudin</w:t>
            </w:r>
            <w:proofErr w:type="spellEnd"/>
            <w:r w:rsidR="00C90461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15/3/2021.</w:t>
            </w:r>
          </w:p>
          <w:p w:rsidR="00B66DD0" w:rsidRPr="00AC5416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DD0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PENGESAHAN MINIT MESYUARAT KALI </w:t>
            </w:r>
            <w:r w:rsidR="00975C5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TAHUN 2020</w:t>
            </w:r>
          </w:p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5C5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="00975C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75C5C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="00975C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75C5C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="00975C5C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="00975C5C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="00975C5C"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975C5C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="006F5E95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="006F5E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5C5C"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 w:rsidR="00975C5C"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  <w:p w:rsidR="00B66DD0" w:rsidRPr="00A82417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DD0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PERKARA BERBANGKIT</w:t>
            </w:r>
          </w:p>
          <w:p w:rsidR="00B66DD0" w:rsidRDefault="00975C5C" w:rsidP="00975C5C">
            <w:pPr>
              <w:ind w:left="376" w:hanging="3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Haji </w:t>
            </w:r>
            <w:proofErr w:type="spellStart"/>
            <w:r w:rsidR="006F5E95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="006F5E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Anugerah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cemerlang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“drive thru”</w:t>
            </w:r>
            <w:r w:rsidR="00AB07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7AE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AB07AE">
              <w:rPr>
                <w:rFonts w:ascii="Times New Roman" w:hAnsi="Times New Roman" w:cs="Times New Roman"/>
                <w:sz w:val="24"/>
                <w:szCs w:val="24"/>
              </w:rPr>
              <w:t xml:space="preserve"> 28/2/2021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jam 3.00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anugerah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B07AE" w:rsidRDefault="00AB07AE" w:rsidP="00975C5C">
            <w:pPr>
              <w:ind w:left="376" w:hanging="3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7AE" w:rsidRDefault="00AB07AE" w:rsidP="00975C5C">
            <w:pPr>
              <w:ind w:left="376" w:hanging="3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Haji 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berkenaan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34BB">
              <w:rPr>
                <w:rFonts w:ascii="Times New Roman" w:hAnsi="Times New Roman" w:cs="Times New Roman"/>
                <w:sz w:val="24"/>
                <w:szCs w:val="24"/>
              </w:rPr>
              <w:t>lukis</w:t>
            </w:r>
            <w:proofErr w:type="spellEnd"/>
            <w:r w:rsidR="00CE3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34BB">
              <w:rPr>
                <w:rFonts w:ascii="Times New Roman" w:hAnsi="Times New Roman" w:cs="Times New Roman"/>
                <w:sz w:val="24"/>
                <w:szCs w:val="24"/>
              </w:rPr>
              <w:t>pelan</w:t>
            </w:r>
            <w:proofErr w:type="spellEnd"/>
            <w:r w:rsidR="00CE34BB"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</w:p>
          <w:p w:rsidR="00CE34BB" w:rsidRDefault="00CE34BB" w:rsidP="00975C5C">
            <w:pPr>
              <w:ind w:left="376" w:hanging="3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,500.00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</w:p>
          <w:p w:rsidR="00CE34BB" w:rsidRDefault="00CE34BB" w:rsidP="00975C5C">
            <w:pPr>
              <w:ind w:left="376" w:hanging="3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E34BB" w:rsidRDefault="00CE34BB" w:rsidP="00975C5C">
            <w:pPr>
              <w:ind w:left="376" w:hanging="3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RM2,500.00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Syarikat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Bhd., Sungai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  <w:p w:rsidR="00CE34BB" w:rsidRDefault="00CE34BB" w:rsidP="00975C5C">
            <w:pPr>
              <w:ind w:left="376" w:hanging="3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pelan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CE34BB" w:rsidRDefault="00CE34BB" w:rsidP="00975C5C">
            <w:pPr>
              <w:ind w:left="376" w:hanging="3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34BB" w:rsidRDefault="00CE34BB" w:rsidP="00CE34BB">
            <w:pPr>
              <w:ind w:left="636" w:hanging="6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3.3 a) Haji Tahir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RM2,977.00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Co.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E34BB" w:rsidRDefault="00CE34BB" w:rsidP="00CE34BB">
            <w:pPr>
              <w:ind w:left="636" w:hanging="6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b) Syarikat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JKP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Bhd.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Agama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E34BB" w:rsidRDefault="00CE34BB" w:rsidP="00CE34BB">
            <w:pPr>
              <w:ind w:left="636" w:hanging="6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34BB" w:rsidRDefault="00CE34BB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 </w:t>
            </w:r>
            <w:r w:rsidR="00ED108B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berkenaan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08B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="00ED1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08B"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  <w:r w:rsidR="00ED1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08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ED1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08B">
              <w:rPr>
                <w:rFonts w:ascii="Times New Roman" w:hAnsi="Times New Roman" w:cs="Times New Roman"/>
                <w:sz w:val="24"/>
                <w:szCs w:val="24"/>
              </w:rPr>
              <w:t>tapak</w:t>
            </w:r>
            <w:proofErr w:type="spellEnd"/>
            <w:r w:rsidR="006F5E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5E95">
              <w:rPr>
                <w:rFonts w:ascii="Times New Roman" w:hAnsi="Times New Roman" w:cs="Times New Roman"/>
                <w:sz w:val="24"/>
                <w:szCs w:val="24"/>
              </w:rPr>
              <w:t>sewaan</w:t>
            </w:r>
            <w:proofErr w:type="spellEnd"/>
            <w:r w:rsidR="00ED1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08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ED10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08B">
              <w:rPr>
                <w:rFonts w:ascii="Times New Roman" w:hAnsi="Times New Roman" w:cs="Times New Roman"/>
                <w:sz w:val="24"/>
                <w:szCs w:val="24"/>
              </w:rPr>
              <w:t>sebulan</w:t>
            </w:r>
            <w:proofErr w:type="spellEnd"/>
            <w:r w:rsidR="00ED108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ED108B" w:rsidRDefault="00ED108B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RM 2,500.00</w:t>
            </w:r>
          </w:p>
          <w:p w:rsidR="00ED108B" w:rsidRDefault="00ED108B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ii)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‘Car Wash’ : RM 400.00</w:t>
            </w:r>
          </w:p>
          <w:p w:rsidR="00ED108B" w:rsidRDefault="00ED108B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iii) Lori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(parking)  : RM 100.00</w:t>
            </w:r>
          </w:p>
          <w:p w:rsidR="00ED108B" w:rsidRDefault="00ED108B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iv)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RM 200.00</w:t>
            </w:r>
          </w:p>
          <w:p w:rsidR="00ED108B" w:rsidRDefault="00ED108B" w:rsidP="00ED108B">
            <w:pPr>
              <w:ind w:left="816" w:hanging="8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v)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sepatutnya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RM200.00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pandemik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covid19,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108B" w:rsidRDefault="00ED108B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08B" w:rsidRDefault="00ED108B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kubur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 wash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108B" w:rsidRDefault="00ED108B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08B" w:rsidRDefault="00ED108B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  <w:p w:rsidR="00ED108B" w:rsidRDefault="00ED108B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(Car Wash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51B6D" w:rsidRDefault="00751B6D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B6D" w:rsidRDefault="00751B6D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3.5 Haji Abdul Rahman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RM300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RM500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9/1/2021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108B" w:rsidRDefault="00ED108B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108B" w:rsidRDefault="00ED108B" w:rsidP="00ED108B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08B" w:rsidRDefault="00ED108B" w:rsidP="00CE34BB">
            <w:pPr>
              <w:ind w:left="636" w:hanging="6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34BB" w:rsidRDefault="00CE34BB" w:rsidP="00975C5C">
            <w:pPr>
              <w:ind w:left="376" w:hanging="3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66DD0" w:rsidRPr="00975C5C" w:rsidRDefault="00B66DD0" w:rsidP="00975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DD0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Default="00B66DD0" w:rsidP="00B66DD0">
            <w:pPr>
              <w:ind w:left="5" w:firstLine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LAPORAN</w:t>
            </w:r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KEWANGAN BULAN </w:t>
            </w:r>
            <w:r w:rsidR="00751B6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JANUARI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DAN </w:t>
            </w:r>
            <w:r w:rsidR="00751B6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FEBRUARI TAHUN 2021</w:t>
            </w:r>
            <w:r w:rsidR="00CE34B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B66DD0" w:rsidRDefault="00B66DD0" w:rsidP="00B66DD0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DD0" w:rsidRDefault="00B66DD0" w:rsidP="00B66DD0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1B6D"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="00751B6D" w:rsidRPr="00790C1B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="00751B6D" w:rsidRPr="00790C1B">
              <w:rPr>
                <w:rFonts w:ascii="Times New Roman" w:hAnsi="Times New Roman" w:cs="Times New Roman"/>
                <w:sz w:val="24"/>
                <w:szCs w:val="24"/>
              </w:rPr>
              <w:t>. Rahman Bin Bakar</w:t>
            </w:r>
          </w:p>
          <w:p w:rsidR="00B66DD0" w:rsidRDefault="00B66DD0" w:rsidP="00B66DD0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751B6D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="00751B6D"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 w:rsidR="00751B6D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="00751B6D"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  <w:p w:rsidR="00B66DD0" w:rsidRDefault="00B66DD0" w:rsidP="00B66DD0">
            <w:pPr>
              <w:ind w:left="726" w:hanging="6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DD0" w:rsidRDefault="00B66DD0" w:rsidP="00B66DD0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51B6D" w:rsidRDefault="00751B6D" w:rsidP="00B66DD0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B6D" w:rsidRDefault="00751B6D" w:rsidP="00B66DD0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makluman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Ahmad :</w:t>
            </w:r>
          </w:p>
          <w:p w:rsidR="00751B6D" w:rsidRDefault="00751B6D" w:rsidP="00751B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Bank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28/2/2021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RM49,640.77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94FCC" w:rsidRPr="00494FCC" w:rsidRDefault="00494FCC" w:rsidP="00751B6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751B6D" w:rsidRPr="00751B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Perkara</w:t>
            </w:r>
            <w:proofErr w:type="spellEnd"/>
            <w:r w:rsidR="00751B6D" w:rsidRPr="00751B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751B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="00751B6D" w:rsidRPr="00751B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Baki</w:t>
            </w:r>
            <w:proofErr w:type="spellEnd"/>
            <w:r w:rsidR="00751B6D" w:rsidRPr="00751B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751B6D" w:rsidRPr="00751B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Tahun</w:t>
            </w:r>
            <w:proofErr w:type="spellEnd"/>
            <w:r w:rsidR="00751B6D" w:rsidRPr="00751B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2019</w:t>
            </w:r>
            <w:r w:rsidR="00751B6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751B6D" w:rsidRPr="00751B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Kutipan</w:t>
            </w:r>
            <w:proofErr w:type="spellEnd"/>
            <w:r w:rsidR="00751B6D" w:rsidRPr="00751B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Jan-Dis 2020</w:t>
            </w:r>
            <w:r w:rsidR="00751B6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751B6D" w:rsidRPr="00751B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Jumlah</w:t>
            </w:r>
            <w:proofErr w:type="spellEnd"/>
            <w:r w:rsidR="00751B6D" w:rsidRPr="00751B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751B6D" w:rsidRPr="00751B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Terkumpul</w:t>
            </w:r>
            <w:proofErr w:type="spellEnd"/>
          </w:p>
          <w:p w:rsidR="00751B6D" w:rsidRPr="00751B6D" w:rsidRDefault="00751B6D" w:rsidP="00494FCC">
            <w:pPr>
              <w:pStyle w:val="ListParagraph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94FC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(RM)                     (RM)                            (RM)</w:t>
            </w:r>
          </w:p>
          <w:p w:rsidR="00B66DD0" w:rsidRDefault="00494FCC" w:rsidP="00751B6D">
            <w:pPr>
              <w:pStyle w:val="ListParagraph"/>
              <w:numPr>
                <w:ilvl w:val="0"/>
                <w:numId w:val="7"/>
              </w:numPr>
              <w:ind w:left="366" w:hanging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7,034.00                16,026.00                       23,600.00</w:t>
            </w:r>
          </w:p>
          <w:p w:rsidR="00494FCC" w:rsidRDefault="00494FCC" w:rsidP="00494FCC">
            <w:pPr>
              <w:pStyle w:val="ListParagraph"/>
              <w:numPr>
                <w:ilvl w:val="0"/>
                <w:numId w:val="7"/>
              </w:numPr>
              <w:ind w:left="366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Fakir                       8,504.00                19,887.00                       28,391.00</w:t>
            </w:r>
          </w:p>
          <w:p w:rsidR="00494FCC" w:rsidRDefault="00494FCC" w:rsidP="00494FCC">
            <w:pPr>
              <w:pStyle w:val="ListParagraph"/>
              <w:numPr>
                <w:ilvl w:val="0"/>
                <w:numId w:val="7"/>
              </w:numPr>
              <w:ind w:left="366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        682.90                 6,335.90                         7,018.80</w:t>
            </w:r>
          </w:p>
          <w:p w:rsidR="00494FCC" w:rsidRDefault="00494FCC" w:rsidP="00494FCC">
            <w:pPr>
              <w:pStyle w:val="ListParagraph"/>
              <w:numPr>
                <w:ilvl w:val="0"/>
                <w:numId w:val="7"/>
              </w:numPr>
              <w:ind w:left="366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Wakaf                     1,985.00                25,915.00                       27,900.00</w:t>
            </w:r>
          </w:p>
          <w:p w:rsidR="00494FCC" w:rsidRDefault="00494FCC" w:rsidP="00494F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FCC" w:rsidRDefault="00494FCC" w:rsidP="00494F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Ali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selaraskan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masjid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mengikut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Agama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perakaunan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Pro.</w:t>
            </w:r>
          </w:p>
          <w:p w:rsidR="00AB7081" w:rsidRDefault="00AB7081" w:rsidP="00AB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081" w:rsidRDefault="00AB7081" w:rsidP="00AB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081" w:rsidRPr="00AB7081" w:rsidRDefault="00AB7081" w:rsidP="00AB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DD0" w:rsidRDefault="00B66DD0" w:rsidP="00B66DD0">
            <w:pPr>
              <w:ind w:left="366" w:hanging="3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DD0" w:rsidRPr="009F6903" w:rsidTr="00AB7081">
        <w:trPr>
          <w:gridAfter w:val="1"/>
          <w:wAfter w:w="12" w:type="dxa"/>
          <w:trHeight w:val="58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E068E1" w:rsidRDefault="00B66DD0" w:rsidP="00B66D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68E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HAL-HAL LAIN</w:t>
            </w:r>
          </w:p>
          <w:p w:rsidR="00B66DD0" w:rsidRDefault="00B66DD0" w:rsidP="00B66DD0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DD0" w:rsidRDefault="00EE732C" w:rsidP="00B66DD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Sebutharga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</w:p>
          <w:p w:rsidR="00B66DD0" w:rsidRDefault="00EE732C" w:rsidP="00EE73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Sebutharga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Machang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,740.00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732C" w:rsidRDefault="00EE732C" w:rsidP="00EE73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732C" w:rsidRDefault="00EE732C" w:rsidP="00EE732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32C" w:rsidRDefault="00EE732C" w:rsidP="00EE732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732C" w:rsidRDefault="00EE732C" w:rsidP="00EE732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32C" w:rsidRDefault="00EE732C" w:rsidP="00EE73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sebutharga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selewat-lewatnya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28/3/2021.</w:t>
            </w:r>
          </w:p>
          <w:p w:rsidR="00EE732C" w:rsidRDefault="00EE732C" w:rsidP="00EE73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mencuci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6DD0" w:rsidRDefault="00B66DD0" w:rsidP="00B66DD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DD0" w:rsidRDefault="00B66DD0" w:rsidP="00B66DD0">
            <w:pPr>
              <w:ind w:left="276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 </w:t>
            </w:r>
          </w:p>
          <w:p w:rsidR="00B66DD0" w:rsidRDefault="00EE732C" w:rsidP="00B66DD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PENYAMPAIAN HADIAH UNTUK WIRA SUBUH TAHUN2020</w:t>
            </w:r>
            <w:r w:rsidR="00B66DD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B66DD0" w:rsidRDefault="00B66DD0" w:rsidP="00B66DD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DD0" w:rsidRPr="00EE732C" w:rsidRDefault="00B66DD0" w:rsidP="00EE73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732C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EE732C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EE7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732C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EE732C">
              <w:rPr>
                <w:rFonts w:ascii="Times New Roman" w:hAnsi="Times New Roman" w:cs="Times New Roman"/>
                <w:sz w:val="24"/>
                <w:szCs w:val="24"/>
              </w:rPr>
              <w:t>ukri</w:t>
            </w:r>
            <w:proofErr w:type="spellEnd"/>
            <w:r w:rsidR="00EE732C">
              <w:rPr>
                <w:rFonts w:ascii="Times New Roman" w:hAnsi="Times New Roman" w:cs="Times New Roman"/>
                <w:sz w:val="24"/>
                <w:szCs w:val="24"/>
              </w:rPr>
              <w:t xml:space="preserve"> Bin Haji Ahmad </w:t>
            </w:r>
            <w:proofErr w:type="spellStart"/>
            <w:r w:rsidR="00EE732C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="00EE7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32C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="00EE7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32C">
              <w:rPr>
                <w:rFonts w:ascii="Times New Roman" w:hAnsi="Times New Roman" w:cs="Times New Roman"/>
                <w:sz w:val="24"/>
                <w:szCs w:val="24"/>
              </w:rPr>
              <w:t>tempuh</w:t>
            </w:r>
            <w:proofErr w:type="spellEnd"/>
            <w:r w:rsidR="00EE7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32C">
              <w:rPr>
                <w:rFonts w:ascii="Times New Roman" w:hAnsi="Times New Roman" w:cs="Times New Roman"/>
                <w:sz w:val="24"/>
                <w:szCs w:val="24"/>
              </w:rPr>
              <w:t>pertandingan</w:t>
            </w:r>
            <w:proofErr w:type="spellEnd"/>
            <w:r w:rsidR="00EE7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32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EE7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32C"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 w:rsidR="00EE7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32C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="00EE732C">
              <w:rPr>
                <w:rFonts w:ascii="Times New Roman" w:hAnsi="Times New Roman" w:cs="Times New Roman"/>
                <w:sz w:val="24"/>
                <w:szCs w:val="24"/>
              </w:rPr>
              <w:t xml:space="preserve"> 21 </w:t>
            </w:r>
            <w:proofErr w:type="spellStart"/>
            <w:r w:rsidR="00EE732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EE732C">
              <w:rPr>
                <w:rFonts w:ascii="Times New Roman" w:hAnsi="Times New Roman" w:cs="Times New Roman"/>
                <w:sz w:val="24"/>
                <w:szCs w:val="24"/>
              </w:rPr>
              <w:t xml:space="preserve"> (25/2 – 17/3/2021)</w:t>
            </w:r>
            <w:r w:rsidRPr="00EE73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E7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32C"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  <w:proofErr w:type="spellEnd"/>
            <w:r w:rsidR="00EE7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32C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EE732C">
              <w:rPr>
                <w:rFonts w:ascii="Times New Roman" w:hAnsi="Times New Roman" w:cs="Times New Roman"/>
                <w:sz w:val="24"/>
                <w:szCs w:val="24"/>
              </w:rPr>
              <w:t xml:space="preserve"> 19 </w:t>
            </w:r>
            <w:proofErr w:type="spellStart"/>
            <w:r w:rsidR="00EE732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EE73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6DD0" w:rsidRDefault="00EE732C" w:rsidP="00EE73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sebulat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pertandi</w:t>
            </w:r>
            <w:r w:rsidR="00B846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B7081">
              <w:rPr>
                <w:rFonts w:ascii="Times New Roman" w:hAnsi="Times New Roman" w:cs="Times New Roman"/>
                <w:sz w:val="24"/>
                <w:szCs w:val="24"/>
              </w:rPr>
              <w:t>gan</w:t>
            </w:r>
            <w:proofErr w:type="spellEnd"/>
            <w:r w:rsidR="00B84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467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B84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4672">
              <w:rPr>
                <w:rFonts w:ascii="Times New Roman" w:hAnsi="Times New Roman" w:cs="Times New Roman"/>
                <w:sz w:val="24"/>
                <w:szCs w:val="24"/>
              </w:rPr>
              <w:t>diberhentikan</w:t>
            </w:r>
            <w:proofErr w:type="spellEnd"/>
            <w:r w:rsidR="00B84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467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B84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4672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B84672">
              <w:rPr>
                <w:rFonts w:ascii="Times New Roman" w:hAnsi="Times New Roman" w:cs="Times New Roman"/>
                <w:sz w:val="24"/>
                <w:szCs w:val="24"/>
              </w:rPr>
              <w:t xml:space="preserve"> yang lama</w:t>
            </w:r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sahaja</w:t>
            </w:r>
            <w:proofErr w:type="spellEnd"/>
            <w:r w:rsidR="00B846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4672" w:rsidRDefault="00B84672" w:rsidP="00EE73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Ramadan</w:t>
            </w:r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(27 Mac 2021)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4672" w:rsidRDefault="00B84672" w:rsidP="00EE73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AJK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B84672" w:rsidRDefault="00B84672" w:rsidP="00B84672">
            <w:pPr>
              <w:pStyle w:val="ListParagraph"/>
              <w:numPr>
                <w:ilvl w:val="0"/>
                <w:numId w:val="10"/>
              </w:numPr>
              <w:ind w:left="906" w:hanging="1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  <w:p w:rsidR="00B84672" w:rsidRDefault="00B84672" w:rsidP="00B84672">
            <w:pPr>
              <w:pStyle w:val="ListParagraph"/>
              <w:numPr>
                <w:ilvl w:val="0"/>
                <w:numId w:val="10"/>
              </w:numPr>
              <w:ind w:left="726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Abu Hasan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program)</w:t>
            </w:r>
          </w:p>
          <w:p w:rsidR="00B84672" w:rsidRPr="00EE732C" w:rsidRDefault="00B84672" w:rsidP="00B84672">
            <w:pPr>
              <w:pStyle w:val="ListParagraph"/>
              <w:numPr>
                <w:ilvl w:val="0"/>
                <w:numId w:val="10"/>
              </w:numPr>
              <w:ind w:left="726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program)</w:t>
            </w:r>
          </w:p>
          <w:p w:rsidR="00B66DD0" w:rsidRDefault="00B84672" w:rsidP="00B846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Dali</w:t>
            </w:r>
          </w:p>
          <w:p w:rsidR="00B84672" w:rsidRDefault="00B84672" w:rsidP="00B846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Nor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Mohammad</w:t>
            </w:r>
          </w:p>
          <w:p w:rsidR="00B84672" w:rsidRPr="00B95BB9" w:rsidRDefault="00B84672" w:rsidP="00B846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  <w:p w:rsidR="00B66DD0" w:rsidRDefault="00B66DD0" w:rsidP="00B66DD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DD0" w:rsidRPr="00D7276B" w:rsidRDefault="00B66DD0" w:rsidP="00B66DD0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66DD0" w:rsidRPr="00B84672" w:rsidRDefault="00B66DD0" w:rsidP="00B66DD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</w:t>
            </w:r>
            <w:r w:rsidR="00B8467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AHLIL PERDANA PADA 14 SYAABAN 1442H / 28 MAC 2021</w:t>
            </w:r>
          </w:p>
          <w:p w:rsidR="00B84672" w:rsidRPr="002E66DC" w:rsidRDefault="00B84672" w:rsidP="00B8467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sempena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Nisfu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6DD0" w:rsidRDefault="00B84672" w:rsidP="00B66D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 </w:t>
            </w:r>
          </w:p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4672" w:rsidRDefault="00B84672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84672" w:rsidRPr="00B84672" w:rsidRDefault="00B84672" w:rsidP="00B8467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penyertaan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6DD0" w:rsidRDefault="00B66DD0" w:rsidP="00B66DD0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66DD0" w:rsidRDefault="001B2EFC" w:rsidP="00B66DD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Ramadhan 14</w:t>
            </w:r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42H </w:t>
            </w:r>
            <w:proofErr w:type="spellStart"/>
            <w:proofErr w:type="gram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dibincang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selepas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Agama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18/3/2021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6DD0" w:rsidRPr="00682D07" w:rsidRDefault="00B66DD0" w:rsidP="00B66D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DD0" w:rsidRPr="001B2EFC" w:rsidRDefault="001B2EFC" w:rsidP="001B2EF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C">
              <w:rPr>
                <w:rFonts w:ascii="Times New Roman" w:hAnsi="Times New Roman" w:cs="Times New Roman"/>
                <w:sz w:val="24"/>
                <w:szCs w:val="24"/>
              </w:rPr>
              <w:t xml:space="preserve">Gotong Royong </w:t>
            </w:r>
            <w:proofErr w:type="spellStart"/>
            <w:r w:rsidRPr="001B2EFC">
              <w:rPr>
                <w:rFonts w:ascii="Times New Roman" w:hAnsi="Times New Roman" w:cs="Times New Roman"/>
                <w:sz w:val="24"/>
                <w:szCs w:val="24"/>
              </w:rPr>
              <w:t>perdana</w:t>
            </w:r>
            <w:proofErr w:type="spellEnd"/>
            <w:r w:rsidRPr="001B2E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EF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B2E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EF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1B2E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EFC">
              <w:rPr>
                <w:rFonts w:ascii="Times New Roman" w:hAnsi="Times New Roman" w:cs="Times New Roman"/>
                <w:sz w:val="24"/>
                <w:szCs w:val="24"/>
              </w:rPr>
              <w:t>Ahad</w:t>
            </w:r>
            <w:proofErr w:type="spellEnd"/>
            <w:r w:rsidRPr="001B2EFC">
              <w:rPr>
                <w:rFonts w:ascii="Times New Roman" w:hAnsi="Times New Roman" w:cs="Times New Roman"/>
                <w:sz w:val="24"/>
                <w:szCs w:val="24"/>
              </w:rPr>
              <w:t xml:space="preserve"> (4/4/2021).</w:t>
            </w:r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membersihkan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perkuburan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, masjid lama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AB70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2EFC" w:rsidRDefault="001B2EFC" w:rsidP="001B2EF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081" w:rsidRDefault="00AB7081" w:rsidP="001B2EF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081" w:rsidRDefault="00AB7081" w:rsidP="001B2EF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081" w:rsidRDefault="00AB7081" w:rsidP="001B2EF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081" w:rsidRPr="001B2EFC" w:rsidRDefault="00AB7081" w:rsidP="001B2EF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EFC" w:rsidRPr="001B2EFC" w:rsidRDefault="001B2EFC" w:rsidP="001B2EF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kubur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6DD0" w:rsidRPr="00682D07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EFC" w:rsidRDefault="001B2EFC" w:rsidP="001B2EF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6DD0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119F" w:rsidRDefault="0007119F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DD0" w:rsidRDefault="00B66DD0" w:rsidP="001B2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B66DD0" w:rsidRDefault="00B66DD0" w:rsidP="00B66D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DD0" w:rsidRDefault="00B66DD0" w:rsidP="00B66DD0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66DD0" w:rsidRDefault="00B66DD0" w:rsidP="00B66DD0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66DD0" w:rsidRPr="00C25A74" w:rsidRDefault="00B66DD0" w:rsidP="00B66DD0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DD0" w:rsidRPr="009F6903" w:rsidTr="001B294C">
        <w:trPr>
          <w:gridAfter w:val="1"/>
          <w:wAfter w:w="12" w:type="dxa"/>
          <w:trHeight w:val="6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AC5416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41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PENANGGUHAN MESYUARAT</w:t>
            </w:r>
          </w:p>
          <w:p w:rsidR="00B66DD0" w:rsidRPr="00AC5416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 w:rsidR="0007119F">
              <w:rPr>
                <w:rFonts w:ascii="Times New Roman" w:hAnsi="Times New Roman" w:cs="Times New Roman"/>
                <w:sz w:val="24"/>
                <w:szCs w:val="24"/>
              </w:rPr>
              <w:t>4.40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119F">
              <w:rPr>
                <w:rFonts w:ascii="Times New Roman" w:hAnsi="Times New Roman" w:cs="Times New Roman"/>
                <w:sz w:val="24"/>
                <w:szCs w:val="24"/>
              </w:rPr>
              <w:t>petang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6DD0" w:rsidRPr="00AC5416" w:rsidRDefault="00B66DD0" w:rsidP="00B66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6DD0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</w:tcBorders>
          </w:tcPr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6" w:type="dxa"/>
            <w:gridSpan w:val="2"/>
            <w:tcBorders>
              <w:top w:val="single" w:sz="4" w:space="0" w:color="auto"/>
            </w:tcBorders>
          </w:tcPr>
          <w:p w:rsidR="00B66DD0" w:rsidRPr="00BF733E" w:rsidRDefault="00B66DD0" w:rsidP="00B66D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66DD0" w:rsidRPr="00BF733E" w:rsidRDefault="00B66DD0" w:rsidP="00B66D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Disediakan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66DD0" w:rsidRPr="00BF733E" w:rsidRDefault="00B66DD0" w:rsidP="00B66D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6DD0" w:rsidRPr="00BF733E" w:rsidRDefault="00B66DD0" w:rsidP="00B66D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  <w:p w:rsidR="00B66DD0" w:rsidRPr="00BF733E" w:rsidRDefault="00B66DD0" w:rsidP="00B66D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b/>
                <w:sz w:val="28"/>
                <w:szCs w:val="28"/>
              </w:rPr>
              <w:t>HAJI NOR HISHAM BIN MOHAMMAD</w:t>
            </w:r>
          </w:p>
          <w:p w:rsidR="00B66DD0" w:rsidRPr="00BF733E" w:rsidRDefault="00B66DD0" w:rsidP="00B66D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Setiausaha</w:t>
            </w:r>
            <w:proofErr w:type="spellEnd"/>
          </w:p>
          <w:p w:rsidR="00B66DD0" w:rsidRPr="00BF733E" w:rsidRDefault="00B66DD0" w:rsidP="00B66D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Jamek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Tasek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Gelugor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B66DD0" w:rsidRPr="00BF733E" w:rsidRDefault="00B66DD0" w:rsidP="00B66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041" w:rsidRPr="00534041" w:rsidRDefault="00534041" w:rsidP="007638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34041" w:rsidRPr="00534041" w:rsidSect="00E30C1C">
      <w:footerReference w:type="default" r:id="rId8"/>
      <w:pgSz w:w="11906" w:h="16838"/>
      <w:pgMar w:top="993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01E" w:rsidRDefault="00B1401E" w:rsidP="0088547D">
      <w:pPr>
        <w:spacing w:after="0" w:line="240" w:lineRule="auto"/>
      </w:pPr>
      <w:r>
        <w:separator/>
      </w:r>
    </w:p>
  </w:endnote>
  <w:endnote w:type="continuationSeparator" w:id="0">
    <w:p w:rsidR="00B1401E" w:rsidRDefault="00B1401E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007879"/>
      <w:docPartObj>
        <w:docPartGallery w:val="Page Numbers (Bottom of Page)"/>
        <w:docPartUnique/>
      </w:docPartObj>
    </w:sdtPr>
    <w:sdtEndPr/>
    <w:sdtContent>
      <w:p w:rsidR="00D7276B" w:rsidRDefault="00D7276B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46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7276B" w:rsidRDefault="00D72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01E" w:rsidRDefault="00B1401E" w:rsidP="0088547D">
      <w:pPr>
        <w:spacing w:after="0" w:line="240" w:lineRule="auto"/>
      </w:pPr>
      <w:r>
        <w:separator/>
      </w:r>
    </w:p>
  </w:footnote>
  <w:footnote w:type="continuationSeparator" w:id="0">
    <w:p w:rsidR="00B1401E" w:rsidRDefault="00B1401E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2B18"/>
    <w:multiLevelType w:val="hybridMultilevel"/>
    <w:tmpl w:val="B0CAA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0D57"/>
    <w:multiLevelType w:val="hybridMultilevel"/>
    <w:tmpl w:val="EC306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22F00"/>
    <w:multiLevelType w:val="hybridMultilevel"/>
    <w:tmpl w:val="1AEAD1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A2F2E"/>
    <w:multiLevelType w:val="hybridMultilevel"/>
    <w:tmpl w:val="37F2A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32F49"/>
    <w:multiLevelType w:val="hybridMultilevel"/>
    <w:tmpl w:val="93F48F34"/>
    <w:lvl w:ilvl="0" w:tplc="07D02C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C22177"/>
    <w:multiLevelType w:val="hybridMultilevel"/>
    <w:tmpl w:val="491C4A68"/>
    <w:lvl w:ilvl="0" w:tplc="B77469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6F0835"/>
    <w:multiLevelType w:val="hybridMultilevel"/>
    <w:tmpl w:val="4C081EA8"/>
    <w:lvl w:ilvl="0" w:tplc="35020258">
      <w:start w:val="1"/>
      <w:numFmt w:val="lowerRoman"/>
      <w:lvlText w:val="%1)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 w15:restartNumberingAfterBreak="0">
    <w:nsid w:val="62FB069B"/>
    <w:multiLevelType w:val="hybridMultilevel"/>
    <w:tmpl w:val="069019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57EE0"/>
    <w:multiLevelType w:val="multilevel"/>
    <w:tmpl w:val="480C41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3B5B75"/>
    <w:multiLevelType w:val="hybridMultilevel"/>
    <w:tmpl w:val="1DD4945C"/>
    <w:lvl w:ilvl="0" w:tplc="8F067EA0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8536CA2"/>
    <w:multiLevelType w:val="hybridMultilevel"/>
    <w:tmpl w:val="F22C2DF0"/>
    <w:lvl w:ilvl="0" w:tplc="86B67452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01041F"/>
    <w:rsid w:val="00011647"/>
    <w:rsid w:val="000120BD"/>
    <w:rsid w:val="00017E30"/>
    <w:rsid w:val="00022C36"/>
    <w:rsid w:val="00032028"/>
    <w:rsid w:val="0005015A"/>
    <w:rsid w:val="00050FFA"/>
    <w:rsid w:val="00061309"/>
    <w:rsid w:val="00065F02"/>
    <w:rsid w:val="0007119F"/>
    <w:rsid w:val="00072AF7"/>
    <w:rsid w:val="00084858"/>
    <w:rsid w:val="00090C68"/>
    <w:rsid w:val="00094812"/>
    <w:rsid w:val="000A1D46"/>
    <w:rsid w:val="000A39D5"/>
    <w:rsid w:val="000B359C"/>
    <w:rsid w:val="000B581C"/>
    <w:rsid w:val="000D0A60"/>
    <w:rsid w:val="000D3546"/>
    <w:rsid w:val="000D35F8"/>
    <w:rsid w:val="000D3912"/>
    <w:rsid w:val="000D7878"/>
    <w:rsid w:val="000E140F"/>
    <w:rsid w:val="000E1529"/>
    <w:rsid w:val="000F1477"/>
    <w:rsid w:val="00106C60"/>
    <w:rsid w:val="00113D7C"/>
    <w:rsid w:val="00123CC7"/>
    <w:rsid w:val="001240B0"/>
    <w:rsid w:val="0013211D"/>
    <w:rsid w:val="00141F1D"/>
    <w:rsid w:val="00146796"/>
    <w:rsid w:val="00147F00"/>
    <w:rsid w:val="001504CB"/>
    <w:rsid w:val="00154F18"/>
    <w:rsid w:val="00163D75"/>
    <w:rsid w:val="001704A0"/>
    <w:rsid w:val="00175661"/>
    <w:rsid w:val="00176CF5"/>
    <w:rsid w:val="00182AC9"/>
    <w:rsid w:val="00185FEB"/>
    <w:rsid w:val="001904B4"/>
    <w:rsid w:val="001A3838"/>
    <w:rsid w:val="001A47CE"/>
    <w:rsid w:val="001A5499"/>
    <w:rsid w:val="001B294C"/>
    <w:rsid w:val="001B2EFC"/>
    <w:rsid w:val="001B3922"/>
    <w:rsid w:val="001B50C5"/>
    <w:rsid w:val="001E243E"/>
    <w:rsid w:val="00220BD7"/>
    <w:rsid w:val="00220D87"/>
    <w:rsid w:val="00222D97"/>
    <w:rsid w:val="00233B54"/>
    <w:rsid w:val="00236F33"/>
    <w:rsid w:val="00237F55"/>
    <w:rsid w:val="0025175E"/>
    <w:rsid w:val="00267894"/>
    <w:rsid w:val="0027025A"/>
    <w:rsid w:val="002854B8"/>
    <w:rsid w:val="002A5178"/>
    <w:rsid w:val="002A7962"/>
    <w:rsid w:val="002A7B00"/>
    <w:rsid w:val="002B4A81"/>
    <w:rsid w:val="002B7774"/>
    <w:rsid w:val="002C057D"/>
    <w:rsid w:val="002E203A"/>
    <w:rsid w:val="002E66DC"/>
    <w:rsid w:val="002F3C8A"/>
    <w:rsid w:val="002F66B8"/>
    <w:rsid w:val="002F70AF"/>
    <w:rsid w:val="00301C0B"/>
    <w:rsid w:val="00302F19"/>
    <w:rsid w:val="00304CEB"/>
    <w:rsid w:val="00315924"/>
    <w:rsid w:val="0035310F"/>
    <w:rsid w:val="00356602"/>
    <w:rsid w:val="00376854"/>
    <w:rsid w:val="00386258"/>
    <w:rsid w:val="00386322"/>
    <w:rsid w:val="003D1A55"/>
    <w:rsid w:val="003F23AF"/>
    <w:rsid w:val="003F5582"/>
    <w:rsid w:val="004021C4"/>
    <w:rsid w:val="00406C7E"/>
    <w:rsid w:val="00410F60"/>
    <w:rsid w:val="00440DC3"/>
    <w:rsid w:val="004755F1"/>
    <w:rsid w:val="00484FC1"/>
    <w:rsid w:val="00487D99"/>
    <w:rsid w:val="00494FCC"/>
    <w:rsid w:val="00495154"/>
    <w:rsid w:val="00496883"/>
    <w:rsid w:val="004A0BEE"/>
    <w:rsid w:val="004B46B4"/>
    <w:rsid w:val="004D030A"/>
    <w:rsid w:val="004E1715"/>
    <w:rsid w:val="004F2010"/>
    <w:rsid w:val="004F467D"/>
    <w:rsid w:val="004F4DCA"/>
    <w:rsid w:val="005025B7"/>
    <w:rsid w:val="00522C54"/>
    <w:rsid w:val="00534041"/>
    <w:rsid w:val="00543FA1"/>
    <w:rsid w:val="00564E61"/>
    <w:rsid w:val="00564EB2"/>
    <w:rsid w:val="00571234"/>
    <w:rsid w:val="005766BB"/>
    <w:rsid w:val="0057695F"/>
    <w:rsid w:val="005A09FC"/>
    <w:rsid w:val="005B2A91"/>
    <w:rsid w:val="005B3855"/>
    <w:rsid w:val="005C585D"/>
    <w:rsid w:val="005E6A52"/>
    <w:rsid w:val="00602119"/>
    <w:rsid w:val="00606A75"/>
    <w:rsid w:val="006112D3"/>
    <w:rsid w:val="00612454"/>
    <w:rsid w:val="00613D40"/>
    <w:rsid w:val="00627838"/>
    <w:rsid w:val="00634628"/>
    <w:rsid w:val="0065114F"/>
    <w:rsid w:val="00656A4A"/>
    <w:rsid w:val="006613B1"/>
    <w:rsid w:val="00676D71"/>
    <w:rsid w:val="00682D07"/>
    <w:rsid w:val="006A059F"/>
    <w:rsid w:val="006B7518"/>
    <w:rsid w:val="006C2A75"/>
    <w:rsid w:val="006C5503"/>
    <w:rsid w:val="006C7967"/>
    <w:rsid w:val="006D0979"/>
    <w:rsid w:val="006D4D8A"/>
    <w:rsid w:val="006E1FB7"/>
    <w:rsid w:val="006E41B7"/>
    <w:rsid w:val="006E6864"/>
    <w:rsid w:val="006E6A22"/>
    <w:rsid w:val="006F5E95"/>
    <w:rsid w:val="006F6ABE"/>
    <w:rsid w:val="007203FC"/>
    <w:rsid w:val="00723A03"/>
    <w:rsid w:val="00731013"/>
    <w:rsid w:val="00732977"/>
    <w:rsid w:val="00737F7C"/>
    <w:rsid w:val="00751B6D"/>
    <w:rsid w:val="007638A4"/>
    <w:rsid w:val="00782350"/>
    <w:rsid w:val="00790C1B"/>
    <w:rsid w:val="00792759"/>
    <w:rsid w:val="007940DE"/>
    <w:rsid w:val="007B25C2"/>
    <w:rsid w:val="007C3D41"/>
    <w:rsid w:val="007C569E"/>
    <w:rsid w:val="007C5EFC"/>
    <w:rsid w:val="007D1936"/>
    <w:rsid w:val="007E50A8"/>
    <w:rsid w:val="007F2382"/>
    <w:rsid w:val="007F2E26"/>
    <w:rsid w:val="00802ED1"/>
    <w:rsid w:val="0081440D"/>
    <w:rsid w:val="008146D0"/>
    <w:rsid w:val="00820093"/>
    <w:rsid w:val="008221DB"/>
    <w:rsid w:val="00824B3F"/>
    <w:rsid w:val="00825DC4"/>
    <w:rsid w:val="00832CFF"/>
    <w:rsid w:val="0083458A"/>
    <w:rsid w:val="00873B3B"/>
    <w:rsid w:val="0088547D"/>
    <w:rsid w:val="008A1957"/>
    <w:rsid w:val="008B0290"/>
    <w:rsid w:val="008B4726"/>
    <w:rsid w:val="008B5DA4"/>
    <w:rsid w:val="008B70A0"/>
    <w:rsid w:val="008B7634"/>
    <w:rsid w:val="008D13E8"/>
    <w:rsid w:val="008F1D60"/>
    <w:rsid w:val="008F7DBF"/>
    <w:rsid w:val="009102B4"/>
    <w:rsid w:val="0091699D"/>
    <w:rsid w:val="00922A62"/>
    <w:rsid w:val="00930D05"/>
    <w:rsid w:val="00933991"/>
    <w:rsid w:val="00937E46"/>
    <w:rsid w:val="009552DE"/>
    <w:rsid w:val="00973F7B"/>
    <w:rsid w:val="00975C5C"/>
    <w:rsid w:val="009866C2"/>
    <w:rsid w:val="009A0768"/>
    <w:rsid w:val="009B2128"/>
    <w:rsid w:val="009C1A76"/>
    <w:rsid w:val="009C3DEB"/>
    <w:rsid w:val="009C784F"/>
    <w:rsid w:val="009E1382"/>
    <w:rsid w:val="009E5A9B"/>
    <w:rsid w:val="009F6903"/>
    <w:rsid w:val="00A05004"/>
    <w:rsid w:val="00A0618E"/>
    <w:rsid w:val="00A105EE"/>
    <w:rsid w:val="00A14CBD"/>
    <w:rsid w:val="00A200B5"/>
    <w:rsid w:val="00A2184D"/>
    <w:rsid w:val="00A3344E"/>
    <w:rsid w:val="00A45506"/>
    <w:rsid w:val="00A55BCF"/>
    <w:rsid w:val="00A7402D"/>
    <w:rsid w:val="00A82417"/>
    <w:rsid w:val="00AB07AE"/>
    <w:rsid w:val="00AB32B7"/>
    <w:rsid w:val="00AB7081"/>
    <w:rsid w:val="00AC1FCA"/>
    <w:rsid w:val="00AC2D0D"/>
    <w:rsid w:val="00AC5416"/>
    <w:rsid w:val="00AD0048"/>
    <w:rsid w:val="00AD03F4"/>
    <w:rsid w:val="00AD518C"/>
    <w:rsid w:val="00AE7CF9"/>
    <w:rsid w:val="00AF01C6"/>
    <w:rsid w:val="00B1401E"/>
    <w:rsid w:val="00B311FD"/>
    <w:rsid w:val="00B40972"/>
    <w:rsid w:val="00B41FF4"/>
    <w:rsid w:val="00B5563F"/>
    <w:rsid w:val="00B5632F"/>
    <w:rsid w:val="00B57658"/>
    <w:rsid w:val="00B62381"/>
    <w:rsid w:val="00B66DD0"/>
    <w:rsid w:val="00B72D8D"/>
    <w:rsid w:val="00B84672"/>
    <w:rsid w:val="00B95BB9"/>
    <w:rsid w:val="00BA1D60"/>
    <w:rsid w:val="00BA4D76"/>
    <w:rsid w:val="00BB2D17"/>
    <w:rsid w:val="00BB3078"/>
    <w:rsid w:val="00BB7415"/>
    <w:rsid w:val="00BC6BFD"/>
    <w:rsid w:val="00BC78BC"/>
    <w:rsid w:val="00BE2DC4"/>
    <w:rsid w:val="00BF733E"/>
    <w:rsid w:val="00C12D69"/>
    <w:rsid w:val="00C133C1"/>
    <w:rsid w:val="00C13B0B"/>
    <w:rsid w:val="00C25A74"/>
    <w:rsid w:val="00C33921"/>
    <w:rsid w:val="00C52018"/>
    <w:rsid w:val="00C5445C"/>
    <w:rsid w:val="00C56A03"/>
    <w:rsid w:val="00C60AF6"/>
    <w:rsid w:val="00C66F46"/>
    <w:rsid w:val="00C67196"/>
    <w:rsid w:val="00C703B4"/>
    <w:rsid w:val="00C73799"/>
    <w:rsid w:val="00C806E1"/>
    <w:rsid w:val="00C8169D"/>
    <w:rsid w:val="00C90461"/>
    <w:rsid w:val="00C94BC9"/>
    <w:rsid w:val="00C97735"/>
    <w:rsid w:val="00CA22C1"/>
    <w:rsid w:val="00CB08EE"/>
    <w:rsid w:val="00CC0343"/>
    <w:rsid w:val="00CC5CCD"/>
    <w:rsid w:val="00CD6113"/>
    <w:rsid w:val="00CE34BB"/>
    <w:rsid w:val="00CF5E8C"/>
    <w:rsid w:val="00D00726"/>
    <w:rsid w:val="00D00CC1"/>
    <w:rsid w:val="00D00E01"/>
    <w:rsid w:val="00D02853"/>
    <w:rsid w:val="00D072F0"/>
    <w:rsid w:val="00D3337B"/>
    <w:rsid w:val="00D35AEE"/>
    <w:rsid w:val="00D42EC4"/>
    <w:rsid w:val="00D55346"/>
    <w:rsid w:val="00D5754C"/>
    <w:rsid w:val="00D7276B"/>
    <w:rsid w:val="00D74E7B"/>
    <w:rsid w:val="00D82A0D"/>
    <w:rsid w:val="00D87519"/>
    <w:rsid w:val="00D92282"/>
    <w:rsid w:val="00D92932"/>
    <w:rsid w:val="00DA7C18"/>
    <w:rsid w:val="00DB1544"/>
    <w:rsid w:val="00DB5E1D"/>
    <w:rsid w:val="00DB6D67"/>
    <w:rsid w:val="00DD5857"/>
    <w:rsid w:val="00DE13BC"/>
    <w:rsid w:val="00DE778A"/>
    <w:rsid w:val="00DF5876"/>
    <w:rsid w:val="00E05758"/>
    <w:rsid w:val="00E068E1"/>
    <w:rsid w:val="00E103E5"/>
    <w:rsid w:val="00E17B52"/>
    <w:rsid w:val="00E30C1C"/>
    <w:rsid w:val="00E33CB7"/>
    <w:rsid w:val="00E40299"/>
    <w:rsid w:val="00E64F48"/>
    <w:rsid w:val="00E862D5"/>
    <w:rsid w:val="00E94B41"/>
    <w:rsid w:val="00EA0DDC"/>
    <w:rsid w:val="00EA6974"/>
    <w:rsid w:val="00EB35F5"/>
    <w:rsid w:val="00EB7696"/>
    <w:rsid w:val="00EC371F"/>
    <w:rsid w:val="00ED0D8A"/>
    <w:rsid w:val="00ED108B"/>
    <w:rsid w:val="00ED388E"/>
    <w:rsid w:val="00EE732C"/>
    <w:rsid w:val="00F02861"/>
    <w:rsid w:val="00F045E8"/>
    <w:rsid w:val="00F04B3D"/>
    <w:rsid w:val="00F11F61"/>
    <w:rsid w:val="00F12743"/>
    <w:rsid w:val="00F32967"/>
    <w:rsid w:val="00F50B53"/>
    <w:rsid w:val="00F512C6"/>
    <w:rsid w:val="00F61E89"/>
    <w:rsid w:val="00F63035"/>
    <w:rsid w:val="00F64F60"/>
    <w:rsid w:val="00F706B8"/>
    <w:rsid w:val="00F82AC0"/>
    <w:rsid w:val="00F85DB8"/>
    <w:rsid w:val="00FA2E3F"/>
    <w:rsid w:val="00FB4F55"/>
    <w:rsid w:val="00FC781D"/>
    <w:rsid w:val="00FD5378"/>
    <w:rsid w:val="00FE6FDB"/>
    <w:rsid w:val="00FE7736"/>
    <w:rsid w:val="00FF4036"/>
    <w:rsid w:val="00FF43AD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8854"/>
  <w15:docId w15:val="{CA7273C2-3EA0-4454-8B58-E7C07B8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26106-EB7E-471F-8A6A-7A216AF24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2017-07-31T15:58:00Z</cp:lastPrinted>
  <dcterms:created xsi:type="dcterms:W3CDTF">2021-04-23T14:51:00Z</dcterms:created>
  <dcterms:modified xsi:type="dcterms:W3CDTF">2021-04-24T01:14:00Z</dcterms:modified>
</cp:coreProperties>
</file>