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470"/>
        <w:tblW w:w="9625" w:type="dxa"/>
        <w:tblLook w:val="04A0" w:firstRow="1" w:lastRow="0" w:firstColumn="1" w:lastColumn="0" w:noHBand="0" w:noVBand="1"/>
      </w:tblPr>
      <w:tblGrid>
        <w:gridCol w:w="2046"/>
        <w:gridCol w:w="3594"/>
        <w:gridCol w:w="1388"/>
        <w:gridCol w:w="2597"/>
      </w:tblGrid>
      <w:tr w:rsidR="00FD6A27" w:rsidTr="00F03886">
        <w:tc>
          <w:tcPr>
            <w:tcW w:w="2000" w:type="dxa"/>
          </w:tcPr>
          <w:p w:rsidR="00FD6A27" w:rsidRPr="00FD6A27" w:rsidRDefault="00FD6A27" w:rsidP="00F03886">
            <w:pPr>
              <w:jc w:val="center"/>
              <w:rPr>
                <w:b/>
                <w:sz w:val="28"/>
                <w:szCs w:val="28"/>
              </w:rPr>
            </w:pPr>
            <w:r w:rsidRPr="00FD6A27">
              <w:rPr>
                <w:b/>
                <w:sz w:val="28"/>
                <w:szCs w:val="28"/>
              </w:rPr>
              <w:t>NAMA KOMPANI</w:t>
            </w:r>
          </w:p>
        </w:tc>
        <w:tc>
          <w:tcPr>
            <w:tcW w:w="3623" w:type="dxa"/>
          </w:tcPr>
          <w:p w:rsidR="00FD6A27" w:rsidRPr="00FD6A27" w:rsidRDefault="00FD6A27" w:rsidP="00F03886">
            <w:pPr>
              <w:jc w:val="center"/>
              <w:rPr>
                <w:b/>
                <w:sz w:val="28"/>
                <w:szCs w:val="28"/>
              </w:rPr>
            </w:pPr>
            <w:r w:rsidRPr="00FD6A27">
              <w:rPr>
                <w:b/>
                <w:sz w:val="28"/>
                <w:szCs w:val="28"/>
              </w:rPr>
              <w:t>JENIS AIRCOND</w:t>
            </w:r>
          </w:p>
        </w:tc>
        <w:tc>
          <w:tcPr>
            <w:tcW w:w="1392" w:type="dxa"/>
          </w:tcPr>
          <w:p w:rsidR="00FD6A27" w:rsidRPr="00FD6A27" w:rsidRDefault="00FD6A27" w:rsidP="00F03886">
            <w:pPr>
              <w:jc w:val="center"/>
              <w:rPr>
                <w:b/>
                <w:sz w:val="28"/>
                <w:szCs w:val="28"/>
              </w:rPr>
            </w:pPr>
            <w:r w:rsidRPr="00FD6A27">
              <w:rPr>
                <w:b/>
                <w:sz w:val="28"/>
                <w:szCs w:val="28"/>
              </w:rPr>
              <w:t>HARGA SEUNIT</w:t>
            </w:r>
          </w:p>
        </w:tc>
        <w:tc>
          <w:tcPr>
            <w:tcW w:w="2610" w:type="dxa"/>
          </w:tcPr>
          <w:p w:rsidR="00FD6A27" w:rsidRDefault="00FD6A27" w:rsidP="00F03886">
            <w:pPr>
              <w:jc w:val="center"/>
              <w:rPr>
                <w:b/>
                <w:sz w:val="28"/>
                <w:szCs w:val="28"/>
              </w:rPr>
            </w:pPr>
            <w:r w:rsidRPr="00FD6A27">
              <w:rPr>
                <w:b/>
                <w:sz w:val="28"/>
                <w:szCs w:val="28"/>
              </w:rPr>
              <w:t>JUMLAH HARGA</w:t>
            </w:r>
          </w:p>
          <w:p w:rsidR="008B1789" w:rsidRDefault="008B1789" w:rsidP="00F03886">
            <w:pPr>
              <w:jc w:val="center"/>
              <w:rPr>
                <w:b/>
                <w:sz w:val="28"/>
                <w:szCs w:val="28"/>
              </w:rPr>
            </w:pPr>
          </w:p>
          <w:p w:rsidR="008B1789" w:rsidRPr="00FD6A27" w:rsidRDefault="008B1789" w:rsidP="00F038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D6A27" w:rsidRPr="008B1789" w:rsidTr="00F03886">
        <w:tc>
          <w:tcPr>
            <w:tcW w:w="2000" w:type="dxa"/>
          </w:tcPr>
          <w:p w:rsidR="00FD6A27" w:rsidRPr="00F03886" w:rsidRDefault="00FD6A27" w:rsidP="00F03886">
            <w:pPr>
              <w:rPr>
                <w:b/>
                <w:sz w:val="24"/>
                <w:szCs w:val="24"/>
              </w:rPr>
            </w:pPr>
            <w:r w:rsidRPr="00F03886">
              <w:rPr>
                <w:b/>
                <w:sz w:val="24"/>
                <w:szCs w:val="24"/>
              </w:rPr>
              <w:t>ZAN VENTURES</w:t>
            </w:r>
          </w:p>
        </w:tc>
        <w:tc>
          <w:tcPr>
            <w:tcW w:w="3623" w:type="dxa"/>
          </w:tcPr>
          <w:p w:rsidR="00FD6A27" w:rsidRPr="008B1789" w:rsidRDefault="00FD6A27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5HP ACSON R22 EXPOSE (16 UNIT)</w:t>
            </w:r>
          </w:p>
          <w:p w:rsidR="00FD6A27" w:rsidRPr="008B1789" w:rsidRDefault="00FD6A27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5HP ACSON R22 CASSETE (8 UNIT)</w:t>
            </w:r>
          </w:p>
        </w:tc>
        <w:tc>
          <w:tcPr>
            <w:tcW w:w="1392" w:type="dxa"/>
          </w:tcPr>
          <w:p w:rsidR="00FD6A27" w:rsidRPr="008B1789" w:rsidRDefault="00FD6A27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4430</w:t>
            </w:r>
          </w:p>
          <w:p w:rsidR="00FD6A27" w:rsidRPr="008B1789" w:rsidRDefault="00FD6A27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4750</w:t>
            </w:r>
          </w:p>
        </w:tc>
        <w:tc>
          <w:tcPr>
            <w:tcW w:w="2610" w:type="dxa"/>
          </w:tcPr>
          <w:p w:rsidR="00FD6A27" w:rsidRPr="008B1789" w:rsidRDefault="00FD6A27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70</w:t>
            </w:r>
            <w:r w:rsidR="008B1789" w:rsidRPr="008B1789">
              <w:rPr>
                <w:sz w:val="24"/>
                <w:szCs w:val="24"/>
              </w:rPr>
              <w:t>,</w:t>
            </w:r>
            <w:r w:rsidRPr="008B1789">
              <w:rPr>
                <w:sz w:val="24"/>
                <w:szCs w:val="24"/>
              </w:rPr>
              <w:t>800</w:t>
            </w:r>
          </w:p>
          <w:p w:rsidR="00FD6A27" w:rsidRPr="008B1789" w:rsidRDefault="00FD6A27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38</w:t>
            </w:r>
            <w:r w:rsidR="008B1789" w:rsidRPr="008B1789">
              <w:rPr>
                <w:sz w:val="24"/>
                <w:szCs w:val="24"/>
              </w:rPr>
              <w:t>,</w:t>
            </w:r>
            <w:r w:rsidRPr="008B1789">
              <w:rPr>
                <w:sz w:val="24"/>
                <w:szCs w:val="24"/>
              </w:rPr>
              <w:t>000</w:t>
            </w:r>
          </w:p>
          <w:p w:rsidR="00FD6A27" w:rsidRPr="008B1789" w:rsidRDefault="00FD6A27" w:rsidP="00F03886">
            <w:pPr>
              <w:rPr>
                <w:sz w:val="24"/>
                <w:szCs w:val="24"/>
              </w:rPr>
            </w:pPr>
          </w:p>
          <w:p w:rsidR="00FD6A27" w:rsidRPr="008B1789" w:rsidRDefault="00FD6A27" w:rsidP="00F03886">
            <w:pPr>
              <w:rPr>
                <w:b/>
                <w:sz w:val="24"/>
                <w:szCs w:val="24"/>
              </w:rPr>
            </w:pPr>
            <w:r w:rsidRPr="008B1789">
              <w:rPr>
                <w:b/>
                <w:sz w:val="24"/>
                <w:szCs w:val="24"/>
              </w:rPr>
              <w:t xml:space="preserve">TOTAL: </w:t>
            </w:r>
            <w:r w:rsidRPr="00F03886">
              <w:rPr>
                <w:b/>
                <w:sz w:val="28"/>
                <w:szCs w:val="24"/>
              </w:rPr>
              <w:t>RM 108,800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</w:p>
        </w:tc>
      </w:tr>
      <w:tr w:rsidR="00FD6A27" w:rsidRPr="008B1789" w:rsidTr="00F03886">
        <w:tc>
          <w:tcPr>
            <w:tcW w:w="2000" w:type="dxa"/>
          </w:tcPr>
          <w:p w:rsidR="00FD6A27" w:rsidRPr="00F03886" w:rsidRDefault="00FD6A27" w:rsidP="00F03886">
            <w:pPr>
              <w:rPr>
                <w:b/>
                <w:sz w:val="24"/>
                <w:szCs w:val="24"/>
              </w:rPr>
            </w:pPr>
            <w:r w:rsidRPr="00F03886">
              <w:rPr>
                <w:b/>
                <w:sz w:val="24"/>
                <w:szCs w:val="24"/>
              </w:rPr>
              <w:t>PARAMETRIC ENTERPRISE</w:t>
            </w:r>
          </w:p>
        </w:tc>
        <w:tc>
          <w:tcPr>
            <w:tcW w:w="3623" w:type="dxa"/>
          </w:tcPr>
          <w:p w:rsidR="00FD6A27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5HP ACSON R22 EXPOSE (16 UNIT)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5HP ACSON R22 CASSETE (8 UNIT)</w:t>
            </w:r>
          </w:p>
        </w:tc>
        <w:tc>
          <w:tcPr>
            <w:tcW w:w="1392" w:type="dxa"/>
          </w:tcPr>
          <w:p w:rsidR="00FD6A27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4550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4750</w:t>
            </w:r>
          </w:p>
        </w:tc>
        <w:tc>
          <w:tcPr>
            <w:tcW w:w="2610" w:type="dxa"/>
          </w:tcPr>
          <w:p w:rsidR="00FD6A27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72,800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38,000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</w:p>
          <w:p w:rsidR="008B1789" w:rsidRPr="008B1789" w:rsidRDefault="008B1789" w:rsidP="00F03886">
            <w:pPr>
              <w:rPr>
                <w:b/>
                <w:sz w:val="24"/>
                <w:szCs w:val="24"/>
              </w:rPr>
            </w:pPr>
            <w:r w:rsidRPr="008B1789">
              <w:rPr>
                <w:b/>
                <w:sz w:val="24"/>
                <w:szCs w:val="24"/>
              </w:rPr>
              <w:t xml:space="preserve">TOTAL: </w:t>
            </w:r>
            <w:r w:rsidRPr="00F03886">
              <w:rPr>
                <w:b/>
                <w:sz w:val="28"/>
                <w:szCs w:val="28"/>
              </w:rPr>
              <w:t>RM 110,800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</w:p>
        </w:tc>
      </w:tr>
      <w:tr w:rsidR="008B1789" w:rsidRPr="008B1789" w:rsidTr="00F03886">
        <w:tc>
          <w:tcPr>
            <w:tcW w:w="2000" w:type="dxa"/>
          </w:tcPr>
          <w:p w:rsidR="008B1789" w:rsidRPr="00F03886" w:rsidRDefault="008B1789" w:rsidP="00F03886">
            <w:pPr>
              <w:rPr>
                <w:b/>
                <w:sz w:val="24"/>
                <w:szCs w:val="24"/>
              </w:rPr>
            </w:pPr>
            <w:r w:rsidRPr="00F03886">
              <w:rPr>
                <w:b/>
                <w:sz w:val="24"/>
                <w:szCs w:val="24"/>
              </w:rPr>
              <w:t>MACRO ERA</w:t>
            </w:r>
          </w:p>
        </w:tc>
        <w:tc>
          <w:tcPr>
            <w:tcW w:w="3623" w:type="dxa"/>
          </w:tcPr>
          <w:p w:rsidR="008B1789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5HP ACSON EXPOSE (16 UNIT)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5HP ACSON R22 CASSETE (8 UNIT)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</w:p>
        </w:tc>
        <w:tc>
          <w:tcPr>
            <w:tcW w:w="1392" w:type="dxa"/>
          </w:tcPr>
          <w:p w:rsidR="008B1789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 xml:space="preserve">RM </w:t>
            </w:r>
            <w:r w:rsidR="00F03886">
              <w:rPr>
                <w:sz w:val="24"/>
                <w:szCs w:val="24"/>
              </w:rPr>
              <w:t>4797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 xml:space="preserve">RM 5049 </w:t>
            </w:r>
          </w:p>
        </w:tc>
        <w:tc>
          <w:tcPr>
            <w:tcW w:w="2610" w:type="dxa"/>
          </w:tcPr>
          <w:p w:rsidR="008B1789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 xml:space="preserve">RM </w:t>
            </w:r>
            <w:r w:rsidR="00F03886">
              <w:rPr>
                <w:sz w:val="24"/>
                <w:szCs w:val="24"/>
              </w:rPr>
              <w:t>76,752 (RM 72,000)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40,</w:t>
            </w:r>
            <w:r w:rsidR="00F03886">
              <w:rPr>
                <w:sz w:val="24"/>
                <w:szCs w:val="24"/>
              </w:rPr>
              <w:t>392 (</w:t>
            </w:r>
            <w:r w:rsidRPr="008B1789">
              <w:rPr>
                <w:sz w:val="24"/>
                <w:szCs w:val="24"/>
              </w:rPr>
              <w:t>RM</w:t>
            </w:r>
            <w:r w:rsidR="00F03886">
              <w:rPr>
                <w:sz w:val="24"/>
                <w:szCs w:val="24"/>
              </w:rPr>
              <w:t xml:space="preserve"> </w:t>
            </w:r>
            <w:r w:rsidRPr="008B1789">
              <w:rPr>
                <w:sz w:val="24"/>
                <w:szCs w:val="24"/>
              </w:rPr>
              <w:t>35,700)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 xml:space="preserve">TOTAL: </w:t>
            </w:r>
            <w:r w:rsidR="00F03886" w:rsidRPr="00F03886">
              <w:rPr>
                <w:b/>
                <w:sz w:val="28"/>
                <w:szCs w:val="28"/>
              </w:rPr>
              <w:t>RM107,700</w:t>
            </w:r>
          </w:p>
          <w:p w:rsidR="008B1789" w:rsidRPr="008B1789" w:rsidRDefault="008B1789" w:rsidP="00F03886">
            <w:pPr>
              <w:rPr>
                <w:sz w:val="24"/>
                <w:szCs w:val="24"/>
              </w:rPr>
            </w:pPr>
          </w:p>
        </w:tc>
      </w:tr>
      <w:tr w:rsidR="00FD6A27" w:rsidRPr="008B1789" w:rsidTr="00F03886">
        <w:tc>
          <w:tcPr>
            <w:tcW w:w="2000" w:type="dxa"/>
          </w:tcPr>
          <w:p w:rsidR="00FD6A27" w:rsidRPr="00F03886" w:rsidRDefault="00FD6A27" w:rsidP="00F03886">
            <w:pPr>
              <w:rPr>
                <w:b/>
                <w:sz w:val="24"/>
                <w:szCs w:val="24"/>
              </w:rPr>
            </w:pPr>
            <w:r w:rsidRPr="00F03886">
              <w:rPr>
                <w:b/>
                <w:sz w:val="24"/>
                <w:szCs w:val="24"/>
              </w:rPr>
              <w:t>NURMUHAMMAD SERVICES</w:t>
            </w:r>
          </w:p>
        </w:tc>
        <w:tc>
          <w:tcPr>
            <w:tcW w:w="3623" w:type="dxa"/>
          </w:tcPr>
          <w:p w:rsidR="00FD6A27" w:rsidRPr="008B1789" w:rsidRDefault="00FD6A27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5HP ACSON (8 UNIT)</w:t>
            </w:r>
          </w:p>
        </w:tc>
        <w:tc>
          <w:tcPr>
            <w:tcW w:w="1392" w:type="dxa"/>
          </w:tcPr>
          <w:p w:rsidR="00FD6A27" w:rsidRPr="008B1789" w:rsidRDefault="00FD6A27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6160</w:t>
            </w:r>
          </w:p>
        </w:tc>
        <w:tc>
          <w:tcPr>
            <w:tcW w:w="2610" w:type="dxa"/>
          </w:tcPr>
          <w:p w:rsidR="00FD6A27" w:rsidRPr="008B1789" w:rsidRDefault="00FD6A27" w:rsidP="00F03886">
            <w:pPr>
              <w:rPr>
                <w:sz w:val="24"/>
                <w:szCs w:val="24"/>
              </w:rPr>
            </w:pPr>
            <w:r w:rsidRPr="008B1789">
              <w:rPr>
                <w:sz w:val="24"/>
                <w:szCs w:val="24"/>
              </w:rPr>
              <w:t>RM 49</w:t>
            </w:r>
            <w:r w:rsidR="008B1789" w:rsidRPr="008B1789">
              <w:rPr>
                <w:sz w:val="24"/>
                <w:szCs w:val="24"/>
              </w:rPr>
              <w:t>,</w:t>
            </w:r>
            <w:r w:rsidRPr="008B1789">
              <w:rPr>
                <w:sz w:val="24"/>
                <w:szCs w:val="24"/>
              </w:rPr>
              <w:t>200</w:t>
            </w:r>
          </w:p>
        </w:tc>
      </w:tr>
    </w:tbl>
    <w:p w:rsidR="00011B76" w:rsidRPr="00F03886" w:rsidRDefault="00F03886" w:rsidP="00F03886">
      <w:pPr>
        <w:jc w:val="center"/>
        <w:rPr>
          <w:b/>
          <w:sz w:val="44"/>
          <w:szCs w:val="24"/>
        </w:rPr>
      </w:pPr>
      <w:r w:rsidRPr="00F03886">
        <w:rPr>
          <w:b/>
          <w:sz w:val="44"/>
          <w:szCs w:val="24"/>
        </w:rPr>
        <w:t>QUOTATION AIRCOND</w:t>
      </w:r>
      <w:bookmarkStart w:id="0" w:name="_GoBack"/>
      <w:bookmarkEnd w:id="0"/>
    </w:p>
    <w:sectPr w:rsidR="00011B76" w:rsidRPr="00F0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27"/>
    <w:rsid w:val="00011B76"/>
    <w:rsid w:val="003C37FB"/>
    <w:rsid w:val="008B1789"/>
    <w:rsid w:val="00F03886"/>
    <w:rsid w:val="00F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5263B-9121-4398-BCB2-A8989EB5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2019-06-14T09:17:00Z</dcterms:created>
  <dcterms:modified xsi:type="dcterms:W3CDTF">2019-06-14T09:51:00Z</dcterms:modified>
</cp:coreProperties>
</file>