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424" w:rsidRDefault="00830CA5" w:rsidP="00830CA5">
      <w:pPr>
        <w:pStyle w:val="NoSpacing"/>
      </w:pPr>
      <w:r>
        <w:t>.......................................</w:t>
      </w:r>
    </w:p>
    <w:p w:rsidR="00A70FCD" w:rsidRDefault="00A70FCD" w:rsidP="00830CA5">
      <w:pPr>
        <w:pStyle w:val="NoSpacing"/>
      </w:pPr>
    </w:p>
    <w:p w:rsidR="00830CA5" w:rsidRDefault="00830CA5" w:rsidP="00830CA5">
      <w:pPr>
        <w:pStyle w:val="NoSpacing"/>
      </w:pPr>
      <w:r>
        <w:t>Tuan,</w:t>
      </w:r>
    </w:p>
    <w:p w:rsidR="00A70FCD" w:rsidRDefault="00A70FCD" w:rsidP="00830CA5">
      <w:pPr>
        <w:pStyle w:val="NoSpacing"/>
      </w:pPr>
    </w:p>
    <w:p w:rsidR="00A70FCD" w:rsidRDefault="00A70FCD" w:rsidP="00830CA5">
      <w:pPr>
        <w:pStyle w:val="NoSpacing"/>
      </w:pPr>
    </w:p>
    <w:p w:rsidR="00830CA5" w:rsidRDefault="00830CA5" w:rsidP="00830CA5">
      <w:pPr>
        <w:pStyle w:val="NoSpacing"/>
        <w:rPr>
          <w:b/>
        </w:rPr>
      </w:pPr>
      <w:r w:rsidRPr="00830CA5">
        <w:rPr>
          <w:b/>
        </w:rPr>
        <w:t>HARI KELUARGA QARYIAH MASJID JAMEK TASEK GELUGOR</w:t>
      </w:r>
      <w:r>
        <w:rPr>
          <w:b/>
        </w:rPr>
        <w:t xml:space="preserve"> 2015</w:t>
      </w:r>
    </w:p>
    <w:p w:rsidR="00830CA5" w:rsidRDefault="00830CA5" w:rsidP="00830CA5">
      <w:pPr>
        <w:pStyle w:val="NoSpacing"/>
        <w:rPr>
          <w:b/>
        </w:rPr>
      </w:pPr>
    </w:p>
    <w:p w:rsidR="00830CA5" w:rsidRDefault="00830CA5" w:rsidP="00830CA5">
      <w:pPr>
        <w:pStyle w:val="NoSpacing"/>
      </w:pPr>
      <w:r w:rsidRPr="00830CA5">
        <w:t>Perkara di atas dirujuk</w:t>
      </w:r>
      <w:r>
        <w:t>.</w:t>
      </w:r>
    </w:p>
    <w:p w:rsidR="00830CA5" w:rsidRDefault="00830CA5" w:rsidP="00830CA5">
      <w:pPr>
        <w:pStyle w:val="NoSpacing"/>
      </w:pPr>
    </w:p>
    <w:p w:rsidR="00830CA5" w:rsidRDefault="00830CA5" w:rsidP="00830CA5">
      <w:pPr>
        <w:pStyle w:val="NoSpacing"/>
      </w:pPr>
      <w:r>
        <w:t>2.Untuk makluman tuan, Masjid Jamek Tasek Gelugor akan mengadakan Hari Keluarga dan Silatulrahim 2015 seperti ketetapan berikut.</w:t>
      </w:r>
    </w:p>
    <w:p w:rsidR="00830CA5" w:rsidRDefault="00830CA5" w:rsidP="00830CA5">
      <w:pPr>
        <w:pStyle w:val="NoSpacing"/>
      </w:pPr>
    </w:p>
    <w:p w:rsidR="00830CA5" w:rsidRDefault="00830CA5" w:rsidP="00830CA5">
      <w:pPr>
        <w:pStyle w:val="NoSpacing"/>
        <w:rPr>
          <w:b/>
        </w:rPr>
      </w:pPr>
      <w:r>
        <w:tab/>
      </w:r>
      <w:r>
        <w:rPr>
          <w:b/>
        </w:rPr>
        <w:t>2.1 Tarikh</w:t>
      </w:r>
      <w:r>
        <w:rPr>
          <w:b/>
        </w:rPr>
        <w:tab/>
        <w:t>:      28 FEBRUARI 2015</w:t>
      </w:r>
    </w:p>
    <w:p w:rsidR="00830CA5" w:rsidRDefault="00830CA5" w:rsidP="00830CA5">
      <w:pPr>
        <w:pStyle w:val="NoSpacing"/>
        <w:rPr>
          <w:b/>
        </w:rPr>
      </w:pPr>
      <w:r>
        <w:rPr>
          <w:b/>
        </w:rPr>
        <w:tab/>
        <w:t>2.2 Masa</w:t>
      </w:r>
      <w:r>
        <w:rPr>
          <w:b/>
        </w:rPr>
        <w:tab/>
        <w:t>:      9.00 pagi – 3.00petang</w:t>
      </w:r>
    </w:p>
    <w:p w:rsidR="00830CA5" w:rsidRDefault="00830CA5" w:rsidP="00830CA5">
      <w:pPr>
        <w:pStyle w:val="NoSpacing"/>
        <w:rPr>
          <w:b/>
        </w:rPr>
      </w:pPr>
      <w:r>
        <w:rPr>
          <w:b/>
        </w:rPr>
        <w:tab/>
        <w:t>2.3 Tempat</w:t>
      </w:r>
      <w:r>
        <w:rPr>
          <w:b/>
        </w:rPr>
        <w:tab/>
        <w:t>:      Perkarangan Masjid Jamek Tasek Gelugor</w:t>
      </w:r>
    </w:p>
    <w:p w:rsidR="00830CA5" w:rsidRDefault="00830CA5" w:rsidP="00830CA5">
      <w:pPr>
        <w:pStyle w:val="NoSpacing"/>
        <w:rPr>
          <w:b/>
        </w:rPr>
      </w:pPr>
    </w:p>
    <w:p w:rsidR="00830CA5" w:rsidRDefault="00830CA5" w:rsidP="00830CA5">
      <w:pPr>
        <w:pStyle w:val="NoSpacing"/>
      </w:pPr>
      <w:r>
        <w:t>3.sehubungan itu, pihak qaryiah Masjid Jamek Tasek Gelugor menjemput pihak tuan untuk mengadakan pameran pada hari berkenaan. Untuk pertanyaan dan pengesahan penyertaan sila hubungi</w:t>
      </w:r>
      <w:r w:rsidR="00A70FCD">
        <w:t xml:space="preserve"> En. Norhisham (Setiausaha Qaryiah) di talian 013-4851424 atau En. Bukhari (AJK Qaryiah) di talian 019-4572717 sebelum atau pada 18 Februari 2015 (Rabu).</w:t>
      </w:r>
    </w:p>
    <w:p w:rsidR="00A70FCD" w:rsidRDefault="00A70FCD" w:rsidP="00830CA5">
      <w:pPr>
        <w:pStyle w:val="NoSpacing"/>
      </w:pPr>
    </w:p>
    <w:p w:rsidR="00A70FCD" w:rsidRDefault="00A70FCD" w:rsidP="00830CA5">
      <w:pPr>
        <w:pStyle w:val="NoSpacing"/>
      </w:pPr>
      <w:r>
        <w:t>4. Kerjasama dan penyertaan pihak tuan amat dialu-alukan dalam menjayakan program murni ini.</w:t>
      </w:r>
    </w:p>
    <w:p w:rsidR="00A70FCD" w:rsidRDefault="00A70FCD" w:rsidP="00830CA5">
      <w:pPr>
        <w:pStyle w:val="NoSpacing"/>
      </w:pPr>
    </w:p>
    <w:p w:rsidR="00A70FCD" w:rsidRDefault="00A70FCD" w:rsidP="00830CA5">
      <w:pPr>
        <w:pStyle w:val="NoSpacing"/>
      </w:pPr>
      <w:r>
        <w:t>Sekian, Terima kasih,</w:t>
      </w:r>
    </w:p>
    <w:p w:rsidR="00A70FCD" w:rsidRDefault="00A70FCD" w:rsidP="00830CA5">
      <w:pPr>
        <w:pStyle w:val="NoSpacing"/>
      </w:pPr>
    </w:p>
    <w:p w:rsidR="00A70FCD" w:rsidRDefault="00A70FCD" w:rsidP="00830CA5">
      <w:pPr>
        <w:pStyle w:val="NoSpacing"/>
      </w:pPr>
      <w:r>
        <w:t>Saya yang menurut perintah,</w:t>
      </w:r>
    </w:p>
    <w:p w:rsidR="00A70FCD" w:rsidRDefault="00A70FCD" w:rsidP="00830CA5">
      <w:pPr>
        <w:pStyle w:val="NoSpacing"/>
      </w:pPr>
    </w:p>
    <w:p w:rsidR="00A70FCD" w:rsidRDefault="00A70FCD" w:rsidP="00830CA5">
      <w:pPr>
        <w:pStyle w:val="NoSpacing"/>
      </w:pPr>
    </w:p>
    <w:p w:rsidR="00A70FCD" w:rsidRDefault="00A70FCD" w:rsidP="00830CA5">
      <w:pPr>
        <w:pStyle w:val="NoSpacing"/>
      </w:pPr>
      <w:r>
        <w:t>.............................................</w:t>
      </w:r>
    </w:p>
    <w:p w:rsidR="00A70FCD" w:rsidRDefault="00A70FCD" w:rsidP="00830CA5">
      <w:pPr>
        <w:pStyle w:val="NoSpacing"/>
      </w:pPr>
      <w:r>
        <w:t>(HJ. ANNUAR BIN HJ. MUSA )</w:t>
      </w:r>
    </w:p>
    <w:p w:rsidR="00A70FCD" w:rsidRDefault="00A70FCD" w:rsidP="00830CA5">
      <w:pPr>
        <w:pStyle w:val="NoSpacing"/>
      </w:pPr>
      <w:r>
        <w:t>Pengerusi</w:t>
      </w:r>
    </w:p>
    <w:p w:rsidR="00A70FCD" w:rsidRDefault="00A70FCD" w:rsidP="00830CA5">
      <w:pPr>
        <w:pStyle w:val="NoSpacing"/>
      </w:pPr>
      <w:r>
        <w:t>Qaryiah Masjid Jamek Tasek Gelugor</w:t>
      </w:r>
    </w:p>
    <w:p w:rsidR="00A70FCD" w:rsidRDefault="00A70FCD" w:rsidP="00830CA5">
      <w:pPr>
        <w:pStyle w:val="NoSpacing"/>
      </w:pPr>
      <w:r>
        <w:t>Seberang Perai Utara</w:t>
      </w:r>
    </w:p>
    <w:p w:rsidR="00A70FCD" w:rsidRDefault="00A70FCD" w:rsidP="00830CA5">
      <w:pPr>
        <w:pStyle w:val="NoSpacing"/>
      </w:pPr>
      <w:r>
        <w:t>Pulau Pinang.</w:t>
      </w:r>
    </w:p>
    <w:p w:rsidR="00A70FCD" w:rsidRDefault="00A70FCD" w:rsidP="00830CA5">
      <w:pPr>
        <w:pStyle w:val="NoSpacing"/>
      </w:pPr>
    </w:p>
    <w:p w:rsidR="00A70FCD" w:rsidRPr="00830CA5" w:rsidRDefault="00A70FCD" w:rsidP="00830CA5">
      <w:pPr>
        <w:pStyle w:val="NoSpacing"/>
      </w:pPr>
    </w:p>
    <w:p w:rsidR="00830CA5" w:rsidRDefault="00830CA5" w:rsidP="00830CA5">
      <w:pPr>
        <w:pStyle w:val="NoSpacing"/>
      </w:pPr>
    </w:p>
    <w:p w:rsidR="00830CA5" w:rsidRPr="00830CA5" w:rsidRDefault="00830CA5"/>
    <w:sectPr w:rsidR="00830CA5" w:rsidRPr="00830CA5" w:rsidSect="007074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30CA5"/>
    <w:rsid w:val="00707424"/>
    <w:rsid w:val="00830CA5"/>
    <w:rsid w:val="00A70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0CA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BUKHARI</dc:creator>
  <cp:keywords/>
  <dc:description/>
  <cp:lastModifiedBy>BUKHARI</cp:lastModifiedBy>
  <cp:revision>2</cp:revision>
  <dcterms:created xsi:type="dcterms:W3CDTF">2015-02-08T10:05:00Z</dcterms:created>
  <dcterms:modified xsi:type="dcterms:W3CDTF">2015-02-08T10:26:00Z</dcterms:modified>
</cp:coreProperties>
</file>