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4FB" w:rsidRDefault="008F54FB" w:rsidP="008F54F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2576" behindDoc="0" locked="0" layoutInCell="1" allowOverlap="1" wp14:anchorId="0BB4EE27" wp14:editId="37210BC3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JALAN POKOK SENA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13220 KEPALA BATAS</w:t>
      </w:r>
    </w:p>
    <w:p w:rsidR="008F54FB" w:rsidRDefault="008F54FB" w:rsidP="008F54FB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Default="008F54FB" w:rsidP="008F54FB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8F54FB">
      <w:pPr>
        <w:jc w:val="center"/>
        <w:rPr>
          <w:b/>
          <w:sz w:val="8"/>
        </w:rPr>
      </w:pPr>
    </w:p>
    <w:p w:rsidR="008F54FB" w:rsidRPr="009E4BA3" w:rsidRDefault="008F54FB" w:rsidP="008F54F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D09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59286A" w:rsidP="00826C1B">
      <w:proofErr w:type="spellStart"/>
      <w:r>
        <w:t>Bil</w:t>
      </w:r>
      <w:proofErr w:type="spellEnd"/>
      <w:r>
        <w:t xml:space="preserve"> </w:t>
      </w:r>
      <w:proofErr w:type="gramStart"/>
      <w:r>
        <w:t xml:space="preserve">( </w:t>
      </w:r>
      <w:r w:rsidR="00921DFC">
        <w:t>23</w:t>
      </w:r>
      <w:proofErr w:type="gramEnd"/>
      <w:r w:rsidR="008827BF">
        <w:t xml:space="preserve"> ).MJKB/2019</w:t>
      </w:r>
      <w:r w:rsidR="00921DFC">
        <w:t>/011</w:t>
      </w:r>
      <w:r w:rsidR="00921DFC">
        <w:tab/>
      </w:r>
      <w:r w:rsidR="00921DFC">
        <w:tab/>
      </w:r>
      <w:r w:rsidR="00921DFC">
        <w:tab/>
      </w:r>
      <w:r w:rsidR="00921DFC">
        <w:tab/>
      </w:r>
      <w:r w:rsidR="00921DFC">
        <w:tab/>
      </w:r>
      <w:proofErr w:type="spellStart"/>
      <w:r w:rsidR="00921DFC">
        <w:t>Tarikh</w:t>
      </w:r>
      <w:proofErr w:type="spellEnd"/>
      <w:r w:rsidR="00921DFC">
        <w:t xml:space="preserve"> : 1</w:t>
      </w:r>
      <w:r w:rsidR="00365DD9">
        <w:t xml:space="preserve"> </w:t>
      </w:r>
      <w:r w:rsidR="00921DFC">
        <w:t>April</w:t>
      </w:r>
      <w:r w:rsidR="008B2019">
        <w:t xml:space="preserve"> </w:t>
      </w:r>
      <w:r w:rsidR="008827BF">
        <w:t>2019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921DFC">
        <w:rPr>
          <w:b/>
        </w:rPr>
        <w:t xml:space="preserve"> KG BANGGOL BIL. 04</w:t>
      </w:r>
      <w:r w:rsidR="00010340">
        <w:rPr>
          <w:b/>
        </w:rPr>
        <w:t>/2019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masa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921DFC">
        <w:rPr>
          <w:b/>
        </w:rPr>
        <w:t>05</w:t>
      </w:r>
      <w:r w:rsidR="00547D0D">
        <w:rPr>
          <w:b/>
        </w:rPr>
        <w:t xml:space="preserve"> </w:t>
      </w:r>
      <w:r w:rsidR="00921DFC">
        <w:rPr>
          <w:b/>
        </w:rPr>
        <w:t>APRIL</w:t>
      </w:r>
      <w:r w:rsidR="00547D0D">
        <w:rPr>
          <w:b/>
        </w:rPr>
        <w:t xml:space="preserve"> 2018 </w:t>
      </w:r>
      <w:proofErr w:type="gramStart"/>
      <w:r w:rsidR="00547D0D">
        <w:rPr>
          <w:b/>
        </w:rPr>
        <w:t>( JUMAAT</w:t>
      </w:r>
      <w:proofErr w:type="gramEnd"/>
      <w:r w:rsidR="00547D0D">
        <w:rPr>
          <w:b/>
        </w:rPr>
        <w:t xml:space="preserve"> )</w:t>
      </w:r>
    </w:p>
    <w:p w:rsidR="00826C1B" w:rsidRDefault="00826C1B" w:rsidP="00826C1B">
      <w:pPr>
        <w:jc w:val="both"/>
      </w:pPr>
      <w:r>
        <w:tab/>
        <w:t>Masa</w:t>
      </w:r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3A7E7E">
        <w:rPr>
          <w:b/>
        </w:rPr>
        <w:t>Mohd</w:t>
      </w:r>
      <w:proofErr w:type="spellEnd"/>
      <w:r w:rsidR="003A7E7E">
        <w:rPr>
          <w:b/>
        </w:rPr>
        <w:t xml:space="preserve">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Saleh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921DFC">
        <w:t>ngesahkan</w:t>
      </w:r>
      <w:proofErr w:type="spellEnd"/>
      <w:r w:rsidR="00921DFC">
        <w:t xml:space="preserve"> </w:t>
      </w:r>
      <w:proofErr w:type="spellStart"/>
      <w:r w:rsidR="00921DFC">
        <w:t>minit</w:t>
      </w:r>
      <w:proofErr w:type="spellEnd"/>
      <w:r w:rsidR="00921DFC">
        <w:t xml:space="preserve"> </w:t>
      </w:r>
      <w:proofErr w:type="spellStart"/>
      <w:r w:rsidR="00921DFC">
        <w:t>mesyuarat</w:t>
      </w:r>
      <w:proofErr w:type="spellEnd"/>
      <w:r w:rsidR="00921DFC">
        <w:t xml:space="preserve"> </w:t>
      </w:r>
      <w:proofErr w:type="spellStart"/>
      <w:r w:rsidR="00921DFC">
        <w:t>bil</w:t>
      </w:r>
      <w:proofErr w:type="spellEnd"/>
      <w:r w:rsidR="00921DFC">
        <w:t xml:space="preserve"> 03</w:t>
      </w:r>
      <w:r w:rsidR="003004C1">
        <w:t>/2019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96EBA" w:rsidRDefault="00896EBA" w:rsidP="004076A0">
      <w:pPr>
        <w:pStyle w:val="ListParagraph"/>
        <w:numPr>
          <w:ilvl w:val="0"/>
          <w:numId w:val="1"/>
        </w:numPr>
        <w:jc w:val="both"/>
      </w:pPr>
      <w:r>
        <w:t xml:space="preserve">Hal </w:t>
      </w:r>
      <w:proofErr w:type="spellStart"/>
      <w:r>
        <w:t>berkaitan</w:t>
      </w:r>
      <w:proofErr w:type="spellEnd"/>
      <w:r>
        <w:t xml:space="preserve"> </w:t>
      </w:r>
      <w:proofErr w:type="spellStart"/>
      <w:r w:rsidR="00921DFC">
        <w:t>Bulan</w:t>
      </w:r>
      <w:proofErr w:type="spellEnd"/>
      <w:r w:rsidR="00921DFC">
        <w:t xml:space="preserve"> </w:t>
      </w:r>
      <w:proofErr w:type="spellStart"/>
      <w:r w:rsidR="00921DFC">
        <w:t>Ramadhan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264D7" w:rsidP="007B56D4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2335FC87" wp14:editId="692599B0">
            <wp:simplePos x="0" y="0"/>
            <wp:positionH relativeFrom="column">
              <wp:posOffset>42545</wp:posOffset>
            </wp:positionH>
            <wp:positionV relativeFrom="paragraph">
              <wp:posOffset>-156581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56D4"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8F54FB" w:rsidRDefault="008F54FB" w:rsidP="007B56D4">
      <w:pPr>
        <w:jc w:val="center"/>
        <w:rPr>
          <w:b/>
        </w:rPr>
      </w:pPr>
      <w:r>
        <w:rPr>
          <w:b/>
        </w:rPr>
        <w:t>JAIPP/PMS/30/04/04</w:t>
      </w:r>
    </w:p>
    <w:p w:rsidR="008F54FB" w:rsidRPr="008F54FB" w:rsidRDefault="008F54FB" w:rsidP="007B56D4">
      <w:pPr>
        <w:jc w:val="center"/>
        <w:rPr>
          <w:b/>
          <w:sz w:val="8"/>
        </w:rPr>
      </w:pP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B8AEAC"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5B712B">
        <w:rPr>
          <w:b/>
          <w:u w:val="single"/>
        </w:rPr>
        <w:t>03</w:t>
      </w:r>
      <w:r w:rsidR="001B1CC4">
        <w:rPr>
          <w:b/>
          <w:u w:val="single"/>
        </w:rPr>
        <w:t>/</w:t>
      </w:r>
      <w:r w:rsidR="003004C1">
        <w:rPr>
          <w:b/>
          <w:u w:val="single"/>
        </w:rPr>
        <w:t>2019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5B712B">
        <w:t>08 MAC</w:t>
      </w:r>
      <w:r w:rsidR="003004C1">
        <w:t xml:space="preserve"> 2019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r>
        <w:t>Masa</w:t>
      </w:r>
      <w:r>
        <w:tab/>
      </w:r>
      <w:r>
        <w:tab/>
        <w:t>:</w:t>
      </w:r>
      <w:r w:rsidR="000C71A8">
        <w:t xml:space="preserve"> 09:30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59286A">
        <w:t>Mohd</w:t>
      </w:r>
      <w:proofErr w:type="spellEnd"/>
      <w:r w:rsidR="0059286A">
        <w:t xml:space="preserve">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Saleh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Saleh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E148EA">
        <w:t>Encik</w:t>
      </w:r>
      <w:proofErr w:type="spellEnd"/>
      <w:r w:rsidRPr="00E148EA">
        <w:t xml:space="preserve"> </w:t>
      </w:r>
      <w:proofErr w:type="spellStart"/>
      <w:r w:rsidRPr="00E148EA">
        <w:t>Jefri</w:t>
      </w:r>
      <w:proofErr w:type="spellEnd"/>
      <w:r w:rsidRPr="00E148EA">
        <w:t xml:space="preserve"> Bin Din</w:t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</w:r>
      <w:r w:rsidRPr="00E148EA">
        <w:tab/>
        <w:t xml:space="preserve">- </w:t>
      </w:r>
      <w:proofErr w:type="spellStart"/>
      <w:r w:rsidRPr="00E148EA">
        <w:t>Setiausaha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Hussain</w:t>
      </w:r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Nasri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E148EA" w:rsidRDefault="00E148EA" w:rsidP="00E14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Zaidi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4878EA" w:rsidRDefault="004878EA" w:rsidP="004878EA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Hanif</w:t>
      </w:r>
      <w:proofErr w:type="spellEnd"/>
      <w:r>
        <w:t xml:space="preserve"> Bin Abdullah</w:t>
      </w:r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7E01C1" w:rsidRDefault="007E01C1" w:rsidP="007E01C1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Karim</w:t>
      </w:r>
    </w:p>
    <w:p w:rsidR="00FF5356" w:rsidRDefault="00FF5356" w:rsidP="00FF5356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Mohamad </w:t>
      </w:r>
      <w:proofErr w:type="spellStart"/>
      <w:r>
        <w:t>Fadzli</w:t>
      </w:r>
      <w:proofErr w:type="spellEnd"/>
      <w:r>
        <w:t xml:space="preserve"> Bin Ibrahim</w:t>
      </w:r>
    </w:p>
    <w:p w:rsidR="005B712B" w:rsidRDefault="005B712B" w:rsidP="005B712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7E01C1" w:rsidRDefault="001B1CC4" w:rsidP="007E01C1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A60E35" w:rsidRDefault="00E148EA" w:rsidP="005B712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lastRenderedPageBreak/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5B712B" w:rsidRDefault="005B712B" w:rsidP="005B712B">
      <w:pPr>
        <w:pStyle w:val="ListParagraph"/>
        <w:spacing w:line="360" w:lineRule="auto"/>
      </w:pPr>
    </w:p>
    <w:p w:rsidR="007E01C1" w:rsidRDefault="005D6E88" w:rsidP="007E01C1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7E01C1" w:rsidRPr="007E01C1" w:rsidRDefault="007E01C1" w:rsidP="007E01C1">
      <w:pPr>
        <w:rPr>
          <w:b/>
          <w:bCs/>
          <w:u w:val="single"/>
        </w:rPr>
      </w:pPr>
    </w:p>
    <w:p w:rsidR="005B712B" w:rsidRDefault="005B712B" w:rsidP="005B712B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5B712B" w:rsidRDefault="005B712B" w:rsidP="005B712B">
      <w:pPr>
        <w:pStyle w:val="ListParagraph"/>
        <w:numPr>
          <w:ilvl w:val="0"/>
          <w:numId w:val="8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5B712B" w:rsidRDefault="005B712B" w:rsidP="005B712B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E148EA" w:rsidRDefault="00E148EA" w:rsidP="00E148EA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E148EA" w:rsidRDefault="00E148EA" w:rsidP="00E148EA">
      <w:pPr>
        <w:ind w:left="360"/>
      </w:pPr>
    </w:p>
    <w:p w:rsidR="008C382A" w:rsidRDefault="008C382A" w:rsidP="00E148EA">
      <w:pPr>
        <w:ind w:left="360"/>
      </w:pP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5"/>
        <w:gridCol w:w="7006"/>
        <w:gridCol w:w="2239"/>
      </w:tblGrid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112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8E6608">
        <w:tc>
          <w:tcPr>
            <w:tcW w:w="648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112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 w:rsidR="00386D83">
              <w:t xml:space="preserve">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para </w:t>
            </w:r>
            <w:proofErr w:type="spellStart"/>
            <w:r>
              <w:t>sahabat</w:t>
            </w:r>
            <w:proofErr w:type="spellEnd"/>
            <w:r>
              <w:t xml:space="preserve">, para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E148EA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8E6608">
        <w:tc>
          <w:tcPr>
            <w:tcW w:w="648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112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E148EA">
              <w:rPr>
                <w:b/>
              </w:rPr>
              <w:t>NGESAHKAN MINIT MESYUARAT BI</w:t>
            </w:r>
            <w:r w:rsidR="005B712B">
              <w:rPr>
                <w:b/>
              </w:rPr>
              <w:t>L 02</w:t>
            </w:r>
            <w:r w:rsidR="00A60E35">
              <w:rPr>
                <w:b/>
              </w:rPr>
              <w:t>/2019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904819" w:rsidRDefault="00CA35DE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D05AC5">
              <w:t>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5B712B">
              <w:t>02</w:t>
            </w:r>
            <w:r w:rsidR="00A60E35">
              <w:t>/2019</w:t>
            </w:r>
            <w:r w:rsidR="007E01C1">
              <w:t xml:space="preserve">. </w:t>
            </w:r>
            <w:proofErr w:type="spellStart"/>
            <w:r w:rsidR="005B712B" w:rsidRPr="005B712B">
              <w:t>Encik</w:t>
            </w:r>
            <w:proofErr w:type="spellEnd"/>
            <w:r w:rsidR="005B712B" w:rsidRPr="005B712B">
              <w:t xml:space="preserve"> </w:t>
            </w:r>
            <w:proofErr w:type="spellStart"/>
            <w:r w:rsidR="005B712B" w:rsidRPr="005B712B">
              <w:t>Saidon</w:t>
            </w:r>
            <w:proofErr w:type="spellEnd"/>
            <w:r w:rsidR="005B712B" w:rsidRPr="005B712B">
              <w:t xml:space="preserve"> Bin Abdul Karim</w:t>
            </w:r>
            <w:r w:rsidR="005B712B">
              <w:t xml:space="preserve"> </w:t>
            </w:r>
            <w:proofErr w:type="spellStart"/>
            <w:r w:rsidR="00642D79" w:rsidRPr="00642D79">
              <w:t>men</w:t>
            </w:r>
            <w:r w:rsidR="007264D7">
              <w:t>cadangkan</w:t>
            </w:r>
            <w:proofErr w:type="spellEnd"/>
            <w:r w:rsidR="007264D7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5B712B">
              <w:t>02/2019</w:t>
            </w:r>
            <w:r w:rsidR="00642D79" w:rsidRPr="00642D79">
              <w:t xml:space="preserve"> yang </w:t>
            </w:r>
            <w:proofErr w:type="spellStart"/>
            <w:r w:rsidR="00840E8C">
              <w:t>lalu</w:t>
            </w:r>
            <w:proofErr w:type="spellEnd"/>
            <w:r w:rsidR="00840E8C">
              <w:t xml:space="preserve"> </w:t>
            </w:r>
            <w:proofErr w:type="spellStart"/>
            <w:r w:rsidR="00840E8C">
              <w:t>disahkan</w:t>
            </w:r>
            <w:proofErr w:type="spellEnd"/>
            <w:r w:rsidR="00840E8C">
              <w:t xml:space="preserve"> </w:t>
            </w:r>
            <w:proofErr w:type="spellStart"/>
            <w:r w:rsidR="00840E8C">
              <w:t>dan</w:t>
            </w:r>
            <w:proofErr w:type="spellEnd"/>
            <w:r w:rsidR="00840E8C">
              <w:t xml:space="preserve"> </w:t>
            </w:r>
            <w:proofErr w:type="spellStart"/>
            <w:r w:rsidR="00840E8C">
              <w:t>disokong</w:t>
            </w:r>
            <w:proofErr w:type="spellEnd"/>
            <w:r w:rsidR="00840E8C">
              <w:t xml:space="preserve"> </w:t>
            </w:r>
            <w:proofErr w:type="spellStart"/>
            <w:r w:rsidR="00840E8C">
              <w:t>oleh</w:t>
            </w:r>
            <w:proofErr w:type="spellEnd"/>
            <w:r w:rsidR="00840E8C">
              <w:t xml:space="preserve"> </w:t>
            </w:r>
            <w:r w:rsidR="005B712B" w:rsidRPr="005B712B">
              <w:t xml:space="preserve">Tuan Haji </w:t>
            </w:r>
            <w:proofErr w:type="spellStart"/>
            <w:r w:rsidR="005B712B" w:rsidRPr="005B712B">
              <w:t>Sohaimi</w:t>
            </w:r>
            <w:proofErr w:type="spellEnd"/>
            <w:r w:rsidR="005B712B" w:rsidRPr="005B712B">
              <w:t xml:space="preserve"> Bin </w:t>
            </w:r>
            <w:proofErr w:type="spellStart"/>
            <w:r w:rsidR="005B712B" w:rsidRPr="005B712B">
              <w:t>Razali</w:t>
            </w:r>
            <w:proofErr w:type="spellEnd"/>
          </w:p>
          <w:p w:rsidR="00E8190E" w:rsidRPr="002A302E" w:rsidRDefault="00E8190E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8E6608">
        <w:tc>
          <w:tcPr>
            <w:tcW w:w="648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112" w:type="dxa"/>
          </w:tcPr>
          <w:p w:rsidR="000B7E87" w:rsidRDefault="000B7E87" w:rsidP="007C06E1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7C06E1">
            <w:pPr>
              <w:jc w:val="both"/>
              <w:rPr>
                <w:b/>
              </w:rPr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CF418A" w:rsidRPr="00CF418A" w:rsidRDefault="00CF418A" w:rsidP="00E148EA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ini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lancar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dengan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peratus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perlaksaan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adalah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5B712B">
              <w:rPr>
                <w:bCs/>
              </w:rPr>
              <w:t>sekitar</w:t>
            </w:r>
            <w:proofErr w:type="spellEnd"/>
            <w:r w:rsidR="005B712B">
              <w:rPr>
                <w:bCs/>
              </w:rPr>
              <w:t xml:space="preserve"> 32</w:t>
            </w:r>
            <w:r w:rsidR="00A60E35">
              <w:rPr>
                <w:bCs/>
              </w:rPr>
              <w:t>%.</w:t>
            </w:r>
          </w:p>
          <w:p w:rsidR="0088792C" w:rsidRPr="0088792C" w:rsidRDefault="0088792C" w:rsidP="003004C1">
            <w:pPr>
              <w:pStyle w:val="ListParagraph"/>
              <w:ind w:left="1137"/>
              <w:jc w:val="both"/>
            </w:pPr>
          </w:p>
          <w:p w:rsidR="000B7E87" w:rsidRDefault="000B7E87" w:rsidP="007C06E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r w:rsidR="00CF418A">
              <w:rPr>
                <w:b/>
              </w:rPr>
              <w:t>MEMBENTANG SKIM PENGURUSAN JENAZAH PERCUMA (SPJP)</w:t>
            </w:r>
          </w:p>
          <w:p w:rsidR="003A05AF" w:rsidRDefault="005B712B" w:rsidP="007C06E1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5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sehingga</w:t>
            </w:r>
            <w:proofErr w:type="spellEnd"/>
            <w:r>
              <w:rPr>
                <w:bCs/>
              </w:rPr>
              <w:t xml:space="preserve"> 8 Mac</w:t>
            </w:r>
            <w:r w:rsidR="00A60E35">
              <w:rPr>
                <w:bCs/>
              </w:rPr>
              <w:t xml:space="preserve"> 2019</w:t>
            </w:r>
          </w:p>
          <w:p w:rsidR="002C2F3F" w:rsidRDefault="002C2F3F" w:rsidP="002C2F3F">
            <w:pPr>
              <w:jc w:val="both"/>
              <w:rPr>
                <w:bCs/>
              </w:rPr>
            </w:pPr>
          </w:p>
          <w:p w:rsidR="002C2F3F" w:rsidRPr="002C2F3F" w:rsidRDefault="002C2F3F" w:rsidP="002C2F3F">
            <w:pPr>
              <w:jc w:val="both"/>
              <w:rPr>
                <w:b/>
                <w:bCs/>
              </w:rPr>
            </w:pPr>
            <w:r w:rsidRPr="002C2F3F">
              <w:rPr>
                <w:b/>
                <w:bCs/>
              </w:rPr>
              <w:t>3.</w:t>
            </w:r>
            <w:r w:rsidR="00CA35DE">
              <w:rPr>
                <w:b/>
                <w:bCs/>
              </w:rPr>
              <w:t>3</w:t>
            </w:r>
            <w:r w:rsidRPr="002C2F3F">
              <w:rPr>
                <w:b/>
                <w:bCs/>
              </w:rPr>
              <w:tab/>
              <w:t>ANAK QARYAH YANG TIDAK HADIR SOLAT JUMAAT</w:t>
            </w:r>
          </w:p>
          <w:p w:rsidR="002C2F3F" w:rsidRDefault="002C2F3F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r w:rsidRPr="002C2F3F">
              <w:rPr>
                <w:bCs/>
              </w:rPr>
              <w:t xml:space="preserve">Program </w:t>
            </w:r>
            <w:proofErr w:type="spellStart"/>
            <w:r w:rsidRPr="002C2F3F">
              <w:rPr>
                <w:bCs/>
              </w:rPr>
              <w:t>ziarah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proofErr w:type="gramStart"/>
            <w:r w:rsidRPr="002C2F3F">
              <w:rPr>
                <w:bCs/>
              </w:rPr>
              <w:t>akan</w:t>
            </w:r>
            <w:proofErr w:type="spellEnd"/>
            <w:proofErr w:type="gram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dilaksanakan</w:t>
            </w:r>
            <w:proofErr w:type="spellEnd"/>
            <w:r w:rsidRPr="002C2F3F">
              <w:rPr>
                <w:bCs/>
              </w:rPr>
              <w:t xml:space="preserve"> </w:t>
            </w:r>
            <w:proofErr w:type="spellStart"/>
            <w:r w:rsidRPr="002C2F3F">
              <w:rPr>
                <w:bCs/>
              </w:rPr>
              <w:t>pada</w:t>
            </w:r>
            <w:proofErr w:type="spellEnd"/>
            <w:r w:rsidRPr="002C2F3F">
              <w:rPr>
                <w:bCs/>
              </w:rPr>
              <w:t xml:space="preserve"> masa </w:t>
            </w:r>
            <w:proofErr w:type="spellStart"/>
            <w:r w:rsidRPr="002C2F3F">
              <w:rPr>
                <w:bCs/>
              </w:rPr>
              <w:t>terdekat</w:t>
            </w:r>
            <w:proofErr w:type="spellEnd"/>
            <w:r w:rsidRPr="002C2F3F">
              <w:rPr>
                <w:bCs/>
              </w:rPr>
              <w:t>.</w:t>
            </w:r>
          </w:p>
          <w:p w:rsidR="00CF418A" w:rsidRDefault="00CF418A" w:rsidP="002C2F3F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Senarai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nama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mengesan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CF418A" w:rsidRPr="00CF418A" w:rsidRDefault="00CF418A" w:rsidP="00CF418A">
            <w:pPr>
              <w:numPr>
                <w:ilvl w:val="0"/>
                <w:numId w:val="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Risalah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dakwah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diedarkan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>.</w:t>
            </w:r>
          </w:p>
          <w:p w:rsidR="00CF418A" w:rsidRDefault="00CF418A" w:rsidP="00E56CFF">
            <w:pPr>
              <w:jc w:val="both"/>
            </w:pPr>
          </w:p>
          <w:p w:rsidR="000B7E87" w:rsidRPr="00E21827" w:rsidRDefault="000B7E87" w:rsidP="007C06E1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.4</w:t>
            </w:r>
            <w:r w:rsidR="00A64462">
              <w:rPr>
                <w:b/>
                <w:bCs/>
              </w:rPr>
              <w:tab/>
            </w:r>
            <w:r w:rsidR="00CF418A">
              <w:rPr>
                <w:b/>
                <w:bCs/>
              </w:rPr>
              <w:t>PEMBELIAN TANAH BERSEBELAHAN</w:t>
            </w:r>
            <w:r w:rsidR="00CF418A" w:rsidRPr="00E21827">
              <w:rPr>
                <w:b/>
                <w:bCs/>
              </w:rPr>
              <w:t xml:space="preserve"> M</w:t>
            </w:r>
            <w:r w:rsidR="00CF418A">
              <w:rPr>
                <w:b/>
                <w:bCs/>
              </w:rPr>
              <w:t>ASJID JAMEK KAMPUNG BANGGOL</w:t>
            </w:r>
          </w:p>
          <w:p w:rsidR="00CF418A" w:rsidRPr="00CF418A" w:rsidRDefault="005B712B" w:rsidP="00CF418A">
            <w:pPr>
              <w:pStyle w:val="ListParagraph"/>
              <w:numPr>
                <w:ilvl w:val="0"/>
                <w:numId w:val="3"/>
              </w:numPr>
              <w:jc w:val="both"/>
            </w:pPr>
            <w:r>
              <w:t>6783</w:t>
            </w:r>
            <w:r w:rsidR="00CF418A">
              <w:t xml:space="preserve">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tanah</w:t>
            </w:r>
            <w:proofErr w:type="spellEnd"/>
            <w:r w:rsidR="00CF418A">
              <w:t xml:space="preserve"> </w:t>
            </w:r>
            <w:proofErr w:type="spellStart"/>
            <w:r w:rsidR="00CF418A">
              <w:t>wakaf</w:t>
            </w:r>
            <w:proofErr w:type="spellEnd"/>
            <w:r w:rsidR="00CF418A">
              <w:t xml:space="preserve"> </w:t>
            </w:r>
            <w:proofErr w:type="spellStart"/>
            <w:r w:rsidR="00CF418A">
              <w:t>telah</w:t>
            </w:r>
            <w:proofErr w:type="spellEnd"/>
            <w:r w:rsidR="00CF418A">
              <w:t xml:space="preserve"> </w:t>
            </w:r>
            <w:proofErr w:type="spellStart"/>
            <w:r w:rsidR="00CF418A">
              <w:t>terjual</w:t>
            </w:r>
            <w:proofErr w:type="spellEnd"/>
            <w:r w:rsidR="00CF418A">
              <w:t xml:space="preserve"> </w:t>
            </w:r>
            <w:proofErr w:type="spellStart"/>
            <w:r w:rsidR="00CF418A">
              <w:t>daripada</w:t>
            </w:r>
            <w:proofErr w:type="spellEnd"/>
            <w:r w:rsidR="00CF418A">
              <w:t xml:space="preserve"> </w:t>
            </w:r>
            <w:proofErr w:type="spellStart"/>
            <w:r w:rsidR="00CF418A">
              <w:t>jumlah</w:t>
            </w:r>
            <w:proofErr w:type="spellEnd"/>
            <w:r w:rsidR="00CF418A">
              <w:t xml:space="preserve"> 8383 kaki </w:t>
            </w:r>
            <w:proofErr w:type="spellStart"/>
            <w:r w:rsidR="00CF418A">
              <w:t>persegi</w:t>
            </w:r>
            <w:proofErr w:type="spellEnd"/>
            <w:r w:rsidR="00CF418A">
              <w:t xml:space="preserve"> </w:t>
            </w:r>
            <w:proofErr w:type="spellStart"/>
            <w:r w:rsidR="00CF418A">
              <w:t>milik</w:t>
            </w:r>
            <w:proofErr w:type="spellEnd"/>
            <w:r w:rsidR="00CF418A">
              <w:t xml:space="preserve"> En. </w:t>
            </w:r>
            <w:proofErr w:type="spellStart"/>
            <w:r w:rsidR="00CF418A">
              <w:rPr>
                <w:sz w:val="24"/>
                <w:szCs w:val="24"/>
              </w:rPr>
              <w:t>Mohd</w:t>
            </w:r>
            <w:proofErr w:type="spellEnd"/>
            <w:r w:rsidR="00CF418A">
              <w:rPr>
                <w:sz w:val="24"/>
                <w:szCs w:val="24"/>
              </w:rPr>
              <w:t xml:space="preserve"> </w:t>
            </w:r>
            <w:proofErr w:type="spellStart"/>
            <w:r w:rsidR="00CF418A">
              <w:rPr>
                <w:sz w:val="24"/>
                <w:szCs w:val="24"/>
              </w:rPr>
              <w:t>Salleh</w:t>
            </w:r>
            <w:proofErr w:type="spellEnd"/>
            <w:r w:rsidR="00CF418A">
              <w:rPr>
                <w:sz w:val="24"/>
                <w:szCs w:val="24"/>
              </w:rPr>
              <w:t xml:space="preserve"> Bin Mohammad</w:t>
            </w:r>
          </w:p>
          <w:p w:rsidR="00CF418A" w:rsidRDefault="00CF418A" w:rsidP="00CF418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lastRenderedPageBreak/>
              <w:t>Jumlah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wakaf</w:t>
            </w:r>
            <w:proofErr w:type="spellEnd"/>
            <w:r>
              <w:t xml:space="preserve"> </w:t>
            </w:r>
            <w:proofErr w:type="spellStart"/>
            <w:r>
              <w:t>keseluruhan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25150 kaki </w:t>
            </w:r>
            <w:proofErr w:type="spellStart"/>
            <w:r>
              <w:t>persegi</w:t>
            </w:r>
            <w:proofErr w:type="spellEnd"/>
            <w:r>
              <w:t>.</w:t>
            </w:r>
          </w:p>
          <w:p w:rsidR="00CA35DE" w:rsidRDefault="00CA35DE" w:rsidP="00CF418A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pemilik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seterusnya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akan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masa </w:t>
            </w:r>
            <w:proofErr w:type="spellStart"/>
            <w:r>
              <w:t>terdekat</w:t>
            </w:r>
            <w:proofErr w:type="spellEnd"/>
            <w:r>
              <w:t>.</w:t>
            </w:r>
          </w:p>
          <w:p w:rsidR="00CF418A" w:rsidRDefault="00CF418A" w:rsidP="00CF418A">
            <w:pPr>
              <w:pStyle w:val="ListParagraph"/>
              <w:ind w:left="1440"/>
              <w:jc w:val="both"/>
            </w:pPr>
          </w:p>
          <w:p w:rsidR="00003125" w:rsidRPr="00DF0216" w:rsidRDefault="002C2F3F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CA35DE">
              <w:rPr>
                <w:b/>
                <w:bCs/>
              </w:rPr>
              <w:t>.5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42643B" w:rsidRDefault="00825809" w:rsidP="00E56CF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sepenuhnya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sejarah</w:t>
            </w:r>
            <w:proofErr w:type="spellEnd"/>
            <w:r>
              <w:rPr>
                <w:bCs/>
              </w:rPr>
              <w:t xml:space="preserve"> masjid lama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5B712B" w:rsidRPr="00E56CFF" w:rsidRDefault="005B712B" w:rsidP="00E56CFF">
            <w:pPr>
              <w:pStyle w:val="ListParagraph"/>
              <w:numPr>
                <w:ilvl w:val="0"/>
                <w:numId w:val="10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P </w:t>
            </w:r>
            <w:proofErr w:type="spellStart"/>
            <w:r>
              <w:rPr>
                <w:bCs/>
              </w:rPr>
              <w:t>Ramlee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panduan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penyediaan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galeri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</w:p>
          <w:p w:rsidR="000937CD" w:rsidRDefault="000937CD" w:rsidP="007C06E1">
            <w:pPr>
              <w:jc w:val="both"/>
              <w:rPr>
                <w:bCs/>
              </w:rPr>
            </w:pPr>
          </w:p>
          <w:p w:rsidR="000937CD" w:rsidRPr="00A76EEB" w:rsidRDefault="00FE2A89" w:rsidP="007C06E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3.5</w:t>
            </w:r>
            <w:r w:rsidR="000937CD" w:rsidRPr="00A76EEB">
              <w:rPr>
                <w:b/>
                <w:bCs/>
              </w:rPr>
              <w:tab/>
              <w:t>KAYU BANGUNAN LAMA MJKB</w:t>
            </w:r>
          </w:p>
          <w:p w:rsidR="00497C1F" w:rsidRDefault="00825809" w:rsidP="00E56CFF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Jualan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>.</w:t>
            </w:r>
          </w:p>
          <w:p w:rsidR="00CA35DE" w:rsidRPr="005B712B" w:rsidRDefault="00A60E35" w:rsidP="005B712B">
            <w:pPr>
              <w:pStyle w:val="ListParagraph"/>
              <w:numPr>
                <w:ilvl w:val="0"/>
                <w:numId w:val="15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Tukang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Pak Man </w:t>
            </w:r>
            <w:proofErr w:type="spellStart"/>
            <w:r>
              <w:rPr>
                <w:bCs/>
              </w:rPr>
              <w:t>Nira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memilih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dijadikan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mimbar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5 </w:t>
            </w:r>
            <w:proofErr w:type="spellStart"/>
            <w:r>
              <w:rPr>
                <w:bCs/>
              </w:rPr>
              <w:t>buah</w:t>
            </w:r>
            <w:proofErr w:type="spellEnd"/>
            <w:r>
              <w:rPr>
                <w:bCs/>
              </w:rPr>
              <w:t xml:space="preserve"> Gazebo</w:t>
            </w:r>
          </w:p>
          <w:p w:rsidR="003A54A4" w:rsidRDefault="003A54A4" w:rsidP="003A54A4">
            <w:pPr>
              <w:jc w:val="both"/>
              <w:rPr>
                <w:bCs/>
              </w:rPr>
            </w:pPr>
          </w:p>
          <w:p w:rsidR="00497C1F" w:rsidRDefault="00FE2A89" w:rsidP="003A54A4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3.6</w:t>
            </w:r>
            <w:r w:rsidR="00497C1F" w:rsidRPr="00497C1F">
              <w:rPr>
                <w:b/>
                <w:bCs/>
              </w:rPr>
              <w:tab/>
              <w:t>STRUKTUR SEMENTARA DI TAPAK KUBUR BARU</w:t>
            </w:r>
          </w:p>
          <w:p w:rsidR="00497C1F" w:rsidRDefault="00497C1F" w:rsidP="00497C1F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 w:rsidRPr="00497C1F">
              <w:rPr>
                <w:bCs/>
              </w:rPr>
              <w:t>Bekalan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elektrik</w:t>
            </w:r>
            <w:proofErr w:type="spellEnd"/>
            <w:r w:rsidRPr="00497C1F">
              <w:rPr>
                <w:bCs/>
              </w:rPr>
              <w:t xml:space="preserve"> di </w:t>
            </w:r>
            <w:proofErr w:type="spellStart"/>
            <w:r w:rsidRPr="00497C1F">
              <w:rPr>
                <w:bCs/>
              </w:rPr>
              <w:t>kubur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baru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proofErr w:type="gramStart"/>
            <w:r w:rsidRPr="00497C1F">
              <w:rPr>
                <w:bCs/>
              </w:rPr>
              <w:t>akan</w:t>
            </w:r>
            <w:proofErr w:type="spellEnd"/>
            <w:proofErr w:type="gram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dipasang</w:t>
            </w:r>
            <w:proofErr w:type="spellEnd"/>
            <w:r w:rsidRPr="00497C1F">
              <w:rPr>
                <w:bCs/>
              </w:rPr>
              <w:t xml:space="preserve">. </w:t>
            </w:r>
            <w:proofErr w:type="spellStart"/>
            <w:r w:rsidRPr="00497C1F">
              <w:rPr>
                <w:bCs/>
              </w:rPr>
              <w:t>Struktur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besi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dinding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zink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proofErr w:type="gramStart"/>
            <w:r w:rsidRPr="00497C1F">
              <w:rPr>
                <w:bCs/>
              </w:rPr>
              <w:t>akan</w:t>
            </w:r>
            <w:proofErr w:type="spellEnd"/>
            <w:proofErr w:type="gram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dibina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bersaiz</w:t>
            </w:r>
            <w:proofErr w:type="spellEnd"/>
            <w:r w:rsidRPr="00497C1F">
              <w:rPr>
                <w:bCs/>
              </w:rPr>
              <w:t xml:space="preserve"> 6 x 6 </w:t>
            </w:r>
            <w:proofErr w:type="spellStart"/>
            <w:r w:rsidRPr="00497C1F">
              <w:rPr>
                <w:bCs/>
              </w:rPr>
              <w:t>kps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sebagai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bangunan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sementara</w:t>
            </w:r>
            <w:proofErr w:type="spellEnd"/>
            <w:r w:rsidRPr="00497C1F">
              <w:rPr>
                <w:bCs/>
              </w:rPr>
              <w:t xml:space="preserve"> di </w:t>
            </w:r>
            <w:proofErr w:type="spellStart"/>
            <w:r w:rsidRPr="00497C1F">
              <w:rPr>
                <w:bCs/>
              </w:rPr>
              <w:t>kubur</w:t>
            </w:r>
            <w:proofErr w:type="spellEnd"/>
            <w:r w:rsidRPr="00497C1F">
              <w:rPr>
                <w:bCs/>
              </w:rPr>
              <w:t>.</w:t>
            </w:r>
          </w:p>
          <w:p w:rsidR="0063329E" w:rsidRPr="00FE2A89" w:rsidRDefault="00CA35DE" w:rsidP="005B712B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kos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sebanyak</w:t>
            </w:r>
            <w:proofErr w:type="spellEnd"/>
            <w:r>
              <w:rPr>
                <w:bCs/>
              </w:rPr>
              <w:t xml:space="preserve"> RM1900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diperolehi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bersetuju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>.</w:t>
            </w:r>
          </w:p>
          <w:p w:rsidR="00CA35DE" w:rsidRPr="00A60E35" w:rsidRDefault="00CA35DE" w:rsidP="00A60E35">
            <w:pPr>
              <w:rPr>
                <w:b/>
                <w:bCs/>
              </w:rPr>
            </w:pPr>
          </w:p>
          <w:p w:rsidR="00CA35DE" w:rsidRDefault="00CA35DE" w:rsidP="00CA35DE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FE2A89">
              <w:rPr>
                <w:b/>
                <w:bCs/>
              </w:rPr>
              <w:t>.7</w:t>
            </w:r>
            <w:r>
              <w:rPr>
                <w:b/>
                <w:bCs/>
              </w:rPr>
              <w:tab/>
              <w:t>HIASAN DALAMAN MASJID BARU MJKB</w:t>
            </w:r>
          </w:p>
          <w:p w:rsidR="00300ACC" w:rsidRPr="00FE2A89" w:rsidRDefault="00CA35DE" w:rsidP="00FE2A89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jawatankuasa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telah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A60E35">
              <w:rPr>
                <w:bCs/>
              </w:rPr>
              <w:t>memanggil</w:t>
            </w:r>
            <w:proofErr w:type="spellEnd"/>
            <w:r w:rsidR="00A60E35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kesemua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kontraktor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bagi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membentangkan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rekabentuk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hiasan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dalaman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bangunan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baru</w:t>
            </w:r>
            <w:proofErr w:type="spellEnd"/>
            <w:r w:rsidR="00FE2A89">
              <w:rPr>
                <w:bCs/>
              </w:rPr>
              <w:t xml:space="preserve"> Masjid </w:t>
            </w:r>
            <w:proofErr w:type="spellStart"/>
            <w:r w:rsidR="00FE2A89">
              <w:rPr>
                <w:bCs/>
              </w:rPr>
              <w:t>Jamek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Kampung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Banggol</w:t>
            </w:r>
            <w:proofErr w:type="spellEnd"/>
            <w:r w:rsidR="00FE2A89">
              <w:rPr>
                <w:bCs/>
              </w:rPr>
              <w:t>.</w:t>
            </w:r>
          </w:p>
          <w:p w:rsidR="00FE2A89" w:rsidRPr="008C382A" w:rsidRDefault="00FE2A89" w:rsidP="00FE2A89">
            <w:pPr>
              <w:pStyle w:val="ListParagraph"/>
              <w:numPr>
                <w:ilvl w:val="0"/>
                <w:numId w:val="22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Tarikh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tutup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menghantar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rekabentuk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masing-masing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31 Mac 2019</w:t>
            </w:r>
          </w:p>
          <w:p w:rsidR="00300ACC" w:rsidRDefault="00300ACC" w:rsidP="00300ACC">
            <w:pPr>
              <w:rPr>
                <w:b/>
                <w:bCs/>
              </w:rPr>
            </w:pPr>
          </w:p>
          <w:p w:rsidR="00300ACC" w:rsidRDefault="00FE2A89" w:rsidP="00300ACC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300ACC">
              <w:rPr>
                <w:b/>
                <w:bCs/>
              </w:rPr>
              <w:tab/>
              <w:t>LAPORAN PERANCANGAN AKTIVITI YANG AKAN DIJALAN PADA TAHUN 2019</w:t>
            </w:r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dikehendaki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menyediakan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perancangan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aktiviti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tahun</w:t>
            </w:r>
            <w:proofErr w:type="spellEnd"/>
            <w:r>
              <w:rPr>
                <w:bCs/>
              </w:rPr>
              <w:t xml:space="preserve"> 2019</w:t>
            </w:r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Cs/>
              </w:rPr>
              <w:t xml:space="preserve">Mini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diadakan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pada</w:t>
            </w:r>
            <w:proofErr w:type="spellEnd"/>
            <w:r w:rsidR="00FE2A89">
              <w:rPr>
                <w:bCs/>
              </w:rPr>
              <w:t xml:space="preserve"> 20 </w:t>
            </w:r>
            <w:proofErr w:type="spellStart"/>
            <w:r w:rsidR="00FE2A89">
              <w:rPr>
                <w:bCs/>
              </w:rPr>
              <w:t>dan</w:t>
            </w:r>
            <w:proofErr w:type="spellEnd"/>
            <w:r w:rsidR="00FE2A89">
              <w:rPr>
                <w:bCs/>
              </w:rPr>
              <w:t xml:space="preserve"> 21</w:t>
            </w:r>
            <w:r>
              <w:rPr>
                <w:bCs/>
              </w:rPr>
              <w:t xml:space="preserve"> </w:t>
            </w:r>
            <w:r w:rsidR="00FE2A89">
              <w:rPr>
                <w:bCs/>
              </w:rPr>
              <w:t>April</w:t>
            </w:r>
            <w:r>
              <w:rPr>
                <w:bCs/>
              </w:rPr>
              <w:t xml:space="preserve"> 2019</w:t>
            </w:r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Ehya</w:t>
            </w:r>
            <w:proofErr w:type="spellEnd"/>
            <w:r>
              <w:rPr>
                <w:bCs/>
              </w:rPr>
              <w:t xml:space="preserve">’ </w:t>
            </w:r>
            <w:proofErr w:type="spellStart"/>
            <w:r>
              <w:rPr>
                <w:bCs/>
              </w:rPr>
              <w:t>Ramadhan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sepanjang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ramadhan</w:t>
            </w:r>
            <w:proofErr w:type="spellEnd"/>
          </w:p>
          <w:p w:rsidR="00300ACC" w:rsidRPr="001E7F52" w:rsidRDefault="00300ACC" w:rsidP="00300ACC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Jamuan</w:t>
            </w:r>
            <w:proofErr w:type="spellEnd"/>
            <w:r>
              <w:rPr>
                <w:bCs/>
              </w:rPr>
              <w:t xml:space="preserve"> Raya</w:t>
            </w:r>
          </w:p>
          <w:p w:rsidR="00300ACC" w:rsidRPr="00FE2A89" w:rsidRDefault="00300ACC" w:rsidP="00FE2A89">
            <w:pPr>
              <w:pStyle w:val="ListParagraph"/>
              <w:numPr>
                <w:ilvl w:val="0"/>
                <w:numId w:val="25"/>
              </w:numPr>
              <w:rPr>
                <w:b/>
                <w:bCs/>
              </w:rPr>
            </w:pPr>
            <w:r>
              <w:rPr>
                <w:bCs/>
              </w:rPr>
              <w:t>KEM KEMBARA AN</w:t>
            </w:r>
            <w:r w:rsidR="00FE2A89">
              <w:rPr>
                <w:bCs/>
              </w:rPr>
              <w:t>A</w:t>
            </w:r>
            <w:r>
              <w:rPr>
                <w:bCs/>
              </w:rPr>
              <w:t>K SOLEH</w:t>
            </w:r>
          </w:p>
          <w:p w:rsidR="00300ACC" w:rsidRDefault="00300ACC" w:rsidP="00300ACC">
            <w:pPr>
              <w:rPr>
                <w:bCs/>
              </w:rPr>
            </w:pPr>
          </w:p>
          <w:p w:rsidR="00300ACC" w:rsidRDefault="00FE2A89" w:rsidP="00300ACC">
            <w:pPr>
              <w:rPr>
                <w:b/>
                <w:bCs/>
              </w:rPr>
            </w:pPr>
            <w:r>
              <w:rPr>
                <w:b/>
                <w:bCs/>
              </w:rPr>
              <w:t>3.9</w:t>
            </w:r>
            <w:r w:rsidR="00300ACC" w:rsidRPr="001E7F52">
              <w:rPr>
                <w:b/>
                <w:bCs/>
              </w:rPr>
              <w:tab/>
              <w:t>PROGRAM MASJID ELIT ( MUSLIMAT DAN KESIHATAN )</w:t>
            </w:r>
            <w:r w:rsidR="00F513E9">
              <w:rPr>
                <w:b/>
                <w:bCs/>
              </w:rPr>
              <w:t xml:space="preserve"> </w:t>
            </w:r>
            <w:r w:rsidR="00F513E9">
              <w:rPr>
                <w:b/>
                <w:bCs/>
              </w:rPr>
              <w:tab/>
              <w:t>DAN MINI KARNIVAL</w:t>
            </w:r>
          </w:p>
          <w:p w:rsidR="00300ACC" w:rsidRDefault="00300ACC" w:rsidP="00300ACC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Program yang di </w:t>
            </w:r>
            <w:proofErr w:type="spellStart"/>
            <w:r>
              <w:rPr>
                <w:bCs/>
              </w:rPr>
              <w:t>atur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Majid </w:t>
            </w:r>
            <w:proofErr w:type="spellStart"/>
            <w:r>
              <w:rPr>
                <w:bCs/>
              </w:rPr>
              <w:t>Jame’ul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Badawi</w:t>
            </w:r>
            <w:proofErr w:type="spellEnd"/>
          </w:p>
          <w:p w:rsidR="00FE2A89" w:rsidRDefault="00FE2A89" w:rsidP="00300ACC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proofErr w:type="spellStart"/>
            <w:r>
              <w:rPr>
                <w:bCs/>
              </w:rPr>
              <w:t>Lawatan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Hospital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7 April 2019</w:t>
            </w:r>
          </w:p>
          <w:p w:rsidR="00300ACC" w:rsidRDefault="00300ACC" w:rsidP="00300ACC">
            <w:pPr>
              <w:pStyle w:val="ListParagraph"/>
              <w:numPr>
                <w:ilvl w:val="0"/>
                <w:numId w:val="24"/>
              </w:numPr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pemeriksaan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kesihatan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akan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diadakan</w:t>
            </w:r>
            <w:proofErr w:type="spellEnd"/>
            <w:r w:rsidR="00FE2A89">
              <w:rPr>
                <w:bCs/>
              </w:rPr>
              <w:t xml:space="preserve"> </w:t>
            </w:r>
            <w:proofErr w:type="spellStart"/>
            <w:r w:rsidR="00FE2A89">
              <w:rPr>
                <w:bCs/>
              </w:rPr>
              <w:t>sempena</w:t>
            </w:r>
            <w:proofErr w:type="spellEnd"/>
            <w:r w:rsidR="00FE2A89">
              <w:rPr>
                <w:bCs/>
              </w:rPr>
              <w:t xml:space="preserve"> mini </w:t>
            </w:r>
            <w:proofErr w:type="spellStart"/>
            <w:r w:rsidR="00FE2A89">
              <w:rPr>
                <w:bCs/>
              </w:rPr>
              <w:t>karnival</w:t>
            </w:r>
            <w:proofErr w:type="spellEnd"/>
            <w:r w:rsidR="00FE2A89">
              <w:rPr>
                <w:bCs/>
              </w:rPr>
              <w:t xml:space="preserve"> MJKB </w:t>
            </w:r>
            <w:proofErr w:type="spellStart"/>
            <w:r w:rsidR="00FE2A89">
              <w:rPr>
                <w:bCs/>
              </w:rPr>
              <w:t>pada</w:t>
            </w:r>
            <w:proofErr w:type="spellEnd"/>
            <w:r w:rsidR="00FE2A89">
              <w:rPr>
                <w:bCs/>
              </w:rPr>
              <w:t xml:space="preserve"> 20-21 April 2019</w:t>
            </w:r>
          </w:p>
          <w:p w:rsidR="00FE2A89" w:rsidRDefault="00FE2A89" w:rsidP="00FE2A89">
            <w:pPr>
              <w:pStyle w:val="ListParagraph"/>
              <w:ind w:left="1440"/>
              <w:rPr>
                <w:bCs/>
              </w:rPr>
            </w:pPr>
          </w:p>
          <w:p w:rsidR="00FE2A89" w:rsidRPr="00FE2A89" w:rsidRDefault="00FE2A89" w:rsidP="00FE2A89">
            <w:pPr>
              <w:pStyle w:val="ListParagraph"/>
              <w:ind w:left="1440"/>
              <w:rPr>
                <w:bCs/>
              </w:rPr>
            </w:pPr>
          </w:p>
          <w:p w:rsidR="00300ACC" w:rsidRDefault="00FE2A89" w:rsidP="00300ACC">
            <w:pPr>
              <w:rPr>
                <w:b/>
                <w:bCs/>
              </w:rPr>
            </w:pPr>
            <w:r>
              <w:rPr>
                <w:b/>
                <w:bCs/>
              </w:rPr>
              <w:t>3.10</w:t>
            </w:r>
            <w:r w:rsidR="00300ACC" w:rsidRPr="001E7F52">
              <w:rPr>
                <w:b/>
                <w:bCs/>
              </w:rPr>
              <w:tab/>
              <w:t>MASALAH DADAH</w:t>
            </w:r>
          </w:p>
          <w:p w:rsidR="00300ACC" w:rsidRDefault="00300ACC" w:rsidP="00300ACC">
            <w:pPr>
              <w:pStyle w:val="ListParagraph"/>
              <w:numPr>
                <w:ilvl w:val="0"/>
                <w:numId w:val="26"/>
              </w:numPr>
              <w:rPr>
                <w:bCs/>
              </w:rPr>
            </w:pPr>
            <w:proofErr w:type="spellStart"/>
            <w:r>
              <w:rPr>
                <w:bCs/>
              </w:rPr>
              <w:t>Gejala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dadah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semakin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aktif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membimbangkan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Kerjasama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Rukun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Tetangga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masa </w:t>
            </w:r>
            <w:proofErr w:type="spellStart"/>
            <w:r>
              <w:rPr>
                <w:bCs/>
              </w:rPr>
              <w:t>terdekat</w:t>
            </w:r>
            <w:proofErr w:type="spellEnd"/>
            <w:r>
              <w:rPr>
                <w:bCs/>
              </w:rPr>
              <w:t>.</w:t>
            </w:r>
          </w:p>
          <w:p w:rsidR="00300ACC" w:rsidRDefault="00300ACC" w:rsidP="00300ACC">
            <w:pPr>
              <w:rPr>
                <w:b/>
                <w:bCs/>
              </w:rPr>
            </w:pPr>
          </w:p>
          <w:p w:rsidR="00300ACC" w:rsidRDefault="001E5C47" w:rsidP="00300ACC">
            <w:pPr>
              <w:rPr>
                <w:b/>
                <w:bCs/>
              </w:rPr>
            </w:pPr>
            <w:r>
              <w:rPr>
                <w:b/>
                <w:bCs/>
              </w:rPr>
              <w:t>3.11</w:t>
            </w:r>
            <w:r w:rsidR="00300ACC">
              <w:rPr>
                <w:b/>
                <w:bCs/>
              </w:rPr>
              <w:tab/>
              <w:t>BASIKAL LAJAK</w:t>
            </w:r>
          </w:p>
          <w:p w:rsidR="00300ACC" w:rsidRPr="001E5C47" w:rsidRDefault="00300ACC" w:rsidP="00300ACC">
            <w:pPr>
              <w:pStyle w:val="ListParagraph"/>
              <w:numPr>
                <w:ilvl w:val="0"/>
                <w:numId w:val="2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Nasihat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kanak-kanak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terjebak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basikal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lajak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supaya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mengutamakan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keselamatan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pengguna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raya</w:t>
            </w:r>
            <w:proofErr w:type="spellEnd"/>
            <w:r>
              <w:rPr>
                <w:bCs/>
              </w:rPr>
              <w:t xml:space="preserve"> yang lain.</w:t>
            </w:r>
          </w:p>
          <w:p w:rsidR="001E5C47" w:rsidRDefault="001E5C47" w:rsidP="001E5C47">
            <w:pPr>
              <w:rPr>
                <w:b/>
                <w:bCs/>
              </w:rPr>
            </w:pPr>
          </w:p>
          <w:p w:rsidR="001E5C47" w:rsidRDefault="001E5C47" w:rsidP="001E5C47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3.12</w:t>
            </w:r>
            <w:r>
              <w:rPr>
                <w:b/>
                <w:bCs/>
              </w:rPr>
              <w:tab/>
              <w:t xml:space="preserve">PEMILIHAN KONTRAKTOR PEMASANGAN GIANT FAN DI </w:t>
            </w:r>
            <w:r>
              <w:rPr>
                <w:b/>
                <w:bCs/>
              </w:rPr>
              <w:tab/>
              <w:t>BANGUNAN BARU MASJID JAMEK KAMPUNG BANGGOL</w:t>
            </w:r>
          </w:p>
          <w:p w:rsidR="001E5C47" w:rsidRPr="0031284D" w:rsidRDefault="001E5C47" w:rsidP="001E5C47">
            <w:pPr>
              <w:pStyle w:val="ListParagraph"/>
              <w:numPr>
                <w:ilvl w:val="0"/>
                <w:numId w:val="32"/>
              </w:numPr>
              <w:jc w:val="both"/>
              <w:rPr>
                <w:b/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JKR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mencadangkan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pemasangan</w:t>
            </w:r>
            <w:proofErr w:type="spellEnd"/>
            <w:r>
              <w:rPr>
                <w:bCs/>
              </w:rPr>
              <w:t xml:space="preserve"> Giant Fan di </w:t>
            </w:r>
            <w:proofErr w:type="spellStart"/>
            <w:r>
              <w:rPr>
                <w:bCs/>
              </w:rPr>
              <w:t>bangunan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baru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Kontraktor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terdiri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daripada</w:t>
            </w:r>
            <w:proofErr w:type="spellEnd"/>
            <w:r>
              <w:rPr>
                <w:bCs/>
              </w:rPr>
              <w:t>:</w:t>
            </w:r>
          </w:p>
          <w:p w:rsidR="001E5C47" w:rsidRDefault="001E5C47" w:rsidP="001E5C47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>BESTFAN SDN. BHD</w:t>
            </w:r>
            <w:r>
              <w:rPr>
                <w:bCs/>
              </w:rPr>
              <w:tab/>
            </w:r>
          </w:p>
          <w:p w:rsidR="001E5C47" w:rsidRDefault="001E5C47" w:rsidP="001E5C47">
            <w:pPr>
              <w:pStyle w:val="ListParagraph"/>
              <w:ind w:left="2160"/>
              <w:jc w:val="both"/>
              <w:rPr>
                <w:bCs/>
              </w:rPr>
            </w:pPr>
            <w:r>
              <w:rPr>
                <w:bCs/>
              </w:rPr>
              <w:t>MN BIZ NETWORK</w:t>
            </w:r>
            <w:r>
              <w:rPr>
                <w:bCs/>
              </w:rPr>
              <w:tab/>
              <w:t>( RM20,000 )</w:t>
            </w:r>
          </w:p>
          <w:p w:rsidR="001E5C47" w:rsidRDefault="001E5C47" w:rsidP="001E5C47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>BIGASS FANS</w:t>
            </w:r>
            <w:r>
              <w:rPr>
                <w:bCs/>
              </w:rPr>
              <w:tab/>
              <w:t>( RM31,000 )</w:t>
            </w:r>
          </w:p>
          <w:p w:rsidR="001E5C47" w:rsidRDefault="001E5C47" w:rsidP="001E5C47">
            <w:pPr>
              <w:pStyle w:val="ListParagraph"/>
              <w:numPr>
                <w:ilvl w:val="0"/>
                <w:numId w:val="33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AIREGARD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  <w:t>( RM26,000 )</w:t>
            </w:r>
          </w:p>
          <w:p w:rsidR="001E5C47" w:rsidRPr="0031284D" w:rsidRDefault="001E5C47" w:rsidP="001E5C47">
            <w:pPr>
              <w:pStyle w:val="ListParagraph"/>
              <w:numPr>
                <w:ilvl w:val="0"/>
                <w:numId w:val="32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Perbincangan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dengan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melantik</w:t>
            </w:r>
            <w:proofErr w:type="spellEnd"/>
            <w:r>
              <w:rPr>
                <w:bCs/>
              </w:rPr>
              <w:t xml:space="preserve"> BESTFAN SDN BHD </w:t>
            </w:r>
            <w:proofErr w:type="spellStart"/>
            <w:r>
              <w:rPr>
                <w:bCs/>
              </w:rPr>
              <w:t>memandangkan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kos</w:t>
            </w:r>
            <w:proofErr w:type="spellEnd"/>
            <w:proofErr w:type="gram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murah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berpatutan</w:t>
            </w:r>
            <w:proofErr w:type="spellEnd"/>
            <w:r>
              <w:rPr>
                <w:bCs/>
              </w:rPr>
              <w:t>.</w:t>
            </w:r>
          </w:p>
          <w:p w:rsidR="001E5C47" w:rsidRPr="001E5C47" w:rsidRDefault="001E5C47" w:rsidP="001E5C47">
            <w:pPr>
              <w:rPr>
                <w:b/>
                <w:bCs/>
              </w:rPr>
            </w:pPr>
          </w:p>
          <w:p w:rsidR="00300ACC" w:rsidRPr="00300ACC" w:rsidRDefault="00300ACC" w:rsidP="00300ACC">
            <w:pPr>
              <w:rPr>
                <w:b/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>Biro Pemb</w:t>
            </w:r>
            <w:r w:rsidR="009B26FD">
              <w:rPr>
                <w:bCs/>
              </w:rPr>
              <w:t xml:space="preserve">angunan </w:t>
            </w:r>
            <w:r>
              <w:rPr>
                <w:bCs/>
              </w:rPr>
              <w:t xml:space="preserve">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CF418A" w:rsidRDefault="00CF418A" w:rsidP="000B7E87">
            <w:pPr>
              <w:rPr>
                <w:bCs/>
              </w:rPr>
            </w:pPr>
          </w:p>
          <w:p w:rsidR="00825809" w:rsidRDefault="00825809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CF418A" w:rsidRDefault="00CF418A" w:rsidP="002B191B">
            <w:pPr>
              <w:rPr>
                <w:bCs/>
              </w:rPr>
            </w:pPr>
          </w:p>
          <w:p w:rsidR="00825809" w:rsidRDefault="00825809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="001B5A52"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CF418A" w:rsidRDefault="00CF418A" w:rsidP="002B191B">
            <w:pPr>
              <w:rPr>
                <w:bCs/>
              </w:rPr>
            </w:pPr>
          </w:p>
          <w:p w:rsidR="002C2F3F" w:rsidRDefault="002C2F3F" w:rsidP="002C2F3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C2F3F" w:rsidRDefault="002C2F3F" w:rsidP="002B191B">
            <w:pPr>
              <w:rPr>
                <w:bCs/>
              </w:rPr>
            </w:pPr>
          </w:p>
          <w:p w:rsidR="002C2F3F" w:rsidRDefault="002C2F3F" w:rsidP="002B191B">
            <w:pPr>
              <w:rPr>
                <w:bCs/>
              </w:rPr>
            </w:pPr>
          </w:p>
          <w:p w:rsidR="008F54FB" w:rsidRDefault="008F54FB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CA35DE" w:rsidRDefault="00CA35DE" w:rsidP="002B191B">
            <w:pPr>
              <w:rPr>
                <w:bCs/>
              </w:rPr>
            </w:pPr>
          </w:p>
          <w:p w:rsidR="00365DD9" w:rsidRDefault="00365DD9" w:rsidP="002B191B">
            <w:pPr>
              <w:rPr>
                <w:bCs/>
              </w:rPr>
            </w:pPr>
          </w:p>
          <w:p w:rsidR="00365DD9" w:rsidRDefault="00365DD9" w:rsidP="002B191B">
            <w:pPr>
              <w:rPr>
                <w:bCs/>
              </w:rPr>
            </w:pPr>
          </w:p>
          <w:p w:rsidR="00E56CFF" w:rsidRDefault="00E56CFF" w:rsidP="002B191B">
            <w:pPr>
              <w:rPr>
                <w:bCs/>
              </w:rPr>
            </w:pPr>
          </w:p>
          <w:p w:rsidR="00E56CFF" w:rsidRDefault="00E56CFF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Penerangan</w:t>
            </w:r>
            <w:proofErr w:type="spellEnd"/>
          </w:p>
          <w:p w:rsidR="000937CD" w:rsidRDefault="000937CD" w:rsidP="002B191B">
            <w:pPr>
              <w:rPr>
                <w:bCs/>
              </w:rPr>
            </w:pPr>
          </w:p>
          <w:p w:rsidR="00CA35DE" w:rsidRDefault="00CA35DE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5B712B" w:rsidRDefault="005B712B" w:rsidP="00497C1F">
            <w:pPr>
              <w:rPr>
                <w:bCs/>
              </w:rPr>
            </w:pPr>
          </w:p>
          <w:p w:rsidR="000937CD" w:rsidRDefault="000937CD" w:rsidP="00E56CFF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  <w:r w:rsidR="00E56CFF">
              <w:rPr>
                <w:bCs/>
              </w:rPr>
              <w:t xml:space="preserve"> </w:t>
            </w:r>
            <w:r>
              <w:rPr>
                <w:bCs/>
              </w:rPr>
              <w:t>/</w:t>
            </w:r>
          </w:p>
          <w:p w:rsidR="00257330" w:rsidRDefault="000937CD" w:rsidP="00497C1F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  <w:p w:rsidR="00010340" w:rsidRDefault="00010340" w:rsidP="004A6313">
            <w:pPr>
              <w:rPr>
                <w:bCs/>
              </w:rPr>
            </w:pPr>
          </w:p>
          <w:p w:rsidR="00497C1F" w:rsidRDefault="00497C1F" w:rsidP="009824C8">
            <w:pPr>
              <w:rPr>
                <w:bCs/>
              </w:rPr>
            </w:pPr>
          </w:p>
          <w:p w:rsidR="00497C1F" w:rsidRPr="00497C1F" w:rsidRDefault="00497C1F" w:rsidP="00497C1F">
            <w:pPr>
              <w:jc w:val="center"/>
              <w:rPr>
                <w:bCs/>
              </w:rPr>
            </w:pPr>
            <w:r w:rsidRPr="00497C1F">
              <w:rPr>
                <w:bCs/>
              </w:rPr>
              <w:t xml:space="preserve">Biro </w:t>
            </w:r>
            <w:proofErr w:type="spellStart"/>
            <w:r w:rsidRPr="00497C1F">
              <w:rPr>
                <w:bCs/>
              </w:rPr>
              <w:t>Keceriaan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dan</w:t>
            </w:r>
            <w:proofErr w:type="spellEnd"/>
            <w:r w:rsidRPr="00497C1F">
              <w:rPr>
                <w:bCs/>
              </w:rPr>
              <w:t xml:space="preserve"> </w:t>
            </w:r>
            <w:proofErr w:type="spellStart"/>
            <w:r w:rsidRPr="00497C1F">
              <w:rPr>
                <w:bCs/>
              </w:rPr>
              <w:t>Infrastruktur</w:t>
            </w:r>
            <w:proofErr w:type="spellEnd"/>
            <w:r w:rsidRPr="00497C1F">
              <w:rPr>
                <w:bCs/>
              </w:rPr>
              <w:t xml:space="preserve"> /</w:t>
            </w:r>
          </w:p>
          <w:p w:rsidR="00497C1F" w:rsidRDefault="00497C1F" w:rsidP="00497C1F">
            <w:pPr>
              <w:jc w:val="center"/>
              <w:rPr>
                <w:bCs/>
              </w:rPr>
            </w:pPr>
            <w:proofErr w:type="spellStart"/>
            <w:r w:rsidRPr="00497C1F">
              <w:rPr>
                <w:bCs/>
              </w:rPr>
              <w:t>Rakan</w:t>
            </w:r>
            <w:proofErr w:type="spellEnd"/>
            <w:r w:rsidRPr="00497C1F">
              <w:rPr>
                <w:bCs/>
              </w:rPr>
              <w:t xml:space="preserve"> Masjid</w:t>
            </w:r>
          </w:p>
          <w:p w:rsidR="009B26FD" w:rsidRDefault="009B26FD" w:rsidP="00497C1F">
            <w:pPr>
              <w:jc w:val="center"/>
              <w:rPr>
                <w:bCs/>
              </w:rPr>
            </w:pPr>
          </w:p>
          <w:p w:rsidR="009B26FD" w:rsidRDefault="009B26FD" w:rsidP="00497C1F">
            <w:pPr>
              <w:jc w:val="center"/>
              <w:rPr>
                <w:bCs/>
              </w:rPr>
            </w:pPr>
          </w:p>
          <w:p w:rsidR="009B26FD" w:rsidRDefault="009B26FD" w:rsidP="00497C1F">
            <w:pPr>
              <w:jc w:val="center"/>
              <w:rPr>
                <w:bCs/>
              </w:rPr>
            </w:pPr>
          </w:p>
          <w:p w:rsidR="009B26FD" w:rsidRDefault="009B26FD" w:rsidP="00497C1F">
            <w:pPr>
              <w:jc w:val="center"/>
              <w:rPr>
                <w:bCs/>
              </w:rPr>
            </w:pPr>
          </w:p>
          <w:p w:rsidR="009B26FD" w:rsidRDefault="009B26FD" w:rsidP="00497C1F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Setiausaha</w:t>
            </w:r>
            <w:proofErr w:type="spellEnd"/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BIRO</w:t>
            </w:r>
          </w:p>
          <w:p w:rsidR="009B26FD" w:rsidRDefault="009B26FD" w:rsidP="009B26FD">
            <w:pPr>
              <w:rPr>
                <w:bCs/>
              </w:rPr>
            </w:pPr>
          </w:p>
          <w:p w:rsidR="009B26FD" w:rsidRDefault="009B26FD" w:rsidP="009B26FD">
            <w:pPr>
              <w:rPr>
                <w:bCs/>
              </w:rPr>
            </w:pPr>
          </w:p>
          <w:p w:rsidR="009B26FD" w:rsidRDefault="009B26FD" w:rsidP="009B26FD">
            <w:pPr>
              <w:rPr>
                <w:bCs/>
              </w:rPr>
            </w:pPr>
          </w:p>
          <w:p w:rsidR="009B26FD" w:rsidRDefault="009B26FD" w:rsidP="009B26FD">
            <w:pPr>
              <w:rPr>
                <w:bCs/>
              </w:rPr>
            </w:pPr>
          </w:p>
          <w:p w:rsidR="009B26FD" w:rsidRDefault="009B26FD" w:rsidP="009B26FD">
            <w:pPr>
              <w:rPr>
                <w:bCs/>
              </w:rPr>
            </w:pPr>
          </w:p>
          <w:p w:rsidR="009B26FD" w:rsidRDefault="009B26FD" w:rsidP="009B26FD">
            <w:pPr>
              <w:rPr>
                <w:bCs/>
              </w:rPr>
            </w:pPr>
          </w:p>
          <w:p w:rsidR="009B26FD" w:rsidRDefault="009B26FD" w:rsidP="009B26FD">
            <w:pPr>
              <w:rPr>
                <w:bCs/>
              </w:rPr>
            </w:pPr>
          </w:p>
          <w:p w:rsidR="009B26FD" w:rsidRDefault="009B26FD" w:rsidP="009B26FD">
            <w:pPr>
              <w:rPr>
                <w:bCs/>
              </w:rPr>
            </w:pPr>
          </w:p>
          <w:p w:rsidR="009B26FD" w:rsidRDefault="009B26FD" w:rsidP="009B26FD">
            <w:pPr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Biro </w:t>
            </w:r>
            <w:proofErr w:type="spellStart"/>
            <w:r>
              <w:rPr>
                <w:bCs/>
              </w:rPr>
              <w:t>Kebajikan</w:t>
            </w:r>
            <w:proofErr w:type="spellEnd"/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Default="009B26FD" w:rsidP="009B26FD">
            <w:pPr>
              <w:jc w:val="center"/>
              <w:rPr>
                <w:bCs/>
              </w:rPr>
            </w:pPr>
          </w:p>
          <w:p w:rsidR="009B26FD" w:rsidRPr="003A4B46" w:rsidRDefault="009B26FD" w:rsidP="009B26FD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</w:tc>
      </w:tr>
      <w:tr w:rsidR="00CC487F" w:rsidRPr="00493449" w:rsidTr="008E6608">
        <w:tc>
          <w:tcPr>
            <w:tcW w:w="648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112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6865CA" w:rsidRPr="0063329E" w:rsidRDefault="00C26BAD" w:rsidP="006865CA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="00FE2A89">
              <w:t>membentangkan</w:t>
            </w:r>
            <w:proofErr w:type="spellEnd"/>
            <w:r w:rsidR="00FE2A89">
              <w:t xml:space="preserve"> </w:t>
            </w:r>
            <w:proofErr w:type="spellStart"/>
            <w:r w:rsidR="00FE2A89">
              <w:t>laporan</w:t>
            </w:r>
            <w:proofErr w:type="spellEnd"/>
            <w:r w:rsidR="00FE2A89">
              <w:t xml:space="preserve"> </w:t>
            </w:r>
            <w:proofErr w:type="spellStart"/>
            <w:r w:rsidR="00FE2A89">
              <w:t>kewangan</w:t>
            </w:r>
            <w:proofErr w:type="spellEnd"/>
            <w:r w:rsidR="00FE2A89">
              <w:t xml:space="preserve"> </w:t>
            </w:r>
            <w:proofErr w:type="spellStart"/>
            <w:r w:rsidR="00FE2A89">
              <w:t>bulan</w:t>
            </w:r>
            <w:proofErr w:type="spellEnd"/>
            <w:r w:rsidR="00FE2A89">
              <w:t xml:space="preserve"> </w:t>
            </w:r>
            <w:proofErr w:type="spellStart"/>
            <w:r w:rsidR="00FE2A89">
              <w:t>Januari</w:t>
            </w:r>
            <w:proofErr w:type="spellEnd"/>
            <w:r w:rsidR="00FE2A89">
              <w:t xml:space="preserve"> 2019 </w:t>
            </w:r>
            <w:proofErr w:type="spellStart"/>
            <w:r w:rsidR="00FE2A89">
              <w:t>dan</w:t>
            </w:r>
            <w:proofErr w:type="spellEnd"/>
            <w:r w:rsidR="00FE2A89">
              <w:t xml:space="preserve"> </w:t>
            </w:r>
            <w:proofErr w:type="spellStart"/>
            <w:r w:rsidR="00FE2A89">
              <w:t>bulan</w:t>
            </w:r>
            <w:proofErr w:type="spellEnd"/>
            <w:r w:rsidR="00FE2A89">
              <w:t xml:space="preserve"> </w:t>
            </w:r>
            <w:proofErr w:type="spellStart"/>
            <w:r w:rsidR="00FE2A89">
              <w:t>Februari</w:t>
            </w:r>
            <w:proofErr w:type="spellEnd"/>
            <w:r w:rsidR="00FE2A89">
              <w:t xml:space="preserve"> 2019. </w:t>
            </w:r>
            <w:r w:rsidR="00FE2A89" w:rsidRPr="00FE2A89">
              <w:t xml:space="preserve">Tuan Haji </w:t>
            </w:r>
            <w:proofErr w:type="spellStart"/>
            <w:r w:rsidR="00FE2A89" w:rsidRPr="00FE2A89">
              <w:t>Yusop</w:t>
            </w:r>
            <w:proofErr w:type="spellEnd"/>
            <w:r w:rsidR="00FE2A89" w:rsidRPr="00FE2A89">
              <w:t xml:space="preserve"> Bin </w:t>
            </w:r>
            <w:proofErr w:type="spellStart"/>
            <w:r w:rsidR="00FE2A89" w:rsidRPr="00FE2A89">
              <w:t>Che</w:t>
            </w:r>
            <w:proofErr w:type="spellEnd"/>
            <w:r w:rsidR="00FE2A89" w:rsidRPr="00FE2A89">
              <w:t xml:space="preserve"> Mat</w:t>
            </w:r>
            <w:r w:rsidR="00FE2A89">
              <w:t xml:space="preserve"> </w:t>
            </w:r>
            <w:proofErr w:type="spellStart"/>
            <w:r w:rsidR="006865CA">
              <w:t>mengesahkan</w:t>
            </w:r>
            <w:proofErr w:type="spellEnd"/>
            <w:r w:rsidR="006865CA">
              <w:t xml:space="preserve"> </w:t>
            </w:r>
            <w:proofErr w:type="spellStart"/>
            <w:r w:rsidR="006865CA">
              <w:t>dan</w:t>
            </w:r>
            <w:proofErr w:type="spellEnd"/>
            <w:r w:rsidR="006865CA">
              <w:t xml:space="preserve"> </w:t>
            </w:r>
            <w:proofErr w:type="spellStart"/>
            <w:r w:rsidR="006865CA">
              <w:t>disokong</w:t>
            </w:r>
            <w:proofErr w:type="spellEnd"/>
            <w:r w:rsidR="006865CA">
              <w:t xml:space="preserve"> </w:t>
            </w:r>
            <w:proofErr w:type="spellStart"/>
            <w:r w:rsidR="006865CA">
              <w:t>oleh</w:t>
            </w:r>
            <w:proofErr w:type="spellEnd"/>
            <w:r w:rsidR="006865CA">
              <w:t xml:space="preserve"> </w:t>
            </w:r>
            <w:proofErr w:type="spellStart"/>
            <w:r w:rsidR="006865CA" w:rsidRPr="006865CA">
              <w:t>Encik</w:t>
            </w:r>
            <w:proofErr w:type="spellEnd"/>
            <w:r w:rsidR="006865CA" w:rsidRPr="006865CA">
              <w:t xml:space="preserve"> </w:t>
            </w:r>
            <w:proofErr w:type="spellStart"/>
            <w:r w:rsidR="006865CA" w:rsidRPr="006865CA">
              <w:t>Ramli</w:t>
            </w:r>
            <w:proofErr w:type="spellEnd"/>
            <w:r w:rsidR="006865CA" w:rsidRPr="006865CA">
              <w:t xml:space="preserve"> Bin Othman</w:t>
            </w:r>
            <w:r w:rsidR="006865CA">
              <w:t>.</w:t>
            </w:r>
          </w:p>
          <w:p w:rsidR="00511BB0" w:rsidRPr="00C7407E" w:rsidRDefault="00511BB0" w:rsidP="0063329E">
            <w:pPr>
              <w:pStyle w:val="ListParagraph"/>
              <w:ind w:left="687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440"/>
        </w:trPr>
        <w:tc>
          <w:tcPr>
            <w:tcW w:w="648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112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DE6A3E" w:rsidRPr="00DE6A3E" w:rsidRDefault="00E56CFF" w:rsidP="00DE6A3E">
            <w:pPr>
              <w:jc w:val="both"/>
              <w:rPr>
                <w:bCs/>
              </w:rPr>
            </w:pPr>
            <w:r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Pengerusi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telah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memba</w:t>
            </w:r>
            <w:r w:rsidR="00010340">
              <w:rPr>
                <w:bCs/>
              </w:rPr>
              <w:t>ca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semua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surat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r w:rsidR="00010340">
              <w:rPr>
                <w:bCs/>
              </w:rPr>
              <w:t>masuk</w:t>
            </w:r>
            <w:proofErr w:type="spellEnd"/>
            <w:r w:rsidR="00010340">
              <w:rPr>
                <w:bCs/>
              </w:rPr>
              <w:t xml:space="preserve"> </w:t>
            </w:r>
            <w:proofErr w:type="spellStart"/>
            <w:proofErr w:type="gramStart"/>
            <w:r w:rsidR="00010340">
              <w:rPr>
                <w:bCs/>
              </w:rPr>
              <w:t>daripada</w:t>
            </w:r>
            <w:proofErr w:type="spellEnd"/>
            <w:r w:rsidR="00010340">
              <w:rPr>
                <w:bCs/>
              </w:rPr>
              <w:t xml:space="preserve">  </w:t>
            </w:r>
            <w:proofErr w:type="spellStart"/>
            <w:r w:rsidR="00010340">
              <w:rPr>
                <w:bCs/>
              </w:rPr>
              <w:t>J</w:t>
            </w:r>
            <w:r w:rsidR="00DE6A3E" w:rsidRPr="00DE6A3E">
              <w:rPr>
                <w:bCs/>
              </w:rPr>
              <w:t>abatan</w:t>
            </w:r>
            <w:proofErr w:type="spellEnd"/>
            <w:proofErr w:type="gram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untuk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makluman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semua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ahli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mesyuarat</w:t>
            </w:r>
            <w:proofErr w:type="spellEnd"/>
            <w:r w:rsidR="00DE6A3E" w:rsidRPr="00DE6A3E">
              <w:rPr>
                <w:bCs/>
              </w:rPr>
              <w:t xml:space="preserve">. Antara </w:t>
            </w:r>
            <w:proofErr w:type="spellStart"/>
            <w:r w:rsidR="00DE6A3E" w:rsidRPr="00DE6A3E">
              <w:rPr>
                <w:bCs/>
              </w:rPr>
              <w:t>surat-surat</w:t>
            </w:r>
            <w:proofErr w:type="spellEnd"/>
            <w:r w:rsidR="00DE6A3E" w:rsidRPr="00DE6A3E">
              <w:rPr>
                <w:bCs/>
              </w:rPr>
              <w:t xml:space="preserve"> </w:t>
            </w:r>
            <w:proofErr w:type="spellStart"/>
            <w:r w:rsidR="00DE6A3E" w:rsidRPr="00DE6A3E">
              <w:rPr>
                <w:bCs/>
              </w:rPr>
              <w:t>tersebut</w:t>
            </w:r>
            <w:proofErr w:type="spellEnd"/>
            <w:r w:rsidR="00DE6A3E" w:rsidRPr="00DE6A3E">
              <w:rPr>
                <w:bCs/>
              </w:rPr>
              <w:t xml:space="preserve"> :</w:t>
            </w:r>
          </w:p>
          <w:p w:rsidR="00DE6A3E" w:rsidRPr="00DE6A3E" w:rsidRDefault="00DE6A3E" w:rsidP="00DE6A3E">
            <w:pPr>
              <w:jc w:val="both"/>
              <w:rPr>
                <w:bCs/>
              </w:rPr>
            </w:pPr>
          </w:p>
          <w:p w:rsidR="00DE6A3E" w:rsidRDefault="00A01B58" w:rsidP="00DE6A3E">
            <w:pPr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>1</w:t>
            </w:r>
            <w:r w:rsidR="00300ACC">
              <w:rPr>
                <w:bCs/>
              </w:rPr>
              <w:t>1</w:t>
            </w:r>
            <w:r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Februari</w:t>
            </w:r>
            <w:proofErr w:type="spellEnd"/>
            <w:r w:rsidR="00300ACC">
              <w:rPr>
                <w:bCs/>
              </w:rPr>
              <w:t xml:space="preserve"> 2019</w:t>
            </w:r>
          </w:p>
          <w:p w:rsidR="001F68C8" w:rsidRDefault="00300ACC" w:rsidP="001F68C8">
            <w:pPr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Pelaksaan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amalan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bacaan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kitab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suci</w:t>
            </w:r>
            <w:proofErr w:type="spellEnd"/>
            <w:r>
              <w:rPr>
                <w:bCs/>
              </w:rPr>
              <w:t xml:space="preserve"> al-</w:t>
            </w:r>
            <w:proofErr w:type="spellStart"/>
            <w:r>
              <w:rPr>
                <w:bCs/>
              </w:rPr>
              <w:t>quran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subuh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seluruh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</w:t>
            </w:r>
            <w:r w:rsidR="001F68C8">
              <w:rPr>
                <w:bCs/>
              </w:rPr>
              <w:t>.</w:t>
            </w:r>
          </w:p>
          <w:p w:rsidR="001F68C8" w:rsidRDefault="001F68C8" w:rsidP="001F68C8">
            <w:pPr>
              <w:pStyle w:val="ListParagraph"/>
              <w:ind w:left="1440"/>
              <w:jc w:val="both"/>
              <w:rPr>
                <w:bCs/>
              </w:rPr>
            </w:pPr>
          </w:p>
          <w:p w:rsidR="001F68C8" w:rsidRDefault="001F68C8" w:rsidP="001F68C8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12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2019</w:t>
            </w:r>
          </w:p>
          <w:p w:rsidR="001F68C8" w:rsidRPr="001F68C8" w:rsidRDefault="001F68C8" w:rsidP="001F68C8">
            <w:pPr>
              <w:pStyle w:val="ListParagraph"/>
              <w:ind w:left="1440"/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gerakan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subuh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seramai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ceramah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perdana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ustaz</w:t>
            </w:r>
            <w:proofErr w:type="spellEnd"/>
            <w:r>
              <w:rPr>
                <w:bCs/>
              </w:rPr>
              <w:t xml:space="preserve"> Abdul </w:t>
            </w:r>
            <w:proofErr w:type="spellStart"/>
            <w:r>
              <w:rPr>
                <w:bCs/>
              </w:rPr>
              <w:t>Somad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Karnival</w:t>
            </w:r>
            <w:proofErr w:type="spellEnd"/>
            <w:r>
              <w:rPr>
                <w:bCs/>
              </w:rPr>
              <w:t xml:space="preserve"> “</w:t>
            </w:r>
            <w:proofErr w:type="spellStart"/>
            <w:r>
              <w:rPr>
                <w:bCs/>
              </w:rPr>
              <w:t>Khaira</w:t>
            </w:r>
            <w:proofErr w:type="spellEnd"/>
            <w:r>
              <w:rPr>
                <w:bCs/>
              </w:rPr>
              <w:t xml:space="preserve">” </w:t>
            </w:r>
            <w:proofErr w:type="spellStart"/>
            <w:r>
              <w:rPr>
                <w:bCs/>
              </w:rPr>
              <w:t>Ummah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Peringkat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2019</w:t>
            </w:r>
          </w:p>
          <w:p w:rsidR="00300ACC" w:rsidRPr="00300ACC" w:rsidRDefault="00300ACC" w:rsidP="00300ACC">
            <w:pPr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CC433A" w:rsidRPr="00493449" w:rsidTr="008E6608">
        <w:trPr>
          <w:trHeight w:val="440"/>
        </w:trPr>
        <w:tc>
          <w:tcPr>
            <w:tcW w:w="648" w:type="dxa"/>
          </w:tcPr>
          <w:p w:rsidR="00CC433A" w:rsidRDefault="0063329E" w:rsidP="00493449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2643B">
              <w:rPr>
                <w:b/>
              </w:rPr>
              <w:t>.</w:t>
            </w:r>
          </w:p>
        </w:tc>
        <w:tc>
          <w:tcPr>
            <w:tcW w:w="7112" w:type="dxa"/>
          </w:tcPr>
          <w:p w:rsidR="00CC433A" w:rsidRPr="00E26C3B" w:rsidRDefault="00F16F4B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MESYUARAT AGUNG MASJID JAMEK KAMPUNG BANGGOL</w:t>
            </w:r>
          </w:p>
          <w:p w:rsidR="00A23207" w:rsidRDefault="00A23207" w:rsidP="00F16F4B">
            <w:pPr>
              <w:rPr>
                <w:bCs/>
              </w:rPr>
            </w:pPr>
          </w:p>
          <w:p w:rsidR="00F16F4B" w:rsidRPr="00F16F4B" w:rsidRDefault="00F16F4B" w:rsidP="008C382A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 w:rsidRPr="00F16F4B">
              <w:rPr>
                <w:bCs/>
              </w:rPr>
              <w:t>Mesyuarat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agung</w:t>
            </w:r>
            <w:proofErr w:type="spellEnd"/>
            <w:r w:rsidRPr="00F16F4B">
              <w:rPr>
                <w:bCs/>
              </w:rPr>
              <w:t xml:space="preserve"> MJKB </w:t>
            </w:r>
            <w:proofErr w:type="spellStart"/>
            <w:r w:rsidRPr="00F16F4B">
              <w:rPr>
                <w:bCs/>
              </w:rPr>
              <w:t>akan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diadakan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pada</w:t>
            </w:r>
            <w:proofErr w:type="spellEnd"/>
            <w:r w:rsidRPr="00F16F4B">
              <w:rPr>
                <w:bCs/>
              </w:rPr>
              <w:t xml:space="preserve"> </w:t>
            </w:r>
          </w:p>
          <w:p w:rsidR="00F16F4B" w:rsidRDefault="00F16F4B" w:rsidP="008C382A">
            <w:pPr>
              <w:jc w:val="both"/>
              <w:rPr>
                <w:bCs/>
              </w:rPr>
            </w:pPr>
          </w:p>
          <w:p w:rsidR="00F16F4B" w:rsidRPr="00F16F4B" w:rsidRDefault="00F16F4B" w:rsidP="008C382A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TARIKH</w:t>
            </w:r>
            <w:r w:rsidR="00300ACC">
              <w:rPr>
                <w:bCs/>
              </w:rPr>
              <w:tab/>
              <w:t>: 19</w:t>
            </w:r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Februari</w:t>
            </w:r>
            <w:proofErr w:type="spellEnd"/>
            <w:r w:rsidRPr="00F16F4B">
              <w:rPr>
                <w:bCs/>
              </w:rPr>
              <w:t xml:space="preserve"> 2019 (</w:t>
            </w:r>
            <w:proofErr w:type="spellStart"/>
            <w:r w:rsidRPr="00F16F4B">
              <w:rPr>
                <w:bCs/>
              </w:rPr>
              <w:t>Ahad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8C382A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MASA</w:t>
            </w:r>
            <w:r w:rsidR="00300ACC">
              <w:rPr>
                <w:bCs/>
              </w:rPr>
              <w:tab/>
            </w:r>
            <w:r w:rsidR="00300ACC">
              <w:rPr>
                <w:bCs/>
              </w:rPr>
              <w:tab/>
              <w:t xml:space="preserve">: 08.00 </w:t>
            </w:r>
            <w:proofErr w:type="spellStart"/>
            <w:r w:rsidR="00300ACC">
              <w:rPr>
                <w:bCs/>
              </w:rPr>
              <w:t>malam</w:t>
            </w:r>
            <w:proofErr w:type="spellEnd"/>
            <w:r w:rsidR="00300ACC">
              <w:rPr>
                <w:bCs/>
              </w:rPr>
              <w:t xml:space="preserve"> (</w:t>
            </w:r>
            <w:proofErr w:type="spellStart"/>
            <w:r w:rsidR="00300ACC">
              <w:rPr>
                <w:bCs/>
              </w:rPr>
              <w:t>selepas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solat</w:t>
            </w:r>
            <w:proofErr w:type="spellEnd"/>
            <w:r w:rsidR="00300ACC">
              <w:rPr>
                <w:bCs/>
              </w:rPr>
              <w:t xml:space="preserve"> </w:t>
            </w:r>
            <w:proofErr w:type="spellStart"/>
            <w:r w:rsidR="00300ACC">
              <w:rPr>
                <w:bCs/>
              </w:rPr>
              <w:t>maghrib</w:t>
            </w:r>
            <w:proofErr w:type="spellEnd"/>
            <w:r w:rsidRPr="00F16F4B">
              <w:rPr>
                <w:bCs/>
              </w:rPr>
              <w:t>)</w:t>
            </w:r>
          </w:p>
          <w:p w:rsidR="00F16F4B" w:rsidRPr="00F16F4B" w:rsidRDefault="00F16F4B" w:rsidP="008C382A">
            <w:pPr>
              <w:pStyle w:val="ListParagraph"/>
              <w:ind w:left="1440"/>
              <w:jc w:val="both"/>
              <w:rPr>
                <w:bCs/>
              </w:rPr>
            </w:pPr>
            <w:r w:rsidRPr="00F16F4B">
              <w:rPr>
                <w:b/>
                <w:bCs/>
              </w:rPr>
              <w:t>TEMPAT</w:t>
            </w:r>
            <w:r w:rsidRPr="00F16F4B">
              <w:rPr>
                <w:bCs/>
              </w:rPr>
              <w:tab/>
              <w:t xml:space="preserve">: Masjid </w:t>
            </w:r>
            <w:proofErr w:type="spellStart"/>
            <w:r w:rsidRPr="00F16F4B">
              <w:rPr>
                <w:bCs/>
              </w:rPr>
              <w:t>Sementara</w:t>
            </w:r>
            <w:proofErr w:type="spellEnd"/>
            <w:r w:rsidRPr="00F16F4B">
              <w:rPr>
                <w:bCs/>
              </w:rPr>
              <w:t xml:space="preserve"> </w:t>
            </w:r>
            <w:proofErr w:type="spellStart"/>
            <w:r w:rsidRPr="00F16F4B">
              <w:rPr>
                <w:bCs/>
              </w:rPr>
              <w:t>Surau</w:t>
            </w:r>
            <w:proofErr w:type="spellEnd"/>
            <w:r w:rsidRPr="00F16F4B">
              <w:rPr>
                <w:bCs/>
              </w:rPr>
              <w:t xml:space="preserve"> Haji Ahmad </w:t>
            </w:r>
            <w:r>
              <w:rPr>
                <w:bCs/>
              </w:rPr>
              <w:tab/>
            </w:r>
            <w:r>
              <w:rPr>
                <w:bCs/>
              </w:rPr>
              <w:tab/>
            </w:r>
            <w:r w:rsidRPr="00F16F4B">
              <w:rPr>
                <w:bCs/>
              </w:rPr>
              <w:t xml:space="preserve">Tuan </w:t>
            </w:r>
            <w:proofErr w:type="spellStart"/>
            <w:r w:rsidRPr="00F16F4B">
              <w:rPr>
                <w:bCs/>
              </w:rPr>
              <w:t>Husin</w:t>
            </w:r>
            <w:proofErr w:type="spellEnd"/>
            <w:r w:rsidRPr="00F16F4B">
              <w:rPr>
                <w:bCs/>
              </w:rPr>
              <w:tab/>
            </w:r>
          </w:p>
          <w:p w:rsidR="00F16F4B" w:rsidRDefault="00F16F4B" w:rsidP="008C382A">
            <w:pPr>
              <w:jc w:val="both"/>
              <w:rPr>
                <w:bCs/>
              </w:rPr>
            </w:pPr>
          </w:p>
          <w:p w:rsidR="00300ACC" w:rsidRDefault="00F513E9" w:rsidP="001E5C47">
            <w:pPr>
              <w:pStyle w:val="ListParagraph"/>
              <w:numPr>
                <w:ilvl w:val="0"/>
                <w:numId w:val="6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Usul-usul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dibangkitkan</w:t>
            </w:r>
            <w:proofErr w:type="spellEnd"/>
            <w:r>
              <w:rPr>
                <w:bCs/>
              </w:rPr>
              <w:t>:</w:t>
            </w:r>
          </w:p>
          <w:p w:rsidR="00F513E9" w:rsidRDefault="00F513E9" w:rsidP="00F513E9">
            <w:pPr>
              <w:pStyle w:val="ListParagraph"/>
              <w:ind w:left="1440"/>
              <w:jc w:val="both"/>
              <w:rPr>
                <w:bCs/>
              </w:rPr>
            </w:pPr>
          </w:p>
          <w:p w:rsidR="00F513E9" w:rsidRPr="00F513E9" w:rsidRDefault="00F513E9" w:rsidP="00F513E9">
            <w:pPr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Tn. Haji Othman Bin </w:t>
            </w:r>
            <w:proofErr w:type="spellStart"/>
            <w:r w:rsidRPr="00F513E9">
              <w:rPr>
                <w:b/>
                <w:bCs/>
              </w:rPr>
              <w:t>Darus</w:t>
            </w:r>
            <w:proofErr w:type="spellEnd"/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r w:rsidRPr="00F513E9">
              <w:rPr>
                <w:bCs/>
              </w:rPr>
              <w:t xml:space="preserve">Tuan Haji Othman bin </w:t>
            </w:r>
            <w:proofErr w:type="spellStart"/>
            <w:r w:rsidRPr="00F513E9">
              <w:rPr>
                <w:bCs/>
              </w:rPr>
              <w:t>Darus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mencadangkan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solat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subuh</w:t>
            </w:r>
            <w:proofErr w:type="spellEnd"/>
            <w:r w:rsidRPr="00F513E9">
              <w:rPr>
                <w:bCs/>
              </w:rPr>
              <w:t xml:space="preserve"> 10 </w:t>
            </w:r>
            <w:proofErr w:type="spellStart"/>
            <w:r w:rsidRPr="00F513E9">
              <w:rPr>
                <w:bCs/>
              </w:rPr>
              <w:t>minit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selepas</w:t>
            </w:r>
            <w:proofErr w:type="spellEnd"/>
            <w:r w:rsidRPr="00F513E9">
              <w:rPr>
                <w:bCs/>
              </w:rPr>
              <w:t xml:space="preserve"> azan</w:t>
            </w:r>
          </w:p>
          <w:p w:rsidR="00F513E9" w:rsidRDefault="00F513E9" w:rsidP="00F513E9">
            <w:pPr>
              <w:rPr>
                <w:b/>
                <w:bCs/>
              </w:rPr>
            </w:pPr>
          </w:p>
          <w:p w:rsidR="00F513E9" w:rsidRPr="00F513E9" w:rsidRDefault="00F513E9" w:rsidP="00F513E9">
            <w:pPr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Ustaz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Ishak</w:t>
            </w:r>
            <w:proofErr w:type="spellEnd"/>
            <w:r w:rsidRPr="00F513E9">
              <w:rPr>
                <w:b/>
                <w:bCs/>
              </w:rPr>
              <w:t xml:space="preserve"> bin Ahmad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proofErr w:type="spellStart"/>
            <w:r w:rsidRPr="00F513E9">
              <w:rPr>
                <w:bCs/>
              </w:rPr>
              <w:t>Apakah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hasil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lawatan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setiap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surau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dalam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qaryah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dari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segi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pengimarahan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dan</w:t>
            </w:r>
            <w:proofErr w:type="spellEnd"/>
            <w:r w:rsidRPr="00F513E9">
              <w:rPr>
                <w:bCs/>
              </w:rPr>
              <w:t xml:space="preserve"> Jemaah.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proofErr w:type="spellStart"/>
            <w:r w:rsidRPr="00F513E9">
              <w:rPr>
                <w:bCs/>
              </w:rPr>
              <w:t>Pengerusi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memaklumkan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bahawa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kerjasama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setiap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surau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dengan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pihak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jawatankuasa</w:t>
            </w:r>
            <w:proofErr w:type="spellEnd"/>
            <w:r w:rsidRPr="00F513E9">
              <w:rPr>
                <w:bCs/>
              </w:rPr>
              <w:t xml:space="preserve"> Masjid </w:t>
            </w:r>
            <w:proofErr w:type="spellStart"/>
            <w:r w:rsidRPr="00F513E9">
              <w:rPr>
                <w:bCs/>
              </w:rPr>
              <w:t>Jamek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Kampung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Banggol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adalah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baik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proofErr w:type="spellStart"/>
            <w:r w:rsidRPr="00F513E9">
              <w:rPr>
                <w:bCs/>
              </w:rPr>
              <w:t>Setiap</w:t>
            </w:r>
            <w:proofErr w:type="spellEnd"/>
            <w:r w:rsidRPr="00F513E9">
              <w:rPr>
                <w:bCs/>
              </w:rPr>
              <w:t xml:space="preserve"> program </w:t>
            </w:r>
            <w:proofErr w:type="spellStart"/>
            <w:r w:rsidRPr="00F513E9">
              <w:rPr>
                <w:bCs/>
              </w:rPr>
              <w:t>melibatkan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surau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dan</w:t>
            </w:r>
            <w:proofErr w:type="spellEnd"/>
            <w:r w:rsidRPr="00F513E9">
              <w:rPr>
                <w:bCs/>
              </w:rPr>
              <w:t xml:space="preserve"> masjid </w:t>
            </w:r>
            <w:proofErr w:type="spellStart"/>
            <w:proofErr w:type="gramStart"/>
            <w:r w:rsidRPr="00F513E9">
              <w:rPr>
                <w:bCs/>
              </w:rPr>
              <w:t>akan</w:t>
            </w:r>
            <w:proofErr w:type="spellEnd"/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diselaraskan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proofErr w:type="spellStart"/>
            <w:r w:rsidRPr="00F513E9">
              <w:rPr>
                <w:bCs/>
              </w:rPr>
              <w:t>Ustaz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Ishak</w:t>
            </w:r>
            <w:proofErr w:type="spellEnd"/>
            <w:r w:rsidRPr="00F513E9">
              <w:rPr>
                <w:bCs/>
              </w:rPr>
              <w:t xml:space="preserve"> bin Ahmad </w:t>
            </w:r>
            <w:proofErr w:type="spellStart"/>
            <w:r w:rsidRPr="00F513E9">
              <w:rPr>
                <w:bCs/>
              </w:rPr>
              <w:t>juga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memohon</w:t>
            </w:r>
            <w:proofErr w:type="spellEnd"/>
            <w:r w:rsidRPr="00F513E9">
              <w:rPr>
                <w:bCs/>
              </w:rPr>
              <w:t xml:space="preserve"> AJK </w:t>
            </w:r>
            <w:proofErr w:type="spellStart"/>
            <w:r w:rsidRPr="00F513E9">
              <w:rPr>
                <w:bCs/>
              </w:rPr>
              <w:t>surau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hadir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mesyuarat</w:t>
            </w:r>
            <w:proofErr w:type="spellEnd"/>
            <w:r w:rsidRPr="00F513E9">
              <w:rPr>
                <w:bCs/>
              </w:rPr>
              <w:t xml:space="preserve"> AJK masjid.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4"/>
              </w:numPr>
              <w:rPr>
                <w:b/>
                <w:bCs/>
              </w:rPr>
            </w:pPr>
            <w:proofErr w:type="spellStart"/>
            <w:r w:rsidRPr="00F513E9">
              <w:rPr>
                <w:bCs/>
              </w:rPr>
              <w:t>Beliau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meminta</w:t>
            </w:r>
            <w:proofErr w:type="spellEnd"/>
            <w:r w:rsidRPr="00F513E9">
              <w:rPr>
                <w:bCs/>
              </w:rPr>
              <w:t xml:space="preserve"> masjid </w:t>
            </w:r>
            <w:proofErr w:type="spellStart"/>
            <w:r w:rsidRPr="00F513E9">
              <w:rPr>
                <w:bCs/>
              </w:rPr>
              <w:t>dahulukan</w:t>
            </w:r>
            <w:proofErr w:type="spellEnd"/>
            <w:r w:rsidRPr="00F513E9">
              <w:rPr>
                <w:bCs/>
              </w:rPr>
              <w:t xml:space="preserve"> program </w:t>
            </w:r>
            <w:proofErr w:type="spellStart"/>
            <w:r w:rsidRPr="00F513E9">
              <w:rPr>
                <w:bCs/>
              </w:rPr>
              <w:t>kebesaran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islam</w:t>
            </w:r>
            <w:proofErr w:type="spellEnd"/>
          </w:p>
          <w:p w:rsidR="00F513E9" w:rsidRPr="00F513E9" w:rsidRDefault="00F513E9" w:rsidP="00F513E9">
            <w:pPr>
              <w:pStyle w:val="ListParagraph"/>
              <w:ind w:left="1440"/>
              <w:rPr>
                <w:b/>
                <w:bCs/>
              </w:rPr>
            </w:pPr>
          </w:p>
          <w:p w:rsidR="00F513E9" w:rsidRPr="00F513E9" w:rsidRDefault="00F513E9" w:rsidP="00F513E9">
            <w:pPr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Encik</w:t>
            </w:r>
            <w:proofErr w:type="spellEnd"/>
            <w:r w:rsidRPr="00F513E9">
              <w:rPr>
                <w:b/>
                <w:bCs/>
              </w:rPr>
              <w:t xml:space="preserve"> Mat </w:t>
            </w:r>
            <w:proofErr w:type="spellStart"/>
            <w:r w:rsidRPr="00F513E9">
              <w:rPr>
                <w:b/>
                <w:bCs/>
              </w:rPr>
              <w:t>Razi</w:t>
            </w:r>
            <w:proofErr w:type="spellEnd"/>
            <w:r w:rsidRPr="00F513E9">
              <w:rPr>
                <w:b/>
                <w:bCs/>
              </w:rPr>
              <w:t xml:space="preserve"> Bin </w:t>
            </w:r>
            <w:proofErr w:type="spellStart"/>
            <w:r w:rsidRPr="00F513E9">
              <w:rPr>
                <w:b/>
                <w:bCs/>
              </w:rPr>
              <w:t>Jamaludin</w:t>
            </w:r>
            <w:proofErr w:type="spellEnd"/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proofErr w:type="spellStart"/>
            <w:r w:rsidRPr="00F513E9">
              <w:rPr>
                <w:bCs/>
              </w:rPr>
              <w:t>Encik</w:t>
            </w:r>
            <w:proofErr w:type="spellEnd"/>
            <w:r w:rsidRPr="00F513E9">
              <w:rPr>
                <w:bCs/>
              </w:rPr>
              <w:t xml:space="preserve"> Mat </w:t>
            </w:r>
            <w:proofErr w:type="spellStart"/>
            <w:r w:rsidRPr="00F513E9">
              <w:rPr>
                <w:bCs/>
              </w:rPr>
              <w:t>Razi</w:t>
            </w:r>
            <w:proofErr w:type="spellEnd"/>
            <w:r w:rsidRPr="00F513E9">
              <w:rPr>
                <w:bCs/>
              </w:rPr>
              <w:t xml:space="preserve"> Bin </w:t>
            </w:r>
            <w:proofErr w:type="spellStart"/>
            <w:r w:rsidRPr="00F513E9">
              <w:rPr>
                <w:bCs/>
              </w:rPr>
              <w:t>Jamaludin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menyeru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semua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anak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qaryah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hadir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solat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berjemaah</w:t>
            </w:r>
            <w:proofErr w:type="spellEnd"/>
            <w:r w:rsidRPr="00F513E9">
              <w:rPr>
                <w:bCs/>
              </w:rPr>
              <w:t xml:space="preserve"> di </w:t>
            </w:r>
            <w:proofErr w:type="spellStart"/>
            <w:r w:rsidRPr="00F513E9">
              <w:rPr>
                <w:bCs/>
              </w:rPr>
              <w:t>bangunan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baru</w:t>
            </w:r>
            <w:proofErr w:type="spellEnd"/>
            <w:r w:rsidRPr="00F513E9">
              <w:rPr>
                <w:bCs/>
              </w:rPr>
              <w:t xml:space="preserve"> Masjid </w:t>
            </w:r>
            <w:proofErr w:type="spellStart"/>
            <w:r w:rsidRPr="00F513E9">
              <w:rPr>
                <w:bCs/>
              </w:rPr>
              <w:t>Jamek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Kampung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Banggol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setelah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ianya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siap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kelak</w:t>
            </w:r>
            <w:proofErr w:type="spellEnd"/>
            <w:r w:rsidRPr="00F513E9">
              <w:rPr>
                <w:bCs/>
              </w:rPr>
              <w:t xml:space="preserve">. Masjid </w:t>
            </w:r>
            <w:proofErr w:type="spellStart"/>
            <w:r w:rsidRPr="00F513E9">
              <w:rPr>
                <w:bCs/>
              </w:rPr>
              <w:t>besar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jemaah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mestilah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ramai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F513E9">
            <w:pPr>
              <w:pStyle w:val="ListParagraph"/>
              <w:ind w:left="1440"/>
              <w:rPr>
                <w:bCs/>
              </w:rPr>
            </w:pPr>
          </w:p>
          <w:p w:rsidR="00F513E9" w:rsidRPr="00F513E9" w:rsidRDefault="00F513E9" w:rsidP="00F513E9">
            <w:pPr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Tuan Haji Nasir Bin Ismail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F513E9">
              <w:rPr>
                <w:bCs/>
              </w:rPr>
              <w:t xml:space="preserve">Tuan Haji Nasir Bin Ismail </w:t>
            </w:r>
            <w:proofErr w:type="spellStart"/>
            <w:r w:rsidRPr="00F513E9">
              <w:rPr>
                <w:bCs/>
              </w:rPr>
              <w:t>menggesa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proofErr w:type="gramStart"/>
            <w:r w:rsidRPr="00F513E9">
              <w:rPr>
                <w:bCs/>
              </w:rPr>
              <w:t>surat</w:t>
            </w:r>
            <w:proofErr w:type="spellEnd"/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permohonan</w:t>
            </w:r>
            <w:proofErr w:type="spellEnd"/>
            <w:r w:rsidRPr="00F513E9">
              <w:rPr>
                <w:bCs/>
              </w:rPr>
              <w:t xml:space="preserve"> van </w:t>
            </w:r>
            <w:proofErr w:type="spellStart"/>
            <w:r w:rsidRPr="00F513E9">
              <w:rPr>
                <w:bCs/>
              </w:rPr>
              <w:t>jenazah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baru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dihantar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kepada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agensi-agensi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berkaitan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F513E9">
            <w:pPr>
              <w:pStyle w:val="ListParagraph"/>
              <w:ind w:left="1440"/>
              <w:rPr>
                <w:bCs/>
              </w:rPr>
            </w:pPr>
          </w:p>
          <w:p w:rsidR="00F513E9" w:rsidRPr="00F513E9" w:rsidRDefault="00F513E9" w:rsidP="00F513E9">
            <w:pPr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Tuan Haji </w:t>
            </w:r>
            <w:proofErr w:type="spellStart"/>
            <w:r w:rsidRPr="00F513E9">
              <w:rPr>
                <w:b/>
                <w:bCs/>
              </w:rPr>
              <w:t>Azman</w:t>
            </w:r>
            <w:proofErr w:type="spellEnd"/>
            <w:r w:rsidRPr="00F513E9">
              <w:rPr>
                <w:b/>
                <w:bCs/>
              </w:rPr>
              <w:t xml:space="preserve"> Bin Hassan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r w:rsidRPr="00F513E9">
              <w:rPr>
                <w:bCs/>
              </w:rPr>
              <w:t xml:space="preserve">Tuan Haji </w:t>
            </w:r>
            <w:proofErr w:type="spellStart"/>
            <w:r w:rsidRPr="00F513E9">
              <w:rPr>
                <w:bCs/>
              </w:rPr>
              <w:t>Azman</w:t>
            </w:r>
            <w:proofErr w:type="spellEnd"/>
            <w:r w:rsidRPr="00F513E9">
              <w:rPr>
                <w:bCs/>
              </w:rPr>
              <w:t xml:space="preserve"> Bin Nasir </w:t>
            </w:r>
            <w:proofErr w:type="spellStart"/>
            <w:r w:rsidRPr="00F513E9">
              <w:rPr>
                <w:bCs/>
              </w:rPr>
              <w:t>bertanya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tentang</w:t>
            </w:r>
            <w:proofErr w:type="spellEnd"/>
            <w:r w:rsidRPr="00F513E9">
              <w:rPr>
                <w:bCs/>
              </w:rPr>
              <w:t xml:space="preserve"> status </w:t>
            </w:r>
            <w:proofErr w:type="spellStart"/>
            <w:r w:rsidRPr="00F513E9">
              <w:rPr>
                <w:bCs/>
              </w:rPr>
              <w:t>naiktaraf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5"/>
              </w:numPr>
              <w:rPr>
                <w:bCs/>
              </w:rPr>
            </w:pPr>
            <w:proofErr w:type="spellStart"/>
            <w:r w:rsidRPr="00F513E9">
              <w:rPr>
                <w:bCs/>
              </w:rPr>
              <w:t>Pengerusi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memaklumkan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naik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taraf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tidak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gramStart"/>
            <w:r w:rsidRPr="00F513E9">
              <w:rPr>
                <w:bCs/>
              </w:rPr>
              <w:t>lulus</w:t>
            </w:r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kerana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terdapat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kubur</w:t>
            </w:r>
            <w:proofErr w:type="spellEnd"/>
            <w:r w:rsidRPr="00F513E9">
              <w:rPr>
                <w:bCs/>
              </w:rPr>
              <w:t xml:space="preserve"> lain yang </w:t>
            </w:r>
            <w:proofErr w:type="spellStart"/>
            <w:r w:rsidRPr="00F513E9">
              <w:rPr>
                <w:bCs/>
              </w:rPr>
              <w:t>boleh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digunakan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anak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qaryah</w:t>
            </w:r>
            <w:proofErr w:type="spellEnd"/>
            <w:r w:rsidRPr="00F513E9">
              <w:rPr>
                <w:bCs/>
              </w:rPr>
              <w:t>.</w:t>
            </w:r>
          </w:p>
          <w:p w:rsidR="00F513E9" w:rsidRPr="00F513E9" w:rsidRDefault="00F513E9" w:rsidP="00F513E9">
            <w:pPr>
              <w:pStyle w:val="ListParagraph"/>
              <w:ind w:left="1440"/>
              <w:rPr>
                <w:bCs/>
              </w:rPr>
            </w:pPr>
          </w:p>
          <w:p w:rsidR="00F513E9" w:rsidRPr="00F513E9" w:rsidRDefault="00F513E9" w:rsidP="00F513E9">
            <w:pPr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Cikgu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Abd</w:t>
            </w:r>
            <w:proofErr w:type="spellEnd"/>
            <w:r w:rsidRPr="00F513E9">
              <w:rPr>
                <w:b/>
                <w:bCs/>
              </w:rPr>
              <w:t xml:space="preserve"> Hamid Bin Ahmad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6"/>
              </w:numPr>
              <w:rPr>
                <w:bCs/>
              </w:rPr>
            </w:pPr>
            <w:proofErr w:type="spellStart"/>
            <w:r w:rsidRPr="00F513E9">
              <w:rPr>
                <w:bCs/>
              </w:rPr>
              <w:t>Cikgu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Abd</w:t>
            </w:r>
            <w:proofErr w:type="spellEnd"/>
            <w:r w:rsidRPr="00F513E9">
              <w:rPr>
                <w:bCs/>
              </w:rPr>
              <w:t xml:space="preserve"> Hamid Bin Ahmad </w:t>
            </w:r>
            <w:proofErr w:type="spellStart"/>
            <w:r w:rsidRPr="00F513E9">
              <w:rPr>
                <w:bCs/>
              </w:rPr>
              <w:t>bertanya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tentang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kayu</w:t>
            </w:r>
            <w:proofErr w:type="spellEnd"/>
            <w:r w:rsidRPr="00F513E9">
              <w:rPr>
                <w:bCs/>
              </w:rPr>
              <w:t xml:space="preserve"> lama Masjid </w:t>
            </w:r>
            <w:proofErr w:type="spellStart"/>
            <w:r w:rsidRPr="00F513E9">
              <w:rPr>
                <w:bCs/>
              </w:rPr>
              <w:t>Jamek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Kampung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Banggol</w:t>
            </w:r>
            <w:proofErr w:type="spellEnd"/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6"/>
              </w:numPr>
              <w:rPr>
                <w:bCs/>
              </w:rPr>
            </w:pPr>
            <w:proofErr w:type="spellStart"/>
            <w:r w:rsidRPr="00F513E9">
              <w:rPr>
                <w:bCs/>
              </w:rPr>
              <w:t>Pengerusi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memaklumkan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bahawa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kayu</w:t>
            </w:r>
            <w:proofErr w:type="spellEnd"/>
            <w:r w:rsidRPr="00F513E9">
              <w:rPr>
                <w:bCs/>
              </w:rPr>
              <w:t xml:space="preserve"> lama </w:t>
            </w:r>
            <w:proofErr w:type="spellStart"/>
            <w:r w:rsidRPr="00F513E9">
              <w:rPr>
                <w:bCs/>
              </w:rPr>
              <w:t>berkenaan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proofErr w:type="gramStart"/>
            <w:r w:rsidRPr="00F513E9">
              <w:rPr>
                <w:bCs/>
              </w:rPr>
              <w:t>akan</w:t>
            </w:r>
            <w:proofErr w:type="spellEnd"/>
            <w:proofErr w:type="gram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digunakan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untuk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membuat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mimbar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dan</w:t>
            </w:r>
            <w:proofErr w:type="spellEnd"/>
            <w:r w:rsidRPr="00F513E9">
              <w:rPr>
                <w:bCs/>
              </w:rPr>
              <w:t xml:space="preserve"> 5 </w:t>
            </w:r>
            <w:proofErr w:type="spellStart"/>
            <w:r w:rsidRPr="00F513E9">
              <w:rPr>
                <w:bCs/>
              </w:rPr>
              <w:t>buah</w:t>
            </w:r>
            <w:proofErr w:type="spellEnd"/>
            <w:r w:rsidRPr="00F513E9">
              <w:rPr>
                <w:bCs/>
              </w:rPr>
              <w:t xml:space="preserve"> gazebo.</w:t>
            </w:r>
          </w:p>
          <w:p w:rsidR="00F513E9" w:rsidRPr="00F513E9" w:rsidRDefault="00F513E9" w:rsidP="00F513E9">
            <w:pPr>
              <w:pStyle w:val="ListParagraph"/>
              <w:ind w:left="1440"/>
              <w:rPr>
                <w:bCs/>
              </w:rPr>
            </w:pPr>
          </w:p>
          <w:p w:rsidR="00F513E9" w:rsidRPr="00F513E9" w:rsidRDefault="00F513E9" w:rsidP="00F513E9">
            <w:pPr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Tuan Haji </w:t>
            </w:r>
            <w:proofErr w:type="spellStart"/>
            <w:r w:rsidRPr="00F513E9">
              <w:rPr>
                <w:b/>
                <w:bCs/>
              </w:rPr>
              <w:t>Ir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Jamaludin</w:t>
            </w:r>
            <w:proofErr w:type="spellEnd"/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7"/>
              </w:numPr>
              <w:rPr>
                <w:bCs/>
              </w:rPr>
            </w:pPr>
            <w:r w:rsidRPr="00F513E9">
              <w:rPr>
                <w:bCs/>
              </w:rPr>
              <w:t xml:space="preserve">Tuan Haji </w:t>
            </w:r>
            <w:proofErr w:type="spellStart"/>
            <w:r w:rsidRPr="00F513E9">
              <w:rPr>
                <w:bCs/>
              </w:rPr>
              <w:t>Ir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Jamaludin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memohon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anak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qaryah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meletakkan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kenderaan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dengan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baik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supaya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tidak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mengganggu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laluan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pengguna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jalan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raya</w:t>
            </w:r>
            <w:proofErr w:type="spellEnd"/>
            <w:r w:rsidRPr="00F513E9">
              <w:rPr>
                <w:bCs/>
              </w:rPr>
              <w:t xml:space="preserve"> yang lain.</w:t>
            </w:r>
          </w:p>
          <w:p w:rsidR="00F513E9" w:rsidRPr="00F513E9" w:rsidRDefault="00F513E9" w:rsidP="00F513E9">
            <w:pPr>
              <w:pStyle w:val="ListParagraph"/>
              <w:ind w:left="1440"/>
              <w:rPr>
                <w:bCs/>
              </w:rPr>
            </w:pPr>
          </w:p>
          <w:p w:rsidR="00F513E9" w:rsidRPr="00F513E9" w:rsidRDefault="00F513E9" w:rsidP="00F513E9">
            <w:pPr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Cikgu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Mohd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Sabri</w:t>
            </w:r>
            <w:proofErr w:type="spellEnd"/>
            <w:r w:rsidRPr="00F513E9">
              <w:rPr>
                <w:b/>
                <w:bCs/>
              </w:rPr>
              <w:t xml:space="preserve"> Bin </w:t>
            </w:r>
            <w:proofErr w:type="spellStart"/>
            <w:r w:rsidRPr="00F513E9">
              <w:rPr>
                <w:b/>
                <w:bCs/>
              </w:rPr>
              <w:t>Manaf</w:t>
            </w:r>
            <w:proofErr w:type="spellEnd"/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proofErr w:type="spellStart"/>
            <w:r w:rsidRPr="00F513E9">
              <w:rPr>
                <w:bCs/>
              </w:rPr>
              <w:t>Cikgu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Mohd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Soberi</w:t>
            </w:r>
            <w:proofErr w:type="spellEnd"/>
            <w:r w:rsidRPr="00F513E9">
              <w:rPr>
                <w:bCs/>
              </w:rPr>
              <w:t xml:space="preserve"> Bin </w:t>
            </w:r>
            <w:proofErr w:type="spellStart"/>
            <w:r w:rsidRPr="00F513E9">
              <w:rPr>
                <w:bCs/>
              </w:rPr>
              <w:t>Abd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Manab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mengucapkan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tahniah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terima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kasih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kepada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ahli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jawatankuasa</w:t>
            </w:r>
            <w:proofErr w:type="spellEnd"/>
            <w:r w:rsidRPr="00F513E9">
              <w:rPr>
                <w:bCs/>
              </w:rPr>
              <w:t xml:space="preserve"> </w:t>
            </w:r>
            <w:r w:rsidRPr="00F513E9">
              <w:rPr>
                <w:bCs/>
              </w:rPr>
              <w:lastRenderedPageBreak/>
              <w:t xml:space="preserve">yang </w:t>
            </w:r>
            <w:proofErr w:type="spellStart"/>
            <w:r w:rsidRPr="00F513E9">
              <w:rPr>
                <w:bCs/>
              </w:rPr>
              <w:t>mengurustadbir</w:t>
            </w:r>
            <w:proofErr w:type="spellEnd"/>
            <w:r w:rsidRPr="00F513E9">
              <w:rPr>
                <w:bCs/>
              </w:rPr>
              <w:t xml:space="preserve"> Masjid </w:t>
            </w:r>
            <w:proofErr w:type="spellStart"/>
            <w:r w:rsidRPr="00F513E9">
              <w:rPr>
                <w:bCs/>
              </w:rPr>
              <w:t>Jamek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Kampung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Banggol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dengan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baik</w:t>
            </w:r>
            <w:proofErr w:type="spellEnd"/>
            <w:r w:rsidRPr="00F513E9">
              <w:rPr>
                <w:bCs/>
              </w:rPr>
              <w:t xml:space="preserve">. </w:t>
            </w:r>
            <w:proofErr w:type="spellStart"/>
            <w:r w:rsidRPr="00F513E9">
              <w:rPr>
                <w:bCs/>
              </w:rPr>
              <w:t>Beliau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juga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menyeru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anak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qaryah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menyumbang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kepada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tabung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pembangunan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wakaf</w:t>
            </w:r>
            <w:proofErr w:type="spellEnd"/>
            <w:r w:rsidRPr="00F513E9">
              <w:rPr>
                <w:bCs/>
              </w:rPr>
              <w:t xml:space="preserve"> Masjid </w:t>
            </w:r>
            <w:proofErr w:type="spellStart"/>
            <w:r w:rsidRPr="00F513E9">
              <w:rPr>
                <w:bCs/>
              </w:rPr>
              <w:t>Jamek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Kampung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Banggol</w:t>
            </w:r>
            <w:proofErr w:type="spellEnd"/>
          </w:p>
          <w:p w:rsidR="00F513E9" w:rsidRPr="00F513E9" w:rsidRDefault="00F513E9" w:rsidP="00F513E9">
            <w:pPr>
              <w:pStyle w:val="ListParagraph"/>
              <w:ind w:left="1440"/>
              <w:rPr>
                <w:b/>
                <w:bCs/>
              </w:rPr>
            </w:pPr>
          </w:p>
          <w:p w:rsidR="00F513E9" w:rsidRPr="00F513E9" w:rsidRDefault="00F513E9" w:rsidP="00F513E9">
            <w:pPr>
              <w:rPr>
                <w:b/>
                <w:bCs/>
              </w:rPr>
            </w:pPr>
            <w:r w:rsidRPr="00F513E9">
              <w:rPr>
                <w:b/>
                <w:bCs/>
              </w:rPr>
              <w:tab/>
            </w:r>
            <w:proofErr w:type="spellStart"/>
            <w:r w:rsidRPr="00F513E9">
              <w:rPr>
                <w:b/>
                <w:bCs/>
              </w:rPr>
              <w:t>Usul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Encik</w:t>
            </w:r>
            <w:proofErr w:type="spellEnd"/>
            <w:r w:rsidRPr="00F513E9">
              <w:rPr>
                <w:b/>
                <w:bCs/>
              </w:rPr>
              <w:t xml:space="preserve"> </w:t>
            </w:r>
            <w:proofErr w:type="spellStart"/>
            <w:r w:rsidRPr="00F513E9">
              <w:rPr>
                <w:b/>
                <w:bCs/>
              </w:rPr>
              <w:t>Sobri</w:t>
            </w:r>
            <w:proofErr w:type="spellEnd"/>
            <w:r w:rsidRPr="00F513E9">
              <w:rPr>
                <w:b/>
                <w:bCs/>
              </w:rPr>
              <w:t xml:space="preserve"> Bin Saleh</w:t>
            </w:r>
          </w:p>
          <w:p w:rsidR="00F513E9" w:rsidRPr="00F513E9" w:rsidRDefault="00F513E9" w:rsidP="00F513E9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proofErr w:type="spellStart"/>
            <w:r w:rsidRPr="00F513E9">
              <w:rPr>
                <w:bCs/>
              </w:rPr>
              <w:t>Encik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Sobri</w:t>
            </w:r>
            <w:proofErr w:type="spellEnd"/>
            <w:r w:rsidRPr="00F513E9">
              <w:rPr>
                <w:bCs/>
              </w:rPr>
              <w:t xml:space="preserve"> bin Saleh </w:t>
            </w:r>
            <w:proofErr w:type="spellStart"/>
            <w:r w:rsidRPr="00F513E9">
              <w:rPr>
                <w:bCs/>
              </w:rPr>
              <w:t>mengutuk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sekeras-kerasnya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isu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penghinaan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kepada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Nabi</w:t>
            </w:r>
            <w:proofErr w:type="spellEnd"/>
            <w:r w:rsidRPr="00F513E9">
              <w:rPr>
                <w:bCs/>
              </w:rPr>
              <w:t xml:space="preserve"> Muhammad S.A.W </w:t>
            </w:r>
            <w:proofErr w:type="spellStart"/>
            <w:r w:rsidRPr="00F513E9">
              <w:rPr>
                <w:bCs/>
              </w:rPr>
              <w:t>dan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kita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sewajarnya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menjaga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kesucian</w:t>
            </w:r>
            <w:proofErr w:type="spellEnd"/>
            <w:r w:rsidRPr="00F513E9">
              <w:rPr>
                <w:bCs/>
              </w:rPr>
              <w:t xml:space="preserve"> </w:t>
            </w:r>
            <w:proofErr w:type="spellStart"/>
            <w:r w:rsidRPr="00F513E9">
              <w:rPr>
                <w:bCs/>
              </w:rPr>
              <w:t>Nabi</w:t>
            </w:r>
            <w:proofErr w:type="spellEnd"/>
            <w:r w:rsidRPr="00F513E9">
              <w:rPr>
                <w:bCs/>
              </w:rPr>
              <w:t xml:space="preserve"> Muhammad S.A.W.</w:t>
            </w:r>
          </w:p>
          <w:p w:rsidR="00F513E9" w:rsidRPr="00F16F4B" w:rsidRDefault="00F513E9" w:rsidP="00F513E9">
            <w:pPr>
              <w:pStyle w:val="ListParagraph"/>
              <w:ind w:left="1440"/>
              <w:jc w:val="both"/>
              <w:rPr>
                <w:bCs/>
              </w:rPr>
            </w:pPr>
          </w:p>
        </w:tc>
        <w:tc>
          <w:tcPr>
            <w:tcW w:w="225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F16F4B" w:rsidRPr="00493449" w:rsidTr="008E6608">
        <w:trPr>
          <w:trHeight w:val="440"/>
        </w:trPr>
        <w:tc>
          <w:tcPr>
            <w:tcW w:w="648" w:type="dxa"/>
          </w:tcPr>
          <w:p w:rsidR="00F16F4B" w:rsidRDefault="004C026B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7.</w:t>
            </w:r>
          </w:p>
        </w:tc>
        <w:tc>
          <w:tcPr>
            <w:tcW w:w="7112" w:type="dxa"/>
          </w:tcPr>
          <w:p w:rsidR="00F16F4B" w:rsidRDefault="004C026B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4C026B" w:rsidRDefault="004C026B" w:rsidP="00CC433A">
            <w:pPr>
              <w:ind w:left="687" w:hanging="687"/>
              <w:rPr>
                <w:b/>
                <w:bCs/>
              </w:rPr>
            </w:pPr>
          </w:p>
          <w:p w:rsidR="0031284D" w:rsidRDefault="00300ACC" w:rsidP="001E5C47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  <w:r>
              <w:rPr>
                <w:b/>
                <w:bCs/>
              </w:rPr>
              <w:tab/>
            </w:r>
            <w:r w:rsidR="00921DFC">
              <w:rPr>
                <w:b/>
                <w:bCs/>
              </w:rPr>
              <w:t>KEMPEN MENGUKUHKAN EKONOMI ISLAM</w:t>
            </w:r>
          </w:p>
          <w:p w:rsidR="00921DFC" w:rsidRPr="00921DFC" w:rsidRDefault="00921DFC" w:rsidP="00921DF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Menyeru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membeli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produk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keluaran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muslim</w:t>
            </w:r>
            <w:proofErr w:type="spellEnd"/>
            <w:proofErr w:type="gramEnd"/>
            <w:r>
              <w:rPr>
                <w:bCs/>
              </w:rPr>
              <w:t xml:space="preserve">. </w:t>
            </w:r>
          </w:p>
          <w:p w:rsidR="00921DFC" w:rsidRPr="00921DFC" w:rsidRDefault="00921DFC" w:rsidP="00921DFC">
            <w:pPr>
              <w:pStyle w:val="ListParagraph"/>
              <w:numPr>
                <w:ilvl w:val="0"/>
                <w:numId w:val="37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Buat</w:t>
            </w:r>
            <w:proofErr w:type="spellEnd"/>
            <w:r>
              <w:rPr>
                <w:bCs/>
              </w:rPr>
              <w:t xml:space="preserve"> banner </w:t>
            </w:r>
            <w:proofErr w:type="spellStart"/>
            <w:r>
              <w:rPr>
                <w:bCs/>
              </w:rPr>
              <w:t>membeli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produk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</w:t>
            </w:r>
            <w:proofErr w:type="spellEnd"/>
          </w:p>
          <w:p w:rsidR="00921DFC" w:rsidRDefault="00921DFC" w:rsidP="00921DFC">
            <w:pPr>
              <w:rPr>
                <w:b/>
                <w:bCs/>
              </w:rPr>
            </w:pPr>
          </w:p>
          <w:p w:rsidR="00921DFC" w:rsidRDefault="00921DFC" w:rsidP="00921DFC">
            <w:pPr>
              <w:rPr>
                <w:b/>
                <w:bCs/>
              </w:rPr>
            </w:pPr>
            <w:r>
              <w:rPr>
                <w:b/>
                <w:bCs/>
              </w:rPr>
              <w:t>7.2</w:t>
            </w:r>
            <w:r>
              <w:rPr>
                <w:b/>
                <w:bCs/>
              </w:rPr>
              <w:tab/>
              <w:t>SOLAT JUMAAT</w:t>
            </w:r>
          </w:p>
          <w:p w:rsidR="00921DFC" w:rsidRPr="00921DFC" w:rsidRDefault="00921DFC" w:rsidP="00921DFC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Memohon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muslimat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memantau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terutama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kanak-kanak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masih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berlegar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>.</w:t>
            </w:r>
          </w:p>
          <w:p w:rsidR="00921DFC" w:rsidRPr="00921DFC" w:rsidRDefault="00921DFC" w:rsidP="00921DFC">
            <w:pPr>
              <w:pStyle w:val="ListParagraph"/>
              <w:numPr>
                <w:ilvl w:val="0"/>
                <w:numId w:val="38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Kutipan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. </w:t>
            </w:r>
            <w:proofErr w:type="spellStart"/>
            <w:r>
              <w:rPr>
                <w:bCs/>
              </w:rPr>
              <w:t>Bendahari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memohon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bantuan</w:t>
            </w:r>
            <w:proofErr w:type="spellEnd"/>
            <w:r>
              <w:rPr>
                <w:bCs/>
              </w:rPr>
              <w:t xml:space="preserve"> AJK yang </w:t>
            </w:r>
            <w:proofErr w:type="spellStart"/>
            <w:r>
              <w:rPr>
                <w:bCs/>
              </w:rPr>
              <w:t>berkelapangan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membantu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mengira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duit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kutipan</w:t>
            </w:r>
            <w:proofErr w:type="spellEnd"/>
          </w:p>
          <w:p w:rsidR="008C382A" w:rsidRPr="008C382A" w:rsidRDefault="008C382A" w:rsidP="001E5C47">
            <w:pPr>
              <w:jc w:val="both"/>
              <w:rPr>
                <w:b/>
                <w:bCs/>
              </w:rPr>
            </w:pPr>
          </w:p>
        </w:tc>
        <w:tc>
          <w:tcPr>
            <w:tcW w:w="2250" w:type="dxa"/>
          </w:tcPr>
          <w:p w:rsidR="00F16F4B" w:rsidRDefault="00F16F4B" w:rsidP="00D81EBF">
            <w:pPr>
              <w:rPr>
                <w:bCs/>
              </w:rPr>
            </w:pPr>
          </w:p>
        </w:tc>
      </w:tr>
      <w:tr w:rsidR="00243D67" w:rsidRPr="00493449" w:rsidTr="008E6608">
        <w:trPr>
          <w:trHeight w:val="2150"/>
        </w:trPr>
        <w:tc>
          <w:tcPr>
            <w:tcW w:w="648" w:type="dxa"/>
          </w:tcPr>
          <w:p w:rsidR="00243D67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t>8.</w:t>
            </w:r>
          </w:p>
        </w:tc>
        <w:tc>
          <w:tcPr>
            <w:tcW w:w="7112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8C382A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>12.</w:t>
            </w:r>
            <w:r w:rsidR="008C382A">
              <w:t>15</w:t>
            </w:r>
            <w:r w:rsidR="00A76EEB">
              <w:t xml:space="preserve">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1F68C8" w:rsidRDefault="001F68C8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9F2A49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652B9B89" wp14:editId="54FAC896">
            <wp:simplePos x="0" y="0"/>
            <wp:positionH relativeFrom="column">
              <wp:posOffset>3366135</wp:posOffset>
            </wp:positionH>
            <wp:positionV relativeFrom="paragraph">
              <wp:posOffset>-3546</wp:posOffset>
            </wp:positionV>
            <wp:extent cx="2423795" cy="4222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0"/>
                    <a:stretch/>
                  </pic:blipFill>
                  <pic:spPr bwMode="auto">
                    <a:xfrm>
                      <a:off x="0" y="0"/>
                      <a:ext cx="2423795" cy="42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D373FF" w:rsidRPr="0092726B" w:rsidRDefault="0092726B" w:rsidP="00B662B0">
      <w:pPr>
        <w:rPr>
          <w:bCs/>
        </w:rPr>
      </w:pPr>
      <w:proofErr w:type="spellStart"/>
      <w:r>
        <w:rPr>
          <w:bCs/>
        </w:rPr>
        <w:t>Tarikh</w:t>
      </w:r>
      <w:proofErr w:type="spellEnd"/>
      <w:r>
        <w:rPr>
          <w:bCs/>
        </w:rPr>
        <w:t xml:space="preserve"> </w:t>
      </w:r>
      <w:r w:rsidR="006D7AF7">
        <w:rPr>
          <w:bCs/>
        </w:rPr>
        <w:t xml:space="preserve">: </w:t>
      </w:r>
      <w:r w:rsidR="000707DC">
        <w:rPr>
          <w:bCs/>
        </w:rPr>
        <w:t>09 Mac</w:t>
      </w:r>
      <w:r w:rsidR="00A3334D">
        <w:rPr>
          <w:bCs/>
        </w:rPr>
        <w:t xml:space="preserve"> 2</w:t>
      </w:r>
      <w:bookmarkStart w:id="0" w:name="_GoBack"/>
      <w:bookmarkEnd w:id="0"/>
      <w:r w:rsidR="00A3334D">
        <w:rPr>
          <w:bCs/>
        </w:rPr>
        <w:t>019</w:t>
      </w:r>
    </w:p>
    <w:sectPr w:rsidR="00D373F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56DA6"/>
    <w:multiLevelType w:val="multilevel"/>
    <w:tmpl w:val="322AE64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3"/>
      <w:numFmt w:val="decimal"/>
      <w:isLgl/>
      <w:lvlText w:val="%1.%2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</w:rPr>
    </w:lvl>
  </w:abstractNum>
  <w:abstractNum w:abstractNumId="1">
    <w:nsid w:val="03DB1692"/>
    <w:multiLevelType w:val="hybridMultilevel"/>
    <w:tmpl w:val="CE7A9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52513E7"/>
    <w:multiLevelType w:val="hybridMultilevel"/>
    <w:tmpl w:val="4F362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5971F2F"/>
    <w:multiLevelType w:val="hybridMultilevel"/>
    <w:tmpl w:val="F132CFE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07057282"/>
    <w:multiLevelType w:val="hybridMultilevel"/>
    <w:tmpl w:val="5D748D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10182A"/>
    <w:multiLevelType w:val="hybridMultilevel"/>
    <w:tmpl w:val="68E2FD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>
    <w:nsid w:val="171A6AC8"/>
    <w:multiLevelType w:val="hybridMultilevel"/>
    <w:tmpl w:val="22E03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777581E"/>
    <w:multiLevelType w:val="hybridMultilevel"/>
    <w:tmpl w:val="917A8D6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18047D7F"/>
    <w:multiLevelType w:val="hybridMultilevel"/>
    <w:tmpl w:val="59FC9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DFC7906"/>
    <w:multiLevelType w:val="hybridMultilevel"/>
    <w:tmpl w:val="6C56945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>
    <w:nsid w:val="2031368C"/>
    <w:multiLevelType w:val="hybridMultilevel"/>
    <w:tmpl w:val="C6D454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4366C22"/>
    <w:multiLevelType w:val="hybridMultilevel"/>
    <w:tmpl w:val="5AD2B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AAD6DA2"/>
    <w:multiLevelType w:val="hybridMultilevel"/>
    <w:tmpl w:val="318AEF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6DD76AD"/>
    <w:multiLevelType w:val="hybridMultilevel"/>
    <w:tmpl w:val="093CAD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8152F64"/>
    <w:multiLevelType w:val="hybridMultilevel"/>
    <w:tmpl w:val="E0804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3D604D4F"/>
    <w:multiLevelType w:val="hybridMultilevel"/>
    <w:tmpl w:val="29BEE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4AC3CB4"/>
    <w:multiLevelType w:val="hybridMultilevel"/>
    <w:tmpl w:val="1A245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310463"/>
    <w:multiLevelType w:val="hybridMultilevel"/>
    <w:tmpl w:val="FF4CBA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2764A1B"/>
    <w:multiLevelType w:val="hybridMultilevel"/>
    <w:tmpl w:val="4B462B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>
    <w:nsid w:val="527E6E6C"/>
    <w:multiLevelType w:val="hybridMultilevel"/>
    <w:tmpl w:val="9E6654FE"/>
    <w:lvl w:ilvl="0" w:tplc="31A4A6F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53F531CE"/>
    <w:multiLevelType w:val="multilevel"/>
    <w:tmpl w:val="349EE6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75" w:hanging="61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56DD3137"/>
    <w:multiLevelType w:val="hybridMultilevel"/>
    <w:tmpl w:val="7E18F7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BE827AA"/>
    <w:multiLevelType w:val="hybridMultilevel"/>
    <w:tmpl w:val="1BAA98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6684349F"/>
    <w:multiLevelType w:val="hybridMultilevel"/>
    <w:tmpl w:val="7BD0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98B440B"/>
    <w:multiLevelType w:val="hybridMultilevel"/>
    <w:tmpl w:val="7DE41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AC2733F"/>
    <w:multiLevelType w:val="hybridMultilevel"/>
    <w:tmpl w:val="42A2A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192EC3"/>
    <w:multiLevelType w:val="hybridMultilevel"/>
    <w:tmpl w:val="4F98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6D4F506C"/>
    <w:multiLevelType w:val="hybridMultilevel"/>
    <w:tmpl w:val="0928BB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33">
    <w:nsid w:val="758D6978"/>
    <w:multiLevelType w:val="hybridMultilevel"/>
    <w:tmpl w:val="C0621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C5624E"/>
    <w:multiLevelType w:val="hybridMultilevel"/>
    <w:tmpl w:val="3DEE1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A9454E9"/>
    <w:multiLevelType w:val="multilevel"/>
    <w:tmpl w:val="92CAC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>
    <w:nsid w:val="7CF3565D"/>
    <w:multiLevelType w:val="hybridMultilevel"/>
    <w:tmpl w:val="FD16F7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EA729C4"/>
    <w:multiLevelType w:val="hybridMultilevel"/>
    <w:tmpl w:val="DD407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9"/>
  </w:num>
  <w:num w:numId="3">
    <w:abstractNumId w:val="14"/>
  </w:num>
  <w:num w:numId="4">
    <w:abstractNumId w:val="6"/>
  </w:num>
  <w:num w:numId="5">
    <w:abstractNumId w:val="27"/>
  </w:num>
  <w:num w:numId="6">
    <w:abstractNumId w:val="28"/>
  </w:num>
  <w:num w:numId="7">
    <w:abstractNumId w:val="18"/>
  </w:num>
  <w:num w:numId="8">
    <w:abstractNumId w:val="22"/>
  </w:num>
  <w:num w:numId="9">
    <w:abstractNumId w:val="32"/>
  </w:num>
  <w:num w:numId="10">
    <w:abstractNumId w:val="25"/>
  </w:num>
  <w:num w:numId="11">
    <w:abstractNumId w:val="21"/>
  </w:num>
  <w:num w:numId="12">
    <w:abstractNumId w:val="35"/>
  </w:num>
  <w:num w:numId="13">
    <w:abstractNumId w:val="26"/>
  </w:num>
  <w:num w:numId="14">
    <w:abstractNumId w:val="30"/>
  </w:num>
  <w:num w:numId="15">
    <w:abstractNumId w:val="5"/>
  </w:num>
  <w:num w:numId="16">
    <w:abstractNumId w:val="20"/>
  </w:num>
  <w:num w:numId="17">
    <w:abstractNumId w:val="17"/>
  </w:num>
  <w:num w:numId="18">
    <w:abstractNumId w:val="4"/>
  </w:num>
  <w:num w:numId="19">
    <w:abstractNumId w:val="12"/>
  </w:num>
  <w:num w:numId="20">
    <w:abstractNumId w:val="16"/>
  </w:num>
  <w:num w:numId="21">
    <w:abstractNumId w:val="11"/>
  </w:num>
  <w:num w:numId="22">
    <w:abstractNumId w:val="24"/>
  </w:num>
  <w:num w:numId="23">
    <w:abstractNumId w:val="34"/>
  </w:num>
  <w:num w:numId="24">
    <w:abstractNumId w:val="7"/>
  </w:num>
  <w:num w:numId="25">
    <w:abstractNumId w:val="9"/>
  </w:num>
  <w:num w:numId="26">
    <w:abstractNumId w:val="1"/>
  </w:num>
  <w:num w:numId="27">
    <w:abstractNumId w:val="10"/>
  </w:num>
  <w:num w:numId="28">
    <w:abstractNumId w:val="8"/>
  </w:num>
  <w:num w:numId="29">
    <w:abstractNumId w:val="23"/>
  </w:num>
  <w:num w:numId="30">
    <w:abstractNumId w:val="36"/>
  </w:num>
  <w:num w:numId="31">
    <w:abstractNumId w:val="33"/>
  </w:num>
  <w:num w:numId="32">
    <w:abstractNumId w:val="37"/>
  </w:num>
  <w:num w:numId="33">
    <w:abstractNumId w:val="3"/>
  </w:num>
  <w:num w:numId="34">
    <w:abstractNumId w:val="15"/>
  </w:num>
  <w:num w:numId="35">
    <w:abstractNumId w:val="13"/>
  </w:num>
  <w:num w:numId="36">
    <w:abstractNumId w:val="2"/>
  </w:num>
  <w:num w:numId="37">
    <w:abstractNumId w:val="19"/>
  </w:num>
  <w:num w:numId="38">
    <w:abstractNumId w:val="3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21"/>
    <w:rsid w:val="00003125"/>
    <w:rsid w:val="00010340"/>
    <w:rsid w:val="00012E26"/>
    <w:rsid w:val="000201B8"/>
    <w:rsid w:val="00023E36"/>
    <w:rsid w:val="000241F4"/>
    <w:rsid w:val="00027BE2"/>
    <w:rsid w:val="00032801"/>
    <w:rsid w:val="00054831"/>
    <w:rsid w:val="0006675E"/>
    <w:rsid w:val="000707DC"/>
    <w:rsid w:val="000937CD"/>
    <w:rsid w:val="000B276C"/>
    <w:rsid w:val="000B6055"/>
    <w:rsid w:val="000B6F09"/>
    <w:rsid w:val="000B7E87"/>
    <w:rsid w:val="000C71A8"/>
    <w:rsid w:val="000E389D"/>
    <w:rsid w:val="000E5600"/>
    <w:rsid w:val="00116DA4"/>
    <w:rsid w:val="0012755E"/>
    <w:rsid w:val="0013062B"/>
    <w:rsid w:val="00132124"/>
    <w:rsid w:val="001345C7"/>
    <w:rsid w:val="001351BA"/>
    <w:rsid w:val="00140A49"/>
    <w:rsid w:val="0014516C"/>
    <w:rsid w:val="00145D89"/>
    <w:rsid w:val="00154082"/>
    <w:rsid w:val="00176387"/>
    <w:rsid w:val="00176C00"/>
    <w:rsid w:val="0018776B"/>
    <w:rsid w:val="00193F62"/>
    <w:rsid w:val="001A010D"/>
    <w:rsid w:val="001B1CC4"/>
    <w:rsid w:val="001B5A52"/>
    <w:rsid w:val="001D5893"/>
    <w:rsid w:val="001E3DC2"/>
    <w:rsid w:val="001E4618"/>
    <w:rsid w:val="001E5C47"/>
    <w:rsid w:val="001E7F52"/>
    <w:rsid w:val="001F68C8"/>
    <w:rsid w:val="00211D8C"/>
    <w:rsid w:val="00225BA9"/>
    <w:rsid w:val="002375A0"/>
    <w:rsid w:val="00243D67"/>
    <w:rsid w:val="00253F30"/>
    <w:rsid w:val="00257330"/>
    <w:rsid w:val="00277E00"/>
    <w:rsid w:val="002871C6"/>
    <w:rsid w:val="002A302E"/>
    <w:rsid w:val="002A7FC0"/>
    <w:rsid w:val="002B134D"/>
    <w:rsid w:val="002B191B"/>
    <w:rsid w:val="002C2F3F"/>
    <w:rsid w:val="002C3883"/>
    <w:rsid w:val="002C7DC4"/>
    <w:rsid w:val="002D08FE"/>
    <w:rsid w:val="002D6271"/>
    <w:rsid w:val="002F06EE"/>
    <w:rsid w:val="002F0D22"/>
    <w:rsid w:val="002F3824"/>
    <w:rsid w:val="002F6E87"/>
    <w:rsid w:val="003004C1"/>
    <w:rsid w:val="00300ACC"/>
    <w:rsid w:val="0031121B"/>
    <w:rsid w:val="0031284D"/>
    <w:rsid w:val="0031779D"/>
    <w:rsid w:val="003219E8"/>
    <w:rsid w:val="00321AA1"/>
    <w:rsid w:val="00324493"/>
    <w:rsid w:val="003245FA"/>
    <w:rsid w:val="00342621"/>
    <w:rsid w:val="003515FD"/>
    <w:rsid w:val="00365DD9"/>
    <w:rsid w:val="0036792F"/>
    <w:rsid w:val="003702F3"/>
    <w:rsid w:val="00376297"/>
    <w:rsid w:val="003805F4"/>
    <w:rsid w:val="0038314C"/>
    <w:rsid w:val="00383F71"/>
    <w:rsid w:val="00386D83"/>
    <w:rsid w:val="003A05AF"/>
    <w:rsid w:val="003A4B46"/>
    <w:rsid w:val="003A54A4"/>
    <w:rsid w:val="003A7E7E"/>
    <w:rsid w:val="003C0D9E"/>
    <w:rsid w:val="003C2144"/>
    <w:rsid w:val="003D7822"/>
    <w:rsid w:val="003E281B"/>
    <w:rsid w:val="00404ED6"/>
    <w:rsid w:val="004076A0"/>
    <w:rsid w:val="00413E3D"/>
    <w:rsid w:val="004161A3"/>
    <w:rsid w:val="0042643B"/>
    <w:rsid w:val="0043506C"/>
    <w:rsid w:val="00442D3C"/>
    <w:rsid w:val="00442DD4"/>
    <w:rsid w:val="004456A0"/>
    <w:rsid w:val="00460D03"/>
    <w:rsid w:val="00485841"/>
    <w:rsid w:val="00485ADB"/>
    <w:rsid w:val="004878EA"/>
    <w:rsid w:val="00493449"/>
    <w:rsid w:val="00497C1F"/>
    <w:rsid w:val="004A6313"/>
    <w:rsid w:val="004C026B"/>
    <w:rsid w:val="004C64A7"/>
    <w:rsid w:val="004F2871"/>
    <w:rsid w:val="00502B18"/>
    <w:rsid w:val="00503184"/>
    <w:rsid w:val="00506B5A"/>
    <w:rsid w:val="0050798F"/>
    <w:rsid w:val="00511BB0"/>
    <w:rsid w:val="00513C2D"/>
    <w:rsid w:val="00521191"/>
    <w:rsid w:val="00521563"/>
    <w:rsid w:val="0052671F"/>
    <w:rsid w:val="00540E62"/>
    <w:rsid w:val="0054573D"/>
    <w:rsid w:val="00547D0D"/>
    <w:rsid w:val="00556997"/>
    <w:rsid w:val="00566E14"/>
    <w:rsid w:val="00567470"/>
    <w:rsid w:val="005750CD"/>
    <w:rsid w:val="0059286A"/>
    <w:rsid w:val="005B16E7"/>
    <w:rsid w:val="005B712B"/>
    <w:rsid w:val="005B7DEE"/>
    <w:rsid w:val="005D6E88"/>
    <w:rsid w:val="005E387E"/>
    <w:rsid w:val="00603D5A"/>
    <w:rsid w:val="006255E0"/>
    <w:rsid w:val="0063164A"/>
    <w:rsid w:val="0063329E"/>
    <w:rsid w:val="006346F7"/>
    <w:rsid w:val="00642D79"/>
    <w:rsid w:val="00653F85"/>
    <w:rsid w:val="00663B05"/>
    <w:rsid w:val="006865CA"/>
    <w:rsid w:val="006871C6"/>
    <w:rsid w:val="0069037B"/>
    <w:rsid w:val="006A3B58"/>
    <w:rsid w:val="006B7ADC"/>
    <w:rsid w:val="006C074A"/>
    <w:rsid w:val="006C2FA8"/>
    <w:rsid w:val="006D7AF7"/>
    <w:rsid w:val="006E2808"/>
    <w:rsid w:val="006E5DA5"/>
    <w:rsid w:val="00722B55"/>
    <w:rsid w:val="007264D7"/>
    <w:rsid w:val="007349AF"/>
    <w:rsid w:val="00736533"/>
    <w:rsid w:val="00752C88"/>
    <w:rsid w:val="007623E0"/>
    <w:rsid w:val="00771483"/>
    <w:rsid w:val="00793BE6"/>
    <w:rsid w:val="007A1A4B"/>
    <w:rsid w:val="007A2BC3"/>
    <w:rsid w:val="007B1C04"/>
    <w:rsid w:val="007B56D4"/>
    <w:rsid w:val="007C06E1"/>
    <w:rsid w:val="007E01C1"/>
    <w:rsid w:val="008128F3"/>
    <w:rsid w:val="00825809"/>
    <w:rsid w:val="00826C1B"/>
    <w:rsid w:val="008312B3"/>
    <w:rsid w:val="008362AB"/>
    <w:rsid w:val="00840E8C"/>
    <w:rsid w:val="00851536"/>
    <w:rsid w:val="00851E8D"/>
    <w:rsid w:val="00863176"/>
    <w:rsid w:val="00863227"/>
    <w:rsid w:val="00881625"/>
    <w:rsid w:val="00881735"/>
    <w:rsid w:val="008827BF"/>
    <w:rsid w:val="0088792C"/>
    <w:rsid w:val="008934CC"/>
    <w:rsid w:val="00896EBA"/>
    <w:rsid w:val="008A5A2E"/>
    <w:rsid w:val="008A5ED5"/>
    <w:rsid w:val="008B2019"/>
    <w:rsid w:val="008B5B90"/>
    <w:rsid w:val="008C062E"/>
    <w:rsid w:val="008C382A"/>
    <w:rsid w:val="008D22D8"/>
    <w:rsid w:val="008E6608"/>
    <w:rsid w:val="008E7BB3"/>
    <w:rsid w:val="008F54FB"/>
    <w:rsid w:val="00904819"/>
    <w:rsid w:val="00921DFC"/>
    <w:rsid w:val="0092254D"/>
    <w:rsid w:val="0092726B"/>
    <w:rsid w:val="00933608"/>
    <w:rsid w:val="0094119E"/>
    <w:rsid w:val="00947D77"/>
    <w:rsid w:val="009622DC"/>
    <w:rsid w:val="0096716E"/>
    <w:rsid w:val="00982312"/>
    <w:rsid w:val="009824C8"/>
    <w:rsid w:val="00995669"/>
    <w:rsid w:val="009B20A1"/>
    <w:rsid w:val="009B26FD"/>
    <w:rsid w:val="009B564F"/>
    <w:rsid w:val="009C5133"/>
    <w:rsid w:val="009C5441"/>
    <w:rsid w:val="009E3E2C"/>
    <w:rsid w:val="009E6CAD"/>
    <w:rsid w:val="009F2A49"/>
    <w:rsid w:val="009F31D3"/>
    <w:rsid w:val="00A00E72"/>
    <w:rsid w:val="00A01B58"/>
    <w:rsid w:val="00A23207"/>
    <w:rsid w:val="00A31059"/>
    <w:rsid w:val="00A318F5"/>
    <w:rsid w:val="00A3334D"/>
    <w:rsid w:val="00A37BE7"/>
    <w:rsid w:val="00A456D6"/>
    <w:rsid w:val="00A50DC9"/>
    <w:rsid w:val="00A54160"/>
    <w:rsid w:val="00A542E9"/>
    <w:rsid w:val="00A60E35"/>
    <w:rsid w:val="00A64462"/>
    <w:rsid w:val="00A7122F"/>
    <w:rsid w:val="00A739ED"/>
    <w:rsid w:val="00A76EEB"/>
    <w:rsid w:val="00A82C70"/>
    <w:rsid w:val="00A93693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33886"/>
    <w:rsid w:val="00B662B0"/>
    <w:rsid w:val="00B673D8"/>
    <w:rsid w:val="00B723E2"/>
    <w:rsid w:val="00B728AF"/>
    <w:rsid w:val="00B839CB"/>
    <w:rsid w:val="00B91F5F"/>
    <w:rsid w:val="00BA20CA"/>
    <w:rsid w:val="00BA24E2"/>
    <w:rsid w:val="00BD0855"/>
    <w:rsid w:val="00BE080D"/>
    <w:rsid w:val="00BE1533"/>
    <w:rsid w:val="00BE6EF6"/>
    <w:rsid w:val="00BF2727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35DE"/>
    <w:rsid w:val="00CA5769"/>
    <w:rsid w:val="00CA5BF0"/>
    <w:rsid w:val="00CB2C15"/>
    <w:rsid w:val="00CC433A"/>
    <w:rsid w:val="00CC487F"/>
    <w:rsid w:val="00CD299C"/>
    <w:rsid w:val="00CE7D73"/>
    <w:rsid w:val="00CF418A"/>
    <w:rsid w:val="00CF681D"/>
    <w:rsid w:val="00D03C90"/>
    <w:rsid w:val="00D05AC5"/>
    <w:rsid w:val="00D07D1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E6A3E"/>
    <w:rsid w:val="00DF0216"/>
    <w:rsid w:val="00E04ABC"/>
    <w:rsid w:val="00E056F9"/>
    <w:rsid w:val="00E06608"/>
    <w:rsid w:val="00E13D8D"/>
    <w:rsid w:val="00E148EA"/>
    <w:rsid w:val="00E21827"/>
    <w:rsid w:val="00E26C3B"/>
    <w:rsid w:val="00E31A50"/>
    <w:rsid w:val="00E35DE3"/>
    <w:rsid w:val="00E45F00"/>
    <w:rsid w:val="00E5413C"/>
    <w:rsid w:val="00E56CFF"/>
    <w:rsid w:val="00E56E62"/>
    <w:rsid w:val="00E726A0"/>
    <w:rsid w:val="00E809F3"/>
    <w:rsid w:val="00E8190E"/>
    <w:rsid w:val="00E91A5A"/>
    <w:rsid w:val="00EA72F5"/>
    <w:rsid w:val="00EC3153"/>
    <w:rsid w:val="00EC4CB0"/>
    <w:rsid w:val="00EE0339"/>
    <w:rsid w:val="00EF5479"/>
    <w:rsid w:val="00F0232D"/>
    <w:rsid w:val="00F12444"/>
    <w:rsid w:val="00F13BA1"/>
    <w:rsid w:val="00F16F4B"/>
    <w:rsid w:val="00F20C9F"/>
    <w:rsid w:val="00F231D0"/>
    <w:rsid w:val="00F23C5B"/>
    <w:rsid w:val="00F251DD"/>
    <w:rsid w:val="00F346E5"/>
    <w:rsid w:val="00F3652C"/>
    <w:rsid w:val="00F400AA"/>
    <w:rsid w:val="00F42DDE"/>
    <w:rsid w:val="00F513E9"/>
    <w:rsid w:val="00F529CF"/>
    <w:rsid w:val="00F64074"/>
    <w:rsid w:val="00F70B71"/>
    <w:rsid w:val="00F726F8"/>
    <w:rsid w:val="00F82632"/>
    <w:rsid w:val="00F87281"/>
    <w:rsid w:val="00FA3714"/>
    <w:rsid w:val="00FA4B9C"/>
    <w:rsid w:val="00FC454D"/>
    <w:rsid w:val="00FC4B47"/>
    <w:rsid w:val="00FC4CB4"/>
    <w:rsid w:val="00FD1A0A"/>
    <w:rsid w:val="00FE2A89"/>
    <w:rsid w:val="00FF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8A6F383-5F67-4A38-95A6-C89FF2FB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4C8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7B552-F24B-4B83-89BA-659395CF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7</Pages>
  <Words>1509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User</cp:lastModifiedBy>
  <cp:revision>7</cp:revision>
  <cp:lastPrinted>2019-03-08T01:11:00Z</cp:lastPrinted>
  <dcterms:created xsi:type="dcterms:W3CDTF">2019-03-09T01:41:00Z</dcterms:created>
  <dcterms:modified xsi:type="dcterms:W3CDTF">2019-04-05T00:55:00Z</dcterms:modified>
</cp:coreProperties>
</file>