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21" w:rsidRDefault="00342621" w:rsidP="0034262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442C5977" wp14:editId="7470F694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JALAN POKOK SENA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13220 KEPALA BATAS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PULAU PINANG</w:t>
      </w:r>
    </w:p>
    <w:p w:rsidR="00342621" w:rsidRPr="009E4BA3" w:rsidRDefault="00342621" w:rsidP="00342621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342621" w:rsidRPr="00361B12" w:rsidRDefault="00342621" w:rsidP="00342621">
      <w:pPr>
        <w:jc w:val="center"/>
        <w:rPr>
          <w:b/>
        </w:rPr>
      </w:pPr>
    </w:p>
    <w:p w:rsidR="00342621" w:rsidRDefault="00342621" w:rsidP="003426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8F7E" wp14:editId="0C7D94D7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342621" w:rsidRDefault="00342621" w:rsidP="00342621"/>
    <w:p w:rsidR="00342621" w:rsidRDefault="00A542E9" w:rsidP="00342621">
      <w:proofErr w:type="spellStart"/>
      <w:r>
        <w:t>Bil</w:t>
      </w:r>
      <w:proofErr w:type="spellEnd"/>
      <w:r>
        <w:t xml:space="preserve"> </w:t>
      </w:r>
      <w:proofErr w:type="gramStart"/>
      <w:r>
        <w:t>( 04</w:t>
      </w:r>
      <w:proofErr w:type="gramEnd"/>
      <w:r w:rsidR="00342621">
        <w:t xml:space="preserve"> ).MJKB/2017/011</w:t>
      </w:r>
      <w:r w:rsidR="00342621">
        <w:tab/>
      </w:r>
      <w:r w:rsidR="00342621">
        <w:tab/>
      </w:r>
      <w:r w:rsidR="00342621">
        <w:tab/>
      </w:r>
      <w:r w:rsidR="00342621">
        <w:tab/>
      </w:r>
      <w:r w:rsidR="00342621">
        <w:tab/>
      </w:r>
      <w:proofErr w:type="spellStart"/>
      <w:r w:rsidR="003A4B46">
        <w:t>Tarikh</w:t>
      </w:r>
      <w:proofErr w:type="spellEnd"/>
      <w:r w:rsidR="003A4B46">
        <w:t xml:space="preserve"> :  </w:t>
      </w:r>
      <w:r>
        <w:t>0</w:t>
      </w:r>
      <w:r w:rsidR="008362AB">
        <w:t>8</w:t>
      </w:r>
      <w:r>
        <w:t xml:space="preserve"> APRIL</w:t>
      </w:r>
      <w:r w:rsidR="00342621">
        <w:t xml:space="preserve">  2017</w:t>
      </w:r>
    </w:p>
    <w:p w:rsidR="00342621" w:rsidRDefault="00342621" w:rsidP="00342621"/>
    <w:p w:rsidR="00342621" w:rsidRDefault="00342621" w:rsidP="00342621"/>
    <w:p w:rsidR="00342621" w:rsidRDefault="00342621" w:rsidP="00342621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342621" w:rsidRDefault="00342621" w:rsidP="00342621"/>
    <w:p w:rsidR="00342621" w:rsidRDefault="00342621" w:rsidP="00A31059">
      <w:pPr>
        <w:jc w:val="both"/>
      </w:pPr>
      <w:r>
        <w:rPr>
          <w:b/>
        </w:rPr>
        <w:t xml:space="preserve">MESYUARAT </w:t>
      </w:r>
      <w:r w:rsidR="00A31059">
        <w:rPr>
          <w:b/>
        </w:rPr>
        <w:t xml:space="preserve">AHLI JAWATANKUASA MASJID </w:t>
      </w:r>
      <w:r>
        <w:rPr>
          <w:b/>
        </w:rPr>
        <w:t xml:space="preserve">JAMEK KG BANGGOL </w:t>
      </w:r>
      <w:r w:rsidR="008362AB">
        <w:rPr>
          <w:b/>
        </w:rPr>
        <w:t>BIL 05</w:t>
      </w:r>
      <w:r w:rsidR="00A31059">
        <w:rPr>
          <w:b/>
        </w:rPr>
        <w:t>/</w:t>
      </w:r>
      <w:r>
        <w:rPr>
          <w:b/>
        </w:rPr>
        <w:t>2017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342621" w:rsidRDefault="00342621" w:rsidP="00342621">
      <w:pPr>
        <w:jc w:val="both"/>
      </w:pPr>
    </w:p>
    <w:p w:rsidR="00342621" w:rsidRDefault="00342621" w:rsidP="00A31059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A31059">
        <w:t>Ahli</w:t>
      </w:r>
      <w:proofErr w:type="spellEnd"/>
      <w:r w:rsidR="00A31059">
        <w:t xml:space="preserve"> </w:t>
      </w:r>
      <w:proofErr w:type="spellStart"/>
      <w:r w:rsidR="00A31059"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A542E9">
        <w:rPr>
          <w:b/>
        </w:rPr>
        <w:t>0</w:t>
      </w:r>
      <w:r w:rsidR="008362AB">
        <w:rPr>
          <w:b/>
        </w:rPr>
        <w:t xml:space="preserve">5 MEI </w:t>
      </w:r>
      <w:r>
        <w:rPr>
          <w:b/>
        </w:rPr>
        <w:t xml:space="preserve">2017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Jumaat</w:t>
      </w:r>
      <w:proofErr w:type="spellEnd"/>
      <w:proofErr w:type="gramEnd"/>
      <w:r>
        <w:rPr>
          <w:b/>
        </w:rPr>
        <w:t xml:space="preserve"> )</w:t>
      </w:r>
    </w:p>
    <w:p w:rsidR="00342621" w:rsidRDefault="00342621" w:rsidP="00342621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F23C5B">
        <w:rPr>
          <w:b/>
        </w:rPr>
        <w:t>9:0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342621" w:rsidRDefault="00342621" w:rsidP="00342621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A31059" w:rsidRPr="00A31059">
        <w:rPr>
          <w:b/>
          <w:bCs/>
        </w:rPr>
        <w:t>Pejabat</w:t>
      </w:r>
      <w:proofErr w:type="spellEnd"/>
      <w:r w:rsidR="00A31059" w:rsidRPr="00A31059">
        <w:rPr>
          <w:b/>
          <w:bCs/>
        </w:rPr>
        <w:t xml:space="preserve"> </w:t>
      </w:r>
      <w:proofErr w:type="spellStart"/>
      <w:r w:rsidR="00A31059" w:rsidRPr="00A31059">
        <w:rPr>
          <w:b/>
          <w:bCs/>
        </w:rPr>
        <w:t>Pentadbiran</w:t>
      </w:r>
      <w:proofErr w:type="spellEnd"/>
      <w:r w:rsidR="00A31059">
        <w:t xml:space="preserve"> </w:t>
      </w:r>
      <w:r>
        <w:rPr>
          <w:b/>
        </w:rPr>
        <w:t xml:space="preserve">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342621" w:rsidRDefault="00342621" w:rsidP="00342621">
      <w:pPr>
        <w:jc w:val="both"/>
        <w:rPr>
          <w:b/>
        </w:rPr>
      </w:pPr>
    </w:p>
    <w:p w:rsidR="00342621" w:rsidRDefault="00342621" w:rsidP="00342621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342621" w:rsidRDefault="00342621" w:rsidP="00A31059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 w:rsidR="00A31059">
        <w:t>dan</w:t>
      </w:r>
      <w:proofErr w:type="spellEnd"/>
      <w:r w:rsidR="00A31059">
        <w:t xml:space="preserve"> </w:t>
      </w:r>
      <w:proofErr w:type="spellStart"/>
      <w:r w:rsidR="00A31059">
        <w:t>meluluskan</w:t>
      </w:r>
      <w:proofErr w:type="spellEnd"/>
      <w:r w:rsidR="00A31059">
        <w:t xml:space="preserve"> </w:t>
      </w:r>
      <w:proofErr w:type="spellStart"/>
      <w:r w:rsidR="00A31059">
        <w:t>laporan</w:t>
      </w:r>
      <w:proofErr w:type="spellEnd"/>
      <w:r w:rsidR="00A31059">
        <w:t xml:space="preserve"> </w:t>
      </w:r>
      <w:proofErr w:type="spellStart"/>
      <w:r w:rsidR="00A31059">
        <w:t>kewangan</w:t>
      </w:r>
      <w:proofErr w:type="spellEnd"/>
    </w:p>
    <w:p w:rsidR="001351BA" w:rsidRDefault="001351BA" w:rsidP="00A31059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</w:t>
      </w:r>
      <w:proofErr w:type="spellStart"/>
      <w:r>
        <w:t>minit</w:t>
      </w:r>
      <w:proofErr w:type="spellEnd"/>
      <w:r>
        <w:t xml:space="preserve"> </w:t>
      </w:r>
      <w:proofErr w:type="spellStart"/>
      <w:r w:rsidR="00F23C5B">
        <w:t>mesyuarat</w:t>
      </w:r>
      <w:proofErr w:type="spellEnd"/>
      <w:r w:rsidR="00F23C5B">
        <w:t xml:space="preserve"> </w:t>
      </w:r>
      <w:proofErr w:type="spellStart"/>
      <w:r w:rsidR="00F23C5B">
        <w:t>bil</w:t>
      </w:r>
      <w:proofErr w:type="spellEnd"/>
      <w:r w:rsidR="00F23C5B">
        <w:t xml:space="preserve"> 04</w:t>
      </w:r>
      <w:r>
        <w:t>/2017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Perkara</w:t>
      </w:r>
      <w:proofErr w:type="spellEnd"/>
      <w:r>
        <w:t xml:space="preserve"> </w:t>
      </w:r>
      <w:proofErr w:type="spellStart"/>
      <w:r>
        <w:t>berbangkit</w:t>
      </w:r>
      <w:proofErr w:type="spellEnd"/>
    </w:p>
    <w:p w:rsidR="00342621" w:rsidRDefault="00A31059" w:rsidP="00342621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342621" w:rsidRPr="00E960AD" w:rsidRDefault="00A31059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342621" w:rsidRDefault="00342621" w:rsidP="00342621"/>
    <w:p w:rsidR="00342621" w:rsidRDefault="00342621" w:rsidP="00342621"/>
    <w:p w:rsidR="00342621" w:rsidRDefault="00342621" w:rsidP="00342621">
      <w:r>
        <w:rPr>
          <w:noProof/>
        </w:rPr>
        <w:drawing>
          <wp:inline distT="0" distB="0" distL="0" distR="0" wp14:anchorId="66DFB333" wp14:editId="2EEAAC7B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21" w:rsidRDefault="00342621" w:rsidP="00342621"/>
    <w:p w:rsidR="00342621" w:rsidRDefault="00342621" w:rsidP="00342621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342621" w:rsidRDefault="00342621" w:rsidP="00342621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342621" w:rsidRDefault="00342621" w:rsidP="00342621">
      <w:r>
        <w:t>013-4336532</w:t>
      </w:r>
    </w:p>
    <w:p w:rsidR="00342621" w:rsidRDefault="00342621" w:rsidP="00342621"/>
    <w:p w:rsidR="008D22D8" w:rsidRDefault="008D22D8"/>
    <w:p w:rsidR="007B56D4" w:rsidRDefault="007B56D4"/>
    <w:p w:rsidR="00A31059" w:rsidRDefault="00A31059"/>
    <w:p w:rsidR="00A31059" w:rsidRDefault="00A31059"/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F23C5B">
        <w:rPr>
          <w:b/>
          <w:u w:val="single"/>
        </w:rPr>
        <w:t>BIL 04</w:t>
      </w:r>
      <w:r w:rsidR="001B1CC4">
        <w:rPr>
          <w:b/>
          <w:u w:val="single"/>
        </w:rPr>
        <w:t>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1B1CC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>
        <w:t>:</w:t>
      </w:r>
      <w:r w:rsidR="00493449">
        <w:t xml:space="preserve"> </w:t>
      </w:r>
      <w:r w:rsidR="00F23C5B">
        <w:t>07 APRIL</w:t>
      </w:r>
      <w:r w:rsidR="001B1CC4">
        <w:t xml:space="preserve"> 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 09:3</w:t>
      </w:r>
      <w:r w:rsidR="00493449">
        <w:t>0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493449" w:rsidRDefault="00493449" w:rsidP="007B56D4"/>
    <w:p w:rsidR="00493449" w:rsidRPr="00493449" w:rsidRDefault="00493449" w:rsidP="007B56D4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7B56D4" w:rsidRDefault="007B56D4" w:rsidP="005D6E88">
      <w:pPr>
        <w:spacing w:line="360" w:lineRule="auto"/>
      </w:pPr>
    </w:p>
    <w:p w:rsidR="00493449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r>
        <w:t xml:space="preserve">En. Muhammad </w:t>
      </w:r>
      <w:proofErr w:type="spellStart"/>
      <w:r>
        <w:t>Azri</w:t>
      </w:r>
      <w:proofErr w:type="spellEnd"/>
      <w:r>
        <w:t xml:space="preserve"> Bin </w:t>
      </w:r>
      <w:proofErr w:type="spellStart"/>
      <w:r>
        <w:t>Razali</w:t>
      </w:r>
      <w:proofErr w:type="spellEnd"/>
      <w:r w:rsidR="00E06608">
        <w:tab/>
      </w:r>
      <w:r w:rsidR="00E06608">
        <w:tab/>
      </w:r>
      <w:r w:rsidR="00E06608">
        <w:tab/>
      </w:r>
      <w:r w:rsidR="00E06608">
        <w:tab/>
        <w:t>- Imam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F0232D" w:rsidRDefault="00F0232D" w:rsidP="00F0232D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1351BA" w:rsidRDefault="001351BA" w:rsidP="001351BA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493449" w:rsidRDefault="00493449" w:rsidP="005D6E88">
      <w:pPr>
        <w:spacing w:line="360" w:lineRule="auto"/>
      </w:pPr>
    </w:p>
    <w:p w:rsidR="00556997" w:rsidRDefault="00556997" w:rsidP="005D6E88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5D6E88" w:rsidRDefault="005D6E88">
      <w:pPr>
        <w:rPr>
          <w:b/>
          <w:bCs/>
          <w:u w:val="single"/>
        </w:rPr>
      </w:pPr>
    </w:p>
    <w:p w:rsidR="00F0232D" w:rsidRDefault="00F0232D" w:rsidP="00F0232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F0232D" w:rsidRDefault="005D6E88" w:rsidP="00F0232D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Dato</w:t>
      </w:r>
      <w:proofErr w:type="spellEnd"/>
      <w:r>
        <w:t>’</w:t>
      </w:r>
      <w:r w:rsidR="00E45F00">
        <w:t xml:space="preserve"> M</w:t>
      </w:r>
      <w:r>
        <w:t xml:space="preserve">at </w:t>
      </w:r>
      <w:proofErr w:type="spellStart"/>
      <w:r>
        <w:t>Yusof</w:t>
      </w:r>
      <w:proofErr w:type="spellEnd"/>
      <w:r>
        <w:t xml:space="preserve"> Bin Abdullah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Saidon</w:t>
      </w:r>
      <w:proofErr w:type="spellEnd"/>
      <w:r>
        <w:t xml:space="preserve"> Bin Abdul </w:t>
      </w:r>
      <w:proofErr w:type="spellStart"/>
      <w:r>
        <w:t>Karim</w:t>
      </w:r>
      <w:proofErr w:type="spellEnd"/>
    </w:p>
    <w:p w:rsidR="00493449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E45F00" w:rsidRDefault="00E45F00" w:rsidP="00E45F00">
      <w:pPr>
        <w:pStyle w:val="ListParagraph"/>
        <w:spacing w:line="360" w:lineRule="auto"/>
      </w:pPr>
    </w:p>
    <w:p w:rsidR="00493449" w:rsidRDefault="00493449"/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52671F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52671F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Cs/>
              </w:rPr>
            </w:pPr>
          </w:p>
        </w:tc>
      </w:tr>
      <w:tr w:rsidR="002A302E" w:rsidRPr="00493449" w:rsidTr="0052671F">
        <w:tc>
          <w:tcPr>
            <w:tcW w:w="571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MENGESAHKAN MINIT MESYUARAT BIL 02/2017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642D79" w:rsidRPr="00642D79" w:rsidRDefault="00642D79" w:rsidP="00642D79">
            <w:pPr>
              <w:jc w:val="both"/>
            </w:pPr>
            <w:proofErr w:type="spellStart"/>
            <w:r w:rsidRPr="00642D79">
              <w:t>Setiausaha</w:t>
            </w:r>
            <w:proofErr w:type="spellEnd"/>
            <w:r w:rsidRPr="00642D79">
              <w:t xml:space="preserve"> En. </w:t>
            </w:r>
            <w:proofErr w:type="spellStart"/>
            <w:r w:rsidRPr="00642D79">
              <w:t>Jefri</w:t>
            </w:r>
            <w:proofErr w:type="spellEnd"/>
            <w:r w:rsidRPr="00642D79">
              <w:t xml:space="preserve"> Bin Din </w:t>
            </w:r>
            <w:proofErr w:type="spellStart"/>
            <w:r w:rsidRPr="00642D79">
              <w:t>membentangkan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03/2017</w:t>
            </w:r>
            <w:r w:rsidRPr="00642D79">
              <w:t xml:space="preserve">. </w:t>
            </w:r>
            <w:proofErr w:type="spellStart"/>
            <w:r w:rsidRPr="00642D79">
              <w:t>Encik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Mohamad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Fadzli</w:t>
            </w:r>
            <w:proofErr w:type="spellEnd"/>
            <w:r w:rsidRPr="00642D79">
              <w:t xml:space="preserve"> Bin Ibrahim </w:t>
            </w:r>
            <w:proofErr w:type="spellStart"/>
            <w:r w:rsidRPr="00642D79">
              <w:t>mencadangkan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minit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mesyuarat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bil</w:t>
            </w:r>
            <w:proofErr w:type="spellEnd"/>
            <w:r w:rsidRPr="00642D79">
              <w:t xml:space="preserve"> 03/2017 yang </w:t>
            </w:r>
            <w:proofErr w:type="spellStart"/>
            <w:r w:rsidRPr="00642D79">
              <w:t>lalu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disahkan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disokong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oleh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Encik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Mohd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Hanif</w:t>
            </w:r>
            <w:proofErr w:type="spellEnd"/>
            <w:r w:rsidRPr="00642D79">
              <w:t xml:space="preserve"> Bin Abdullah</w:t>
            </w:r>
          </w:p>
          <w:p w:rsidR="00642D79" w:rsidRDefault="00642D79" w:rsidP="001351BA">
            <w:pPr>
              <w:jc w:val="both"/>
              <w:rPr>
                <w:b/>
              </w:rPr>
            </w:pPr>
          </w:p>
          <w:p w:rsidR="00FC4CB4" w:rsidRPr="002A302E" w:rsidRDefault="00FC4CB4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C72693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52671F">
        <w:tc>
          <w:tcPr>
            <w:tcW w:w="571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642D79" w:rsidRDefault="00642D79" w:rsidP="00642D79">
            <w:pPr>
              <w:ind w:left="779" w:hanging="779"/>
              <w:jc w:val="both"/>
            </w:pPr>
          </w:p>
          <w:p w:rsidR="00485841" w:rsidRDefault="00642D79" w:rsidP="00642D79">
            <w:pPr>
              <w:ind w:hanging="33"/>
              <w:jc w:val="both"/>
            </w:pPr>
            <w:proofErr w:type="spellStart"/>
            <w:r>
              <w:t>Pembentangan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disebabkan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dibentangkan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2016 yang </w:t>
            </w:r>
            <w:proofErr w:type="spellStart"/>
            <w:r>
              <w:t>lalu</w:t>
            </w:r>
            <w:proofErr w:type="spellEnd"/>
            <w:r>
              <w:t>.</w:t>
            </w:r>
          </w:p>
          <w:p w:rsidR="00642D79" w:rsidRPr="00FC4CB4" w:rsidRDefault="00642D79" w:rsidP="00642D79">
            <w:pPr>
              <w:ind w:hanging="33"/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642D79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  <w:r w:rsidRPr="00642D79">
              <w:rPr>
                <w:bCs/>
              </w:rPr>
              <w:t xml:space="preserve"> </w:t>
            </w:r>
          </w:p>
        </w:tc>
      </w:tr>
      <w:tr w:rsidR="00243D67" w:rsidRPr="00493449" w:rsidTr="0052671F"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007" w:type="dxa"/>
          </w:tcPr>
          <w:p w:rsidR="00F82632" w:rsidRDefault="00F82632" w:rsidP="001351BA">
            <w:pPr>
              <w:jc w:val="both"/>
              <w:rPr>
                <w:b/>
                <w:bCs/>
              </w:rPr>
            </w:pPr>
            <w:r w:rsidRPr="00F82632">
              <w:rPr>
                <w:b/>
                <w:bCs/>
              </w:rPr>
              <w:t>‘POST MORTEM’ MESYUARAT AGUNG MASJID JAMEK KAMPUNG BANGGOL 2016</w:t>
            </w:r>
          </w:p>
          <w:p w:rsidR="00F82632" w:rsidRPr="00F82632" w:rsidRDefault="00F82632" w:rsidP="001351BA">
            <w:pPr>
              <w:jc w:val="both"/>
              <w:rPr>
                <w:b/>
                <w:bCs/>
              </w:rPr>
            </w:pPr>
          </w:p>
          <w:p w:rsidR="00243D67" w:rsidRDefault="00F82632" w:rsidP="001351BA">
            <w:pPr>
              <w:jc w:val="both"/>
              <w:rPr>
                <w:bCs/>
              </w:rPr>
            </w:pPr>
            <w:r>
              <w:rPr>
                <w:bCs/>
              </w:rPr>
              <w:t>4.1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Perjalanan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MJKB 2016</w:t>
            </w:r>
          </w:p>
          <w:p w:rsidR="00F82632" w:rsidRDefault="00F82632" w:rsidP="00F82632">
            <w:pPr>
              <w:ind w:left="779" w:hanging="779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memohon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maaf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</w:p>
          <w:p w:rsidR="00F82632" w:rsidRDefault="00F82632" w:rsidP="00F82632">
            <w:pPr>
              <w:ind w:left="779" w:hanging="779"/>
              <w:jc w:val="both"/>
              <w:rPr>
                <w:bCs/>
              </w:rPr>
            </w:pPr>
          </w:p>
          <w:p w:rsidR="00F82632" w:rsidRDefault="00F82632" w:rsidP="00F82632">
            <w:pPr>
              <w:ind w:left="779" w:hanging="779"/>
              <w:jc w:val="both"/>
              <w:rPr>
                <w:bCs/>
              </w:rPr>
            </w:pPr>
            <w:r>
              <w:rPr>
                <w:bCs/>
              </w:rPr>
              <w:t>4.2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Kehadiran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F82632" w:rsidRDefault="00F82632" w:rsidP="00F82632">
            <w:pPr>
              <w:ind w:left="779" w:hanging="779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keseluruhannya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kehadiran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memuaskan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penyelesaian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datang</w:t>
            </w:r>
            <w:proofErr w:type="spellEnd"/>
            <w:r>
              <w:rPr>
                <w:bCs/>
              </w:rPr>
              <w:t>.</w:t>
            </w:r>
          </w:p>
          <w:p w:rsidR="00F82632" w:rsidRDefault="00F82632" w:rsidP="00F82632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Tarikh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mestilah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bertindih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cuti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kenduri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F82632" w:rsidRDefault="00F82632" w:rsidP="00F82632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Kempen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kesedaran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ditingkatkan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tentang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peranan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tanggungjawab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176387">
              <w:rPr>
                <w:bCs/>
              </w:rPr>
              <w:t>datang</w:t>
            </w:r>
            <w:proofErr w:type="spellEnd"/>
            <w:r>
              <w:rPr>
                <w:bCs/>
              </w:rPr>
              <w:t>.</w:t>
            </w:r>
          </w:p>
          <w:p w:rsidR="00F82632" w:rsidRPr="00F82632" w:rsidRDefault="00642D79" w:rsidP="00F82632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melalui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proofErr w:type="gramStart"/>
            <w:r w:rsidR="00F82632">
              <w:rPr>
                <w:bCs/>
              </w:rPr>
              <w:t>surat</w:t>
            </w:r>
            <w:proofErr w:type="spellEnd"/>
            <w:proofErr w:type="gram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rasmi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ke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semua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ahli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jawatankuasa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surau</w:t>
            </w:r>
            <w:proofErr w:type="spellEnd"/>
            <w:r w:rsidR="00F82632">
              <w:rPr>
                <w:bCs/>
              </w:rPr>
              <w:t xml:space="preserve"> di </w:t>
            </w:r>
            <w:proofErr w:type="spellStart"/>
            <w:r w:rsidR="00F82632">
              <w:rPr>
                <w:bCs/>
              </w:rPr>
              <w:t>dalam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qaryah</w:t>
            </w:r>
            <w:proofErr w:type="spellEnd"/>
            <w:r w:rsidR="00F82632">
              <w:rPr>
                <w:bCs/>
              </w:rPr>
              <w:t xml:space="preserve"> MJKB. </w:t>
            </w:r>
            <w:proofErr w:type="spellStart"/>
            <w:r w:rsidR="00F82632">
              <w:rPr>
                <w:bCs/>
              </w:rPr>
              <w:t>Ini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mendorong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secara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lansung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setiap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ahli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jawatankuasa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surau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hadir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ke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mesyuarat</w:t>
            </w:r>
            <w:proofErr w:type="spellEnd"/>
            <w:r w:rsidR="00F82632">
              <w:rPr>
                <w:bCs/>
              </w:rPr>
              <w:t xml:space="preserve"> </w:t>
            </w:r>
            <w:proofErr w:type="spellStart"/>
            <w:r w:rsidR="00F82632">
              <w:rPr>
                <w:bCs/>
              </w:rPr>
              <w:t>agung</w:t>
            </w:r>
            <w:proofErr w:type="spellEnd"/>
            <w:r w:rsidR="00F82632">
              <w:rPr>
                <w:bCs/>
              </w:rPr>
              <w:t xml:space="preserve"> MJKB.</w:t>
            </w:r>
          </w:p>
          <w:p w:rsidR="00F82632" w:rsidRDefault="00F82632" w:rsidP="00F82632">
            <w:pPr>
              <w:ind w:left="779" w:hanging="779"/>
              <w:jc w:val="both"/>
              <w:rPr>
                <w:bCs/>
              </w:rPr>
            </w:pPr>
          </w:p>
          <w:p w:rsidR="00243D67" w:rsidRDefault="00243D67" w:rsidP="00485841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:rsidR="00243D67" w:rsidRPr="003A4B46" w:rsidRDefault="00243D67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Setiausaha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CC487F" w:rsidRPr="00493449" w:rsidTr="0052671F">
        <w:tc>
          <w:tcPr>
            <w:tcW w:w="571" w:type="dxa"/>
          </w:tcPr>
          <w:p w:rsidR="00CC487F" w:rsidRDefault="00CC487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b/>
              </w:rPr>
              <w:tab/>
            </w:r>
          </w:p>
        </w:tc>
        <w:tc>
          <w:tcPr>
            <w:tcW w:w="7007" w:type="dxa"/>
          </w:tcPr>
          <w:p w:rsidR="00CC487F" w:rsidRDefault="00CC487F" w:rsidP="001351BA">
            <w:pPr>
              <w:jc w:val="both"/>
              <w:rPr>
                <w:b/>
                <w:bCs/>
              </w:rPr>
            </w:pPr>
            <w:r w:rsidRPr="00CC487F">
              <w:rPr>
                <w:b/>
                <w:bCs/>
              </w:rPr>
              <w:t>PERBINCANGAN PERSEDIAAN RAMADHAN</w:t>
            </w:r>
          </w:p>
          <w:p w:rsidR="00CC487F" w:rsidRDefault="00CC487F" w:rsidP="001351BA">
            <w:pPr>
              <w:jc w:val="both"/>
              <w:rPr>
                <w:b/>
                <w:bCs/>
              </w:rPr>
            </w:pPr>
          </w:p>
          <w:p w:rsidR="00CC487F" w:rsidRDefault="00CC487F" w:rsidP="001351BA">
            <w:pPr>
              <w:jc w:val="both"/>
              <w:rPr>
                <w:bCs/>
              </w:rPr>
            </w:pPr>
            <w:r>
              <w:rPr>
                <w:bCs/>
              </w:rPr>
              <w:t>5.1</w:t>
            </w:r>
            <w:r>
              <w:rPr>
                <w:bCs/>
              </w:rPr>
              <w:tab/>
            </w:r>
            <w:proofErr w:type="spellStart"/>
            <w:r w:rsidRPr="002C7DC4">
              <w:rPr>
                <w:b/>
                <w:bCs/>
              </w:rPr>
              <w:t>Bubur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lambuk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Penyediaan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lambuk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kelaziman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di MJKB. 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5.2</w:t>
            </w:r>
            <w:r>
              <w:rPr>
                <w:bCs/>
              </w:rPr>
              <w:tab/>
            </w:r>
            <w:r w:rsidRPr="002C7DC4">
              <w:rPr>
                <w:b/>
                <w:bCs/>
              </w:rPr>
              <w:t xml:space="preserve">Imam </w:t>
            </w:r>
            <w:proofErr w:type="spellStart"/>
            <w:r w:rsidRPr="002C7DC4">
              <w:rPr>
                <w:b/>
                <w:bCs/>
              </w:rPr>
              <w:t>terawih</w:t>
            </w:r>
            <w:proofErr w:type="spellEnd"/>
            <w:r w:rsidRPr="002C7DC4">
              <w:rPr>
                <w:b/>
                <w:bCs/>
              </w:rPr>
              <w:t xml:space="preserve"> di </w:t>
            </w:r>
            <w:proofErr w:type="spellStart"/>
            <w:r w:rsidRPr="002C7DC4">
              <w:rPr>
                <w:b/>
                <w:bCs/>
              </w:rPr>
              <w:t>kalangan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anak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qaryah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Pengumuman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mempelawa</w:t>
            </w:r>
            <w:proofErr w:type="spellEnd"/>
            <w:r>
              <w:rPr>
                <w:bCs/>
              </w:rPr>
              <w:t xml:space="preserve"> imam-imam di </w:t>
            </w:r>
            <w:proofErr w:type="spellStart"/>
            <w:r>
              <w:rPr>
                <w:bCs/>
              </w:rPr>
              <w:t>kalangan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r w:rsidR="00642D79">
              <w:rPr>
                <w:bCs/>
              </w:rPr>
              <w:t xml:space="preserve">yang hafiz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mengetuai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</w:t>
            </w:r>
            <w:r w:rsidR="002C7DC4">
              <w:rPr>
                <w:bCs/>
              </w:rPr>
              <w:t>o</w:t>
            </w:r>
            <w:r>
              <w:rPr>
                <w:bCs/>
              </w:rPr>
              <w:t>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terawih</w:t>
            </w:r>
            <w:proofErr w:type="spellEnd"/>
            <w:r>
              <w:rPr>
                <w:bCs/>
              </w:rPr>
              <w:t>.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5.3</w:t>
            </w:r>
            <w:r>
              <w:rPr>
                <w:bCs/>
              </w:rPr>
              <w:tab/>
            </w:r>
            <w:proofErr w:type="spellStart"/>
            <w:r w:rsidRPr="002C7DC4">
              <w:rPr>
                <w:b/>
                <w:bCs/>
              </w:rPr>
              <w:t>Sumbangan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Awal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Ramadhan</w:t>
            </w:r>
            <w:proofErr w:type="spellEnd"/>
          </w:p>
          <w:p w:rsidR="00CC487F" w:rsidRDefault="00027BE2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Pemberian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</w:t>
            </w:r>
            <w:r w:rsidR="00CC487F">
              <w:rPr>
                <w:bCs/>
              </w:rPr>
              <w:t>n</w:t>
            </w:r>
            <w:proofErr w:type="spellEnd"/>
            <w:r w:rsidR="00CC487F">
              <w:rPr>
                <w:bCs/>
              </w:rPr>
              <w:t xml:space="preserve"> </w:t>
            </w:r>
            <w:proofErr w:type="spellStart"/>
            <w:r w:rsidR="00CC487F">
              <w:rPr>
                <w:bCs/>
              </w:rPr>
              <w:t>untuk</w:t>
            </w:r>
            <w:proofErr w:type="spellEnd"/>
            <w:r w:rsidR="00CC487F">
              <w:rPr>
                <w:bCs/>
              </w:rPr>
              <w:t xml:space="preserve"> </w:t>
            </w:r>
            <w:proofErr w:type="spellStart"/>
            <w:r w:rsidR="00CC487F">
              <w:rPr>
                <w:bCs/>
              </w:rPr>
              <w:t>anak</w:t>
            </w:r>
            <w:proofErr w:type="spellEnd"/>
            <w:r w:rsidR="00CC487F">
              <w:rPr>
                <w:bCs/>
              </w:rPr>
              <w:t xml:space="preserve"> </w:t>
            </w:r>
            <w:proofErr w:type="spellStart"/>
            <w:r w:rsidR="00CC487F">
              <w:rPr>
                <w:bCs/>
              </w:rPr>
              <w:t>qaryah</w:t>
            </w:r>
            <w:proofErr w:type="spellEnd"/>
            <w:r w:rsidR="00CC487F">
              <w:rPr>
                <w:bCs/>
              </w:rPr>
              <w:t xml:space="preserve"> yang </w:t>
            </w:r>
            <w:proofErr w:type="spellStart"/>
            <w:r w:rsidR="00CC487F">
              <w:rPr>
                <w:bCs/>
              </w:rPr>
              <w:t>l</w:t>
            </w:r>
            <w:r w:rsidR="002C7DC4">
              <w:rPr>
                <w:bCs/>
              </w:rPr>
              <w:t>ayak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untuk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persiapan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menyambut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R</w:t>
            </w:r>
            <w:r w:rsidR="00CC487F">
              <w:rPr>
                <w:bCs/>
              </w:rPr>
              <w:t>amadhan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5.4</w:t>
            </w:r>
            <w:r>
              <w:rPr>
                <w:bCs/>
              </w:rPr>
              <w:tab/>
            </w:r>
            <w:proofErr w:type="spellStart"/>
            <w:r w:rsidRPr="002C7DC4">
              <w:rPr>
                <w:b/>
                <w:bCs/>
              </w:rPr>
              <w:t>Penyampaian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Sumbangan</w:t>
            </w:r>
            <w:proofErr w:type="spellEnd"/>
            <w:r w:rsidRPr="002C7DC4">
              <w:rPr>
                <w:b/>
                <w:bCs/>
              </w:rPr>
              <w:t xml:space="preserve"> Zakat </w:t>
            </w:r>
            <w:proofErr w:type="spellStart"/>
            <w:r w:rsidRPr="002C7DC4">
              <w:rPr>
                <w:b/>
                <w:bCs/>
              </w:rPr>
              <w:t>dan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r w:rsidR="002C7DC4" w:rsidRPr="002C7DC4">
              <w:rPr>
                <w:b/>
                <w:bCs/>
              </w:rPr>
              <w:t xml:space="preserve"> Program </w:t>
            </w:r>
            <w:proofErr w:type="spellStart"/>
            <w:r w:rsidRPr="002C7DC4">
              <w:rPr>
                <w:b/>
                <w:bCs/>
              </w:rPr>
              <w:t>Nuzul</w:t>
            </w:r>
            <w:proofErr w:type="spellEnd"/>
            <w:r w:rsidRPr="002C7DC4">
              <w:rPr>
                <w:b/>
                <w:bCs/>
              </w:rPr>
              <w:t xml:space="preserve"> Quran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  <w:t xml:space="preserve">Program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27BE2">
              <w:rPr>
                <w:bCs/>
              </w:rPr>
              <w:t>serentak</w:t>
            </w:r>
            <w:proofErr w:type="spellEnd"/>
            <w:r w:rsidR="00027BE2">
              <w:rPr>
                <w:bCs/>
              </w:rPr>
              <w:t xml:space="preserve"> </w:t>
            </w:r>
            <w:proofErr w:type="spellStart"/>
            <w:r w:rsidR="00027BE2">
              <w:rPr>
                <w:bCs/>
              </w:rPr>
              <w:t>pada</w:t>
            </w:r>
            <w:proofErr w:type="spellEnd"/>
            <w:r w:rsidR="00027BE2">
              <w:rPr>
                <w:bCs/>
              </w:rPr>
              <w:t xml:space="preserve"> </w:t>
            </w:r>
            <w:proofErr w:type="spellStart"/>
            <w:r w:rsidR="00027BE2">
              <w:rPr>
                <w:bCs/>
              </w:rPr>
              <w:t>tarikh</w:t>
            </w:r>
            <w:proofErr w:type="spellEnd"/>
            <w:r w:rsidR="00027BE2">
              <w:rPr>
                <w:bCs/>
              </w:rPr>
              <w:t xml:space="preserve"> 12 Jun 2017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bersamaan</w:t>
            </w:r>
            <w:proofErr w:type="spellEnd"/>
            <w:r>
              <w:rPr>
                <w:bCs/>
              </w:rPr>
              <w:t xml:space="preserve"> 17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1438H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5.5</w:t>
            </w:r>
            <w:r>
              <w:rPr>
                <w:bCs/>
              </w:rPr>
              <w:tab/>
            </w:r>
            <w:r w:rsidRPr="002C7DC4">
              <w:rPr>
                <w:b/>
                <w:bCs/>
              </w:rPr>
              <w:t xml:space="preserve">Program </w:t>
            </w:r>
            <w:proofErr w:type="spellStart"/>
            <w:r w:rsidRPr="002C7DC4">
              <w:rPr>
                <w:b/>
                <w:bCs/>
              </w:rPr>
              <w:t>Berbuka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Puasa</w:t>
            </w:r>
            <w:proofErr w:type="spellEnd"/>
            <w:r w:rsidRPr="002C7DC4">
              <w:rPr>
                <w:b/>
                <w:bCs/>
              </w:rPr>
              <w:t xml:space="preserve">, AJK </w:t>
            </w:r>
            <w:proofErr w:type="spellStart"/>
            <w:r w:rsidRPr="002C7DC4">
              <w:rPr>
                <w:b/>
                <w:bCs/>
              </w:rPr>
              <w:t>dan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Pegawai</w:t>
            </w:r>
            <w:proofErr w:type="spellEnd"/>
            <w:r w:rsidRPr="002C7DC4">
              <w:rPr>
                <w:b/>
                <w:bCs/>
              </w:rPr>
              <w:t xml:space="preserve"> Masjid </w:t>
            </w:r>
            <w:proofErr w:type="spellStart"/>
            <w:r w:rsidRPr="002C7DC4">
              <w:rPr>
                <w:b/>
                <w:bCs/>
              </w:rPr>
              <w:t>Bersama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Anak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Qaryah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mengeratkan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silaturrahim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kalangan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5.6</w:t>
            </w:r>
            <w:r>
              <w:rPr>
                <w:bCs/>
              </w:rPr>
              <w:tab/>
            </w:r>
            <w:proofErr w:type="spellStart"/>
            <w:r w:rsidRPr="002C7DC4">
              <w:rPr>
                <w:b/>
                <w:bCs/>
              </w:rPr>
              <w:t>Malam</w:t>
            </w:r>
            <w:proofErr w:type="spellEnd"/>
            <w:r w:rsidRPr="002C7DC4">
              <w:rPr>
                <w:b/>
                <w:bCs/>
              </w:rPr>
              <w:t xml:space="preserve"> 29 </w:t>
            </w:r>
            <w:proofErr w:type="spellStart"/>
            <w:r w:rsidRPr="002C7DC4">
              <w:rPr>
                <w:b/>
                <w:bCs/>
              </w:rPr>
              <w:t>Ramadhan</w:t>
            </w:r>
            <w:proofErr w:type="spellEnd"/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Meraikan</w:t>
            </w:r>
            <w:proofErr w:type="spellEnd"/>
            <w:r>
              <w:rPr>
                <w:bCs/>
              </w:rPr>
              <w:t xml:space="preserve"> imam, </w:t>
            </w:r>
            <w:proofErr w:type="spellStart"/>
            <w:r>
              <w:rPr>
                <w:bCs/>
              </w:rPr>
              <w:t>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mengimarahkan</w:t>
            </w:r>
            <w:proofErr w:type="spellEnd"/>
            <w:r>
              <w:rPr>
                <w:bCs/>
              </w:rPr>
              <w:t xml:space="preserve"> </w:t>
            </w:r>
            <w:r w:rsidR="00642D79">
              <w:rPr>
                <w:bCs/>
              </w:rPr>
              <w:t xml:space="preserve">masjid </w:t>
            </w:r>
            <w:proofErr w:type="spellStart"/>
            <w:r w:rsidR="00642D79">
              <w:rPr>
                <w:bCs/>
              </w:rPr>
              <w:t>sepanjang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bulan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ramadhan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disamimh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jamuan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seperti</w:t>
            </w:r>
            <w:proofErr w:type="spellEnd"/>
            <w:r w:rsidR="00642D79">
              <w:rPr>
                <w:bCs/>
              </w:rPr>
              <w:t xml:space="preserve"> yang </w:t>
            </w:r>
            <w:proofErr w:type="spellStart"/>
            <w:r w:rsidR="00642D79">
              <w:rPr>
                <w:bCs/>
              </w:rPr>
              <w:t>selalu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dilakukan</w:t>
            </w:r>
            <w:proofErr w:type="spellEnd"/>
            <w:r w:rsidR="00642D79">
              <w:rPr>
                <w:bCs/>
              </w:rPr>
              <w:t>.</w:t>
            </w: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</w:p>
          <w:p w:rsidR="00CC487F" w:rsidRDefault="00CC487F" w:rsidP="00CC487F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5.7</w:t>
            </w:r>
            <w:r w:rsidR="00D03C90">
              <w:rPr>
                <w:bCs/>
              </w:rPr>
              <w:tab/>
            </w:r>
            <w:proofErr w:type="spellStart"/>
            <w:r w:rsidR="00D03C90" w:rsidRPr="002C7DC4">
              <w:rPr>
                <w:b/>
                <w:bCs/>
              </w:rPr>
              <w:t>Gotong</w:t>
            </w:r>
            <w:proofErr w:type="spellEnd"/>
            <w:r w:rsidR="00D03C90" w:rsidRPr="002C7DC4">
              <w:rPr>
                <w:b/>
                <w:bCs/>
              </w:rPr>
              <w:t xml:space="preserve"> </w:t>
            </w:r>
            <w:proofErr w:type="spellStart"/>
            <w:r w:rsidR="00D03C90" w:rsidRPr="002C7DC4">
              <w:rPr>
                <w:b/>
                <w:bCs/>
              </w:rPr>
              <w:t>Royong</w:t>
            </w:r>
            <w:proofErr w:type="spellEnd"/>
            <w:r w:rsidR="00D03C90" w:rsidRPr="002C7DC4">
              <w:rPr>
                <w:b/>
                <w:bCs/>
              </w:rPr>
              <w:t xml:space="preserve"> </w:t>
            </w:r>
            <w:proofErr w:type="spellStart"/>
            <w:r w:rsidR="00D03C90" w:rsidRPr="002C7DC4">
              <w:rPr>
                <w:b/>
                <w:bCs/>
              </w:rPr>
              <w:t>sebelum</w:t>
            </w:r>
            <w:proofErr w:type="spellEnd"/>
            <w:r w:rsidR="00D03C90" w:rsidRPr="002C7DC4">
              <w:rPr>
                <w:b/>
                <w:bCs/>
              </w:rPr>
              <w:t xml:space="preserve"> </w:t>
            </w:r>
            <w:proofErr w:type="spellStart"/>
            <w:r w:rsidR="002C7DC4">
              <w:rPr>
                <w:b/>
                <w:bCs/>
              </w:rPr>
              <w:t>Ramadhan</w:t>
            </w:r>
            <w:proofErr w:type="spellEnd"/>
          </w:p>
          <w:p w:rsidR="00D03C90" w:rsidRDefault="002C7DC4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Gotong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Royong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menyambut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akan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diadakan</w:t>
            </w:r>
            <w:proofErr w:type="spellEnd"/>
            <w:r w:rsidR="00D03C90">
              <w:rPr>
                <w:bCs/>
              </w:rPr>
              <w:t xml:space="preserve"> </w:t>
            </w:r>
            <w:proofErr w:type="spellStart"/>
            <w:r w:rsidR="00D03C90">
              <w:rPr>
                <w:bCs/>
              </w:rPr>
              <w:t>pada</w:t>
            </w:r>
            <w:proofErr w:type="spellEnd"/>
            <w:r w:rsidR="00D03C90">
              <w:rPr>
                <w:bCs/>
              </w:rPr>
              <w:t xml:space="preserve"> 14 </w:t>
            </w:r>
            <w:r w:rsidR="00521191">
              <w:rPr>
                <w:bCs/>
              </w:rPr>
              <w:t>Mei</w:t>
            </w:r>
            <w:r w:rsidR="00027BE2">
              <w:rPr>
                <w:bCs/>
              </w:rPr>
              <w:t xml:space="preserve"> 2017</w:t>
            </w:r>
          </w:p>
          <w:p w:rsidR="00A82C70" w:rsidRDefault="00A82C70" w:rsidP="00521191">
            <w:pPr>
              <w:ind w:left="777" w:hanging="777"/>
              <w:jc w:val="both"/>
              <w:rPr>
                <w:bCs/>
              </w:rPr>
            </w:pPr>
          </w:p>
          <w:p w:rsidR="00A82C70" w:rsidRDefault="00A82C70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>5.8</w:t>
            </w:r>
            <w:r>
              <w:rPr>
                <w:bCs/>
              </w:rPr>
              <w:tab/>
            </w:r>
            <w:proofErr w:type="spellStart"/>
            <w:r w:rsidRPr="002C7DC4">
              <w:rPr>
                <w:b/>
                <w:bCs/>
              </w:rPr>
              <w:t>Edaran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Buah</w:t>
            </w:r>
            <w:proofErr w:type="spellEnd"/>
            <w:r w:rsidRPr="002C7DC4">
              <w:rPr>
                <w:b/>
                <w:bCs/>
              </w:rPr>
              <w:t xml:space="preserve"> </w:t>
            </w:r>
            <w:proofErr w:type="spellStart"/>
            <w:r w:rsidRPr="002C7DC4">
              <w:rPr>
                <w:b/>
                <w:bCs/>
              </w:rPr>
              <w:t>Kurma</w:t>
            </w:r>
            <w:proofErr w:type="spellEnd"/>
          </w:p>
          <w:p w:rsidR="00A82C70" w:rsidRPr="00CC487F" w:rsidRDefault="00A82C70" w:rsidP="00521191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Diagihkan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lambuk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selepas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kuliah</w:t>
            </w:r>
            <w:proofErr w:type="spellEnd"/>
            <w:r w:rsidR="00642D79">
              <w:rPr>
                <w:bCs/>
              </w:rPr>
              <w:t xml:space="preserve"> </w:t>
            </w:r>
            <w:proofErr w:type="spellStart"/>
            <w:r w:rsidR="00642D79">
              <w:rPr>
                <w:bCs/>
              </w:rPr>
              <w:t>asar</w:t>
            </w:r>
            <w:proofErr w:type="spellEnd"/>
          </w:p>
        </w:tc>
        <w:tc>
          <w:tcPr>
            <w:tcW w:w="2250" w:type="dxa"/>
          </w:tcPr>
          <w:p w:rsidR="00642D79" w:rsidRDefault="00642D79" w:rsidP="00C72693">
            <w:pPr>
              <w:jc w:val="center"/>
              <w:rPr>
                <w:bCs/>
              </w:rPr>
            </w:pPr>
          </w:p>
          <w:p w:rsidR="00556997" w:rsidRDefault="00556997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/ Imam</w:t>
            </w: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</w:t>
            </w: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Kecerian</w:t>
            </w:r>
            <w:proofErr w:type="spellEnd"/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</w:p>
          <w:p w:rsidR="00642D79" w:rsidRDefault="00642D79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/ 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</w:tc>
      </w:tr>
      <w:tr w:rsidR="00FC4CB4" w:rsidRPr="00493449" w:rsidTr="00243D67">
        <w:trPr>
          <w:trHeight w:val="1520"/>
        </w:trPr>
        <w:tc>
          <w:tcPr>
            <w:tcW w:w="571" w:type="dxa"/>
          </w:tcPr>
          <w:p w:rsidR="00FC4CB4" w:rsidRDefault="002C7DC4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7007" w:type="dxa"/>
          </w:tcPr>
          <w:p w:rsidR="00485841" w:rsidRDefault="00485841" w:rsidP="0048584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485841" w:rsidRDefault="00485841" w:rsidP="00485841">
            <w:pPr>
              <w:jc w:val="both"/>
              <w:rPr>
                <w:b/>
              </w:rPr>
            </w:pPr>
          </w:p>
          <w:p w:rsidR="00485841" w:rsidRDefault="002C7DC4" w:rsidP="0048584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6</w:t>
            </w:r>
            <w:r w:rsidR="00243D67" w:rsidRPr="00243D67">
              <w:rPr>
                <w:b/>
              </w:rPr>
              <w:t>.1</w:t>
            </w:r>
            <w:r w:rsidR="00485841" w:rsidRPr="00485841">
              <w:rPr>
                <w:b/>
              </w:rPr>
              <w:tab/>
            </w:r>
            <w:proofErr w:type="spellStart"/>
            <w:r w:rsidR="00485841" w:rsidRPr="00485841">
              <w:rPr>
                <w:b/>
              </w:rPr>
              <w:t>Membentangkan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Laporan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Terkini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Permohonan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Naiktaraf</w:t>
            </w:r>
            <w:proofErr w:type="spellEnd"/>
            <w:r w:rsidR="00485841" w:rsidRPr="00485841">
              <w:rPr>
                <w:b/>
              </w:rPr>
              <w:t xml:space="preserve"> Dan Masjid </w:t>
            </w:r>
            <w:proofErr w:type="spellStart"/>
            <w:r w:rsidR="00485841" w:rsidRPr="00485841">
              <w:rPr>
                <w:b/>
              </w:rPr>
              <w:t>Baru</w:t>
            </w:r>
            <w:proofErr w:type="spellEnd"/>
          </w:p>
          <w:p w:rsidR="00485841" w:rsidRDefault="002C7DC4" w:rsidP="002C7DC4">
            <w:pPr>
              <w:ind w:left="1407" w:hanging="689"/>
              <w:jc w:val="both"/>
              <w:rPr>
                <w:bCs/>
              </w:rPr>
            </w:pPr>
            <w:r>
              <w:rPr>
                <w:bCs/>
              </w:rPr>
              <w:t>6</w:t>
            </w:r>
            <w:r w:rsidR="00E056F9">
              <w:rPr>
                <w:bCs/>
              </w:rPr>
              <w:t>.1.1</w:t>
            </w:r>
            <w:r w:rsidR="00E056F9">
              <w:rPr>
                <w:bCs/>
              </w:rPr>
              <w:tab/>
            </w:r>
            <w:proofErr w:type="spellStart"/>
            <w:r w:rsidR="00027BE2">
              <w:rPr>
                <w:bCs/>
              </w:rPr>
              <w:t>kerja-kerja</w:t>
            </w:r>
            <w:proofErr w:type="spellEnd"/>
            <w:r w:rsidR="00027BE2">
              <w:rPr>
                <w:bCs/>
              </w:rPr>
              <w:t xml:space="preserve"> SI</w:t>
            </w:r>
            <w:r>
              <w:rPr>
                <w:bCs/>
              </w:rPr>
              <w:t xml:space="preserve"> ( Soil Investigation )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21 Mac 2017 </w:t>
            </w:r>
            <w:proofErr w:type="spellStart"/>
            <w:r>
              <w:rPr>
                <w:bCs/>
              </w:rPr>
              <w:t>hingga</w:t>
            </w:r>
            <w:proofErr w:type="spellEnd"/>
            <w:r>
              <w:rPr>
                <w:bCs/>
              </w:rPr>
              <w:t xml:space="preserve"> 24 mac 2017.</w:t>
            </w:r>
          </w:p>
          <w:p w:rsidR="00FC4CB4" w:rsidRDefault="002C7DC4" w:rsidP="002C7DC4">
            <w:pPr>
              <w:ind w:left="1407" w:hanging="1407"/>
              <w:jc w:val="both"/>
              <w:rPr>
                <w:b/>
              </w:rPr>
            </w:pPr>
            <w:r>
              <w:rPr>
                <w:bCs/>
              </w:rPr>
              <w:t xml:space="preserve">            6.1.2</w:t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Ahli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Jawa</w:t>
            </w:r>
            <w:r>
              <w:rPr>
                <w:bCs/>
              </w:rPr>
              <w:t>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Tuan Guru Haji </w:t>
            </w:r>
            <w:r w:rsidR="00E056F9">
              <w:rPr>
                <w:bCs/>
              </w:rPr>
              <w:t xml:space="preserve">Ahmad Tuan </w:t>
            </w:r>
            <w:proofErr w:type="spellStart"/>
            <w:r w:rsidR="00E056F9">
              <w:rPr>
                <w:bCs/>
              </w:rPr>
              <w:t>Husin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menghantar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cadangan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khemah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menampung</w:t>
            </w:r>
            <w:proofErr w:type="spellEnd"/>
            <w:r>
              <w:rPr>
                <w:bCs/>
              </w:rPr>
              <w:t xml:space="preserve"> Jemaah MJKB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dijalankan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  <w:rPr>
                <w:b/>
              </w:rPr>
            </w:pPr>
          </w:p>
          <w:p w:rsidR="00E056F9" w:rsidRDefault="007349AF" w:rsidP="00E056F9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6</w:t>
            </w:r>
            <w:r w:rsidR="00E056F9">
              <w:rPr>
                <w:b/>
              </w:rPr>
              <w:t>.2</w:t>
            </w:r>
            <w:r w:rsidR="00E056F9">
              <w:rPr>
                <w:b/>
              </w:rPr>
              <w:tab/>
            </w:r>
            <w:proofErr w:type="spellStart"/>
            <w:r w:rsidR="00E056F9">
              <w:rPr>
                <w:b/>
              </w:rPr>
              <w:t>Membentang</w:t>
            </w:r>
            <w:proofErr w:type="spellEnd"/>
            <w:r w:rsidR="00E056F9">
              <w:rPr>
                <w:b/>
              </w:rPr>
              <w:t xml:space="preserve"> Skim </w:t>
            </w:r>
            <w:proofErr w:type="spellStart"/>
            <w:r w:rsidR="00E056F9">
              <w:rPr>
                <w:b/>
              </w:rPr>
              <w:t>Pengurusan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Jenazah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Percuma</w:t>
            </w:r>
            <w:proofErr w:type="spellEnd"/>
            <w:r w:rsidR="00E056F9">
              <w:rPr>
                <w:b/>
              </w:rPr>
              <w:t xml:space="preserve"> (SPJP)</w:t>
            </w:r>
          </w:p>
          <w:p w:rsidR="00E056F9" w:rsidRPr="00E056F9" w:rsidRDefault="00E056F9" w:rsidP="00E056F9">
            <w:pPr>
              <w:ind w:left="689" w:hanging="689"/>
              <w:jc w:val="both"/>
              <w:rPr>
                <w:bCs/>
              </w:rPr>
            </w:pPr>
            <w:r>
              <w:rPr>
                <w:b/>
              </w:rPr>
              <w:tab/>
            </w:r>
            <w:r w:rsidRPr="00E056F9">
              <w:rPr>
                <w:bCs/>
              </w:rPr>
              <w:t>4.2.1</w:t>
            </w:r>
            <w:r>
              <w:rPr>
                <w:bCs/>
              </w:rPr>
              <w:tab/>
            </w:r>
            <w:proofErr w:type="spellStart"/>
            <w:r w:rsidRPr="00E056F9">
              <w:rPr>
                <w:bCs/>
              </w:rPr>
              <w:t>Seramai</w:t>
            </w:r>
            <w:proofErr w:type="spellEnd"/>
            <w:r w:rsidR="002C7DC4">
              <w:rPr>
                <w:bCs/>
              </w:rPr>
              <w:t xml:space="preserve"> 39</w:t>
            </w:r>
            <w:r w:rsidR="000B276C">
              <w:rPr>
                <w:bCs/>
              </w:rPr>
              <w:t>42</w:t>
            </w:r>
            <w:r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ahli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berdaftar</w:t>
            </w:r>
            <w:proofErr w:type="spellEnd"/>
            <w:r w:rsidR="002C7DC4">
              <w:rPr>
                <w:bCs/>
              </w:rPr>
              <w:t xml:space="preserve"> </w:t>
            </w:r>
            <w:proofErr w:type="spellStart"/>
            <w:r w:rsidR="002C7DC4">
              <w:rPr>
                <w:bCs/>
              </w:rPr>
              <w:t>dalam</w:t>
            </w:r>
            <w:proofErr w:type="spellEnd"/>
            <w:r w:rsidR="002C7DC4">
              <w:rPr>
                <w:bCs/>
              </w:rPr>
              <w:t xml:space="preserve"> SPJP </w:t>
            </w:r>
            <w:proofErr w:type="spellStart"/>
            <w:r w:rsidR="002C7DC4">
              <w:rPr>
                <w:bCs/>
              </w:rPr>
              <w:t>berakh</w:t>
            </w:r>
            <w:r>
              <w:rPr>
                <w:bCs/>
              </w:rPr>
              <w:t>ir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2017</w:t>
            </w:r>
          </w:p>
          <w:p w:rsidR="00B15ED5" w:rsidRDefault="002C7DC4" w:rsidP="00B15ED5">
            <w:pPr>
              <w:jc w:val="both"/>
            </w:pPr>
            <w:r>
              <w:tab/>
              <w:t>4.2.2</w:t>
            </w:r>
            <w:r>
              <w:tab/>
              <w:t>7</w:t>
            </w:r>
            <w:r w:rsidR="00E056F9">
              <w:t xml:space="preserve"> orang </w:t>
            </w:r>
            <w:proofErr w:type="spellStart"/>
            <w:r w:rsidR="00E056F9">
              <w:t>anak</w:t>
            </w:r>
            <w:proofErr w:type="spellEnd"/>
            <w:r w:rsidR="00E056F9">
              <w:t xml:space="preserve"> </w:t>
            </w:r>
            <w:proofErr w:type="spellStart"/>
            <w:r w:rsidR="00E056F9">
              <w:t>qaryah</w:t>
            </w:r>
            <w:proofErr w:type="spellEnd"/>
            <w:r w:rsidR="00E056F9">
              <w:t xml:space="preserve"> yang </w:t>
            </w:r>
            <w:proofErr w:type="spellStart"/>
            <w:r w:rsidR="00E056F9">
              <w:t>meninggal</w:t>
            </w:r>
            <w:proofErr w:type="spellEnd"/>
            <w:r w:rsidR="00E056F9">
              <w:t xml:space="preserve"> di </w:t>
            </w:r>
            <w:proofErr w:type="spellStart"/>
            <w:r w:rsidR="00E056F9">
              <w:t>dalam</w:t>
            </w:r>
            <w:proofErr w:type="spellEnd"/>
            <w:r w:rsidR="00E056F9">
              <w:t xml:space="preserve"> SPJP</w:t>
            </w:r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kos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26</w:t>
            </w:r>
            <w:r w:rsidR="00E056F9">
              <w:t>40</w:t>
            </w:r>
          </w:p>
          <w:p w:rsidR="00E056F9" w:rsidRDefault="00E056F9" w:rsidP="00B15ED5">
            <w:pPr>
              <w:jc w:val="both"/>
            </w:pPr>
          </w:p>
          <w:p w:rsidR="00E056F9" w:rsidRDefault="007349AF" w:rsidP="00B15E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056F9" w:rsidRPr="00E056F9">
              <w:rPr>
                <w:b/>
                <w:bCs/>
              </w:rPr>
              <w:t xml:space="preserve">.3 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Buletin</w:t>
            </w:r>
            <w:proofErr w:type="spellEnd"/>
            <w:r w:rsidR="00E056F9" w:rsidRPr="00E056F9">
              <w:rPr>
                <w:b/>
                <w:bCs/>
              </w:rPr>
              <w:t xml:space="preserve"> Masjid</w:t>
            </w:r>
          </w:p>
          <w:p w:rsidR="00E056F9" w:rsidRDefault="00E056F9" w:rsidP="00E056F9">
            <w:pPr>
              <w:ind w:left="689" w:hanging="689"/>
              <w:jc w:val="both"/>
            </w:pPr>
            <w:r>
              <w:rPr>
                <w:b/>
                <w:bCs/>
              </w:rPr>
              <w:tab/>
            </w:r>
            <w:proofErr w:type="spellStart"/>
            <w:r w:rsidR="002C7DC4">
              <w:t>Penerbitan</w:t>
            </w:r>
            <w:proofErr w:type="spellEnd"/>
            <w:r w:rsidR="002C7DC4">
              <w:t xml:space="preserve"> </w:t>
            </w:r>
            <w:proofErr w:type="spellStart"/>
            <w:r w:rsidR="002C7DC4">
              <w:t>akan</w:t>
            </w:r>
            <w:proofErr w:type="spellEnd"/>
            <w:r w:rsidR="002C7DC4">
              <w:t xml:space="preserve"> </w:t>
            </w:r>
            <w:proofErr w:type="spellStart"/>
            <w:r w:rsidR="002C7DC4">
              <w:t>diserahkan</w:t>
            </w:r>
            <w:proofErr w:type="spellEnd"/>
            <w:r w:rsidR="002C7DC4">
              <w:t xml:space="preserve"> </w:t>
            </w:r>
            <w:proofErr w:type="spellStart"/>
            <w:r w:rsidR="002C7DC4">
              <w:t>kepada</w:t>
            </w:r>
            <w:proofErr w:type="spellEnd"/>
            <w:r w:rsidR="002C7DC4">
              <w:t xml:space="preserve"> </w:t>
            </w:r>
            <w:proofErr w:type="spellStart"/>
            <w:r w:rsidR="002C7DC4">
              <w:t>pihak</w:t>
            </w:r>
            <w:proofErr w:type="spellEnd"/>
            <w:r w:rsidR="002C7DC4">
              <w:t xml:space="preserve"> </w:t>
            </w:r>
            <w:proofErr w:type="spellStart"/>
            <w:r w:rsidR="002C7DC4">
              <w:t>pencetak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Default="007349AF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056F9" w:rsidRPr="00E056F9">
              <w:rPr>
                <w:b/>
                <w:bCs/>
              </w:rPr>
              <w:t>.4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Kursus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Jenazah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Muslimat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  <w:r>
              <w:tab/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tarikh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penceramah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Pr="00E21827" w:rsidRDefault="007349AF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21827" w:rsidRPr="00E21827">
              <w:rPr>
                <w:b/>
                <w:bCs/>
              </w:rPr>
              <w:t>.5</w:t>
            </w:r>
            <w:r w:rsidR="00E21827" w:rsidRPr="00E21827">
              <w:rPr>
                <w:b/>
                <w:bCs/>
              </w:rPr>
              <w:tab/>
            </w:r>
            <w:proofErr w:type="spellStart"/>
            <w:r w:rsidR="00E21827" w:rsidRPr="00E21827">
              <w:rPr>
                <w:b/>
                <w:bCs/>
              </w:rPr>
              <w:t>Pembelian</w:t>
            </w:r>
            <w:proofErr w:type="spellEnd"/>
            <w:r w:rsidR="00E21827" w:rsidRPr="00E21827">
              <w:rPr>
                <w:b/>
                <w:bCs/>
              </w:rPr>
              <w:t xml:space="preserve"> Tanah </w:t>
            </w:r>
            <w:proofErr w:type="spellStart"/>
            <w:r w:rsidR="00E21827" w:rsidRPr="00E21827">
              <w:rPr>
                <w:b/>
                <w:bCs/>
              </w:rPr>
              <w:t>Bersebelahana</w:t>
            </w:r>
            <w:proofErr w:type="spellEnd"/>
            <w:r w:rsidR="00E21827" w:rsidRPr="00E21827">
              <w:rPr>
                <w:b/>
                <w:bCs/>
              </w:rPr>
              <w:t xml:space="preserve"> MJKB</w:t>
            </w:r>
          </w:p>
          <w:p w:rsidR="00E21827" w:rsidRDefault="00E21827" w:rsidP="00E056F9">
            <w:pPr>
              <w:ind w:left="689" w:hanging="689"/>
              <w:jc w:val="both"/>
            </w:pPr>
            <w:r>
              <w:tab/>
            </w:r>
            <w:proofErr w:type="spellStart"/>
            <w:r>
              <w:t>Perbincangan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wakil</w:t>
            </w:r>
            <w:proofErr w:type="spellEnd"/>
            <w:r>
              <w:t xml:space="preserve"> </w:t>
            </w:r>
            <w:proofErr w:type="spellStart"/>
            <w:r>
              <w:t>Majl</w:t>
            </w:r>
            <w:r w:rsidR="002C7DC4">
              <w:t>is</w:t>
            </w:r>
            <w:proofErr w:type="spellEnd"/>
            <w:r w:rsidR="002C7DC4">
              <w:t xml:space="preserve"> Agama Islam </w:t>
            </w:r>
            <w:proofErr w:type="spellStart"/>
            <w:r w:rsidR="002C7DC4">
              <w:t>Pulau</w:t>
            </w:r>
            <w:proofErr w:type="spellEnd"/>
            <w:r w:rsidR="002C7DC4">
              <w:t xml:space="preserve"> Pinang </w:t>
            </w:r>
            <w:proofErr w:type="spellStart"/>
            <w:r w:rsidR="002C7DC4">
              <w:t>data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MJKB.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>.</w:t>
            </w:r>
          </w:p>
          <w:p w:rsidR="00F231D0" w:rsidRDefault="00F231D0" w:rsidP="00F231D0">
            <w:pPr>
              <w:jc w:val="both"/>
            </w:pPr>
          </w:p>
          <w:p w:rsidR="00F231D0" w:rsidRDefault="007349AF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43D67">
              <w:rPr>
                <w:b/>
                <w:bCs/>
              </w:rPr>
              <w:t>.6</w:t>
            </w:r>
            <w:r w:rsidR="00F231D0" w:rsidRPr="00F231D0">
              <w:rPr>
                <w:b/>
                <w:bCs/>
              </w:rPr>
              <w:tab/>
              <w:t xml:space="preserve">Program </w:t>
            </w:r>
            <w:proofErr w:type="spellStart"/>
            <w:r w:rsidR="00F231D0" w:rsidRPr="00F231D0">
              <w:rPr>
                <w:b/>
                <w:bCs/>
              </w:rPr>
              <w:t>Sumbangan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Anak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Yatim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Oleh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Ustaz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Mohd</w:t>
            </w:r>
            <w:proofErr w:type="spellEnd"/>
            <w:r w:rsidR="00F231D0" w:rsidRPr="00F231D0">
              <w:rPr>
                <w:b/>
                <w:bCs/>
              </w:rPr>
              <w:t xml:space="preserve"> Rashid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proofErr w:type="spellStart"/>
            <w:r>
              <w:t>Perbincangan</w:t>
            </w:r>
            <w:proofErr w:type="spellEnd"/>
            <w:r>
              <w:t xml:space="preserve"> </w:t>
            </w:r>
            <w:proofErr w:type="spellStart"/>
            <w:r w:rsidR="00642D79">
              <w:t>belum</w:t>
            </w:r>
            <w:proofErr w:type="spellEnd"/>
            <w:r w:rsidR="00642D79">
              <w:t xml:space="preserve"> </w:t>
            </w:r>
            <w:proofErr w:type="spellStart"/>
            <w:r w:rsidR="00642D79">
              <w:t>dibuat</w:t>
            </w:r>
            <w:proofErr w:type="spellEnd"/>
            <w:r w:rsidR="00642D79">
              <w:t xml:space="preserve"> </w:t>
            </w:r>
            <w:proofErr w:type="spellStart"/>
            <w:r w:rsidR="00642D79">
              <w:t>dengan</w:t>
            </w:r>
            <w:proofErr w:type="spellEnd"/>
            <w:r w:rsidR="00642D79">
              <w:t xml:space="preserve"> </w:t>
            </w:r>
            <w:proofErr w:type="spellStart"/>
            <w:r w:rsidR="00642D79">
              <w:t>Ustaz</w:t>
            </w:r>
            <w:proofErr w:type="spellEnd"/>
            <w:r w:rsidR="00642D79">
              <w:t xml:space="preserve"> </w:t>
            </w:r>
            <w:proofErr w:type="spellStart"/>
            <w:r w:rsidR="00642D79">
              <w:t>Mohd</w:t>
            </w:r>
            <w:proofErr w:type="spellEnd"/>
            <w:r w:rsidR="00642D79">
              <w:t xml:space="preserve"> Rashid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mengagihkan</w:t>
            </w:r>
            <w:proofErr w:type="spellEnd"/>
            <w:r>
              <w:t xml:space="preserve"> 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yatim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7349AF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43D67">
              <w:rPr>
                <w:b/>
                <w:bCs/>
              </w:rPr>
              <w:t>.7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Pengemaskinian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Akaun</w:t>
            </w:r>
            <w:proofErr w:type="spellEnd"/>
            <w:r w:rsidR="00F231D0" w:rsidRPr="00F231D0">
              <w:rPr>
                <w:b/>
                <w:bCs/>
              </w:rPr>
              <w:t xml:space="preserve"> Bank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 w:rsidR="007349AF">
              <w:t>Bendahari</w:t>
            </w:r>
            <w:proofErr w:type="spellEnd"/>
            <w:r w:rsidR="007349AF">
              <w:t xml:space="preserve"> </w:t>
            </w:r>
            <w:proofErr w:type="spellStart"/>
            <w:r w:rsidR="007349AF">
              <w:t>memaklumkan</w:t>
            </w:r>
            <w:proofErr w:type="spellEnd"/>
            <w:r w:rsidR="007349AF">
              <w:t xml:space="preserve"> </w:t>
            </w:r>
            <w:proofErr w:type="spellStart"/>
            <w:r w:rsidR="007349AF">
              <w:t>surat</w:t>
            </w:r>
            <w:proofErr w:type="spellEnd"/>
            <w:r w:rsidR="007349AF">
              <w:t xml:space="preserve"> </w:t>
            </w:r>
            <w:proofErr w:type="spellStart"/>
            <w:r w:rsidR="007349AF">
              <w:t>daripada</w:t>
            </w:r>
            <w:proofErr w:type="spellEnd"/>
            <w:r w:rsidR="007349AF">
              <w:t xml:space="preserve"> Bank </w:t>
            </w:r>
            <w:proofErr w:type="spellStart"/>
            <w:r w:rsidR="007349AF">
              <w:t>Persatuan</w:t>
            </w:r>
            <w:proofErr w:type="spellEnd"/>
            <w:r w:rsidR="007349AF">
              <w:t xml:space="preserve"> </w:t>
            </w:r>
            <w:proofErr w:type="spellStart"/>
            <w:r w:rsidR="007349AF">
              <w:t>tentang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yang </w:t>
            </w:r>
            <w:proofErr w:type="spellStart"/>
            <w:r w:rsidR="007349AF">
              <w:t>tidak</w:t>
            </w:r>
            <w:proofErr w:type="spellEnd"/>
            <w:r w:rsidR="007349AF">
              <w:t xml:space="preserve"> </w:t>
            </w:r>
            <w:proofErr w:type="spellStart"/>
            <w:r w:rsidR="007349AF">
              <w:t>aktif</w:t>
            </w:r>
            <w:proofErr w:type="spellEnd"/>
            <w:r w:rsidR="007349AF">
              <w:t xml:space="preserve">. </w:t>
            </w:r>
            <w:proofErr w:type="spellStart"/>
            <w:r w:rsidR="007349AF">
              <w:t>Setiausaha</w:t>
            </w:r>
            <w:proofErr w:type="spellEnd"/>
            <w:r w:rsidR="007349AF">
              <w:t xml:space="preserve"> </w:t>
            </w:r>
            <w:proofErr w:type="spellStart"/>
            <w:r w:rsidR="007349AF">
              <w:t>memaklumkan</w:t>
            </w:r>
            <w:proofErr w:type="spellEnd"/>
            <w:r w:rsidR="007349AF">
              <w:t xml:space="preserve"> </w:t>
            </w:r>
            <w:proofErr w:type="spellStart"/>
            <w:r w:rsidR="007349AF">
              <w:t>duit</w:t>
            </w:r>
            <w:proofErr w:type="spellEnd"/>
            <w:r w:rsidR="007349AF">
              <w:t xml:space="preserve"> </w:t>
            </w:r>
            <w:proofErr w:type="spellStart"/>
            <w:r w:rsidR="007349AF">
              <w:t>telah</w:t>
            </w:r>
            <w:proofErr w:type="spellEnd"/>
            <w:r w:rsidR="007349AF">
              <w:t xml:space="preserve"> </w:t>
            </w:r>
            <w:proofErr w:type="spellStart"/>
            <w:r w:rsidR="007349AF">
              <w:t>dimasukkan</w:t>
            </w:r>
            <w:proofErr w:type="spellEnd"/>
            <w:r w:rsidR="007349AF">
              <w:t xml:space="preserve"> </w:t>
            </w:r>
            <w:proofErr w:type="spellStart"/>
            <w:r w:rsidR="007349AF">
              <w:t>ke</w:t>
            </w:r>
            <w:proofErr w:type="spellEnd"/>
            <w:r w:rsidR="007349AF">
              <w:t xml:space="preserve"> </w:t>
            </w:r>
            <w:proofErr w:type="spellStart"/>
            <w:r w:rsidR="007349AF">
              <w:t>dalam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</w:t>
            </w:r>
            <w:proofErr w:type="spellStart"/>
            <w:r w:rsidR="007349AF">
              <w:t>berkenaan</w:t>
            </w:r>
            <w:proofErr w:type="spellEnd"/>
            <w:r w:rsidR="007349AF">
              <w:t xml:space="preserve"> </w:t>
            </w:r>
            <w:proofErr w:type="spellStart"/>
            <w:r w:rsidR="007349AF">
              <w:t>bagi</w:t>
            </w:r>
            <w:proofErr w:type="spellEnd"/>
            <w:r w:rsidR="007349AF">
              <w:t xml:space="preserve"> </w:t>
            </w:r>
            <w:proofErr w:type="spellStart"/>
            <w:r w:rsidR="007349AF">
              <w:t>mengaktifkan</w:t>
            </w:r>
            <w:proofErr w:type="spellEnd"/>
            <w:r w:rsidR="007349AF">
              <w:t xml:space="preserve"> </w:t>
            </w:r>
            <w:proofErr w:type="spellStart"/>
            <w:r w:rsidR="007349AF">
              <w:t>semula</w:t>
            </w:r>
            <w:proofErr w:type="spellEnd"/>
            <w:r w:rsidR="007349AF">
              <w:t xml:space="preserve"> </w:t>
            </w:r>
            <w:proofErr w:type="spellStart"/>
            <w:r w:rsidR="007349AF">
              <w:t>akaun</w:t>
            </w:r>
            <w:proofErr w:type="spellEnd"/>
            <w:r w:rsidR="007349AF">
              <w:t xml:space="preserve"> </w:t>
            </w:r>
            <w:proofErr w:type="spellStart"/>
            <w:r w:rsidR="007349AF">
              <w:t>berkenaan</w:t>
            </w:r>
            <w:proofErr w:type="spellEnd"/>
            <w:r w:rsidR="002F6E87">
              <w:t xml:space="preserve">. </w:t>
            </w:r>
            <w:proofErr w:type="spellStart"/>
            <w:r w:rsidR="002F6E87">
              <w:t>Pert</w:t>
            </w:r>
            <w:r w:rsidR="00556997">
              <w:t>ukaran</w:t>
            </w:r>
            <w:proofErr w:type="spellEnd"/>
            <w:r w:rsidR="00556997">
              <w:t xml:space="preserve"> </w:t>
            </w:r>
            <w:proofErr w:type="spellStart"/>
            <w:r w:rsidR="00556997">
              <w:t>nama</w:t>
            </w:r>
            <w:proofErr w:type="spellEnd"/>
            <w:r w:rsidR="00556997">
              <w:t xml:space="preserve"> </w:t>
            </w:r>
            <w:proofErr w:type="spellStart"/>
            <w:r w:rsidR="00556997">
              <w:t>tiga</w:t>
            </w:r>
            <w:proofErr w:type="spellEnd"/>
            <w:r w:rsidR="00556997">
              <w:t xml:space="preserve"> </w:t>
            </w:r>
            <w:proofErr w:type="spellStart"/>
            <w:r w:rsidR="00556997">
              <w:t>lagi</w:t>
            </w:r>
            <w:proofErr w:type="spellEnd"/>
            <w:r w:rsidR="00556997">
              <w:t xml:space="preserve"> </w:t>
            </w:r>
            <w:proofErr w:type="spellStart"/>
            <w:r w:rsidR="00556997">
              <w:t>akaun</w:t>
            </w:r>
            <w:proofErr w:type="spellEnd"/>
            <w:r w:rsidR="00556997">
              <w:t xml:space="preserve"> di B</w:t>
            </w:r>
            <w:r w:rsidR="002F6E87">
              <w:t xml:space="preserve">IMB Butterworth, Bank </w:t>
            </w:r>
            <w:proofErr w:type="spellStart"/>
            <w:r w:rsidR="002F6E87">
              <w:t>Persatuan</w:t>
            </w:r>
            <w:proofErr w:type="spellEnd"/>
            <w:r w:rsidR="002F6E87">
              <w:t xml:space="preserve"> </w:t>
            </w:r>
            <w:proofErr w:type="spellStart"/>
            <w:r w:rsidR="002F6E87">
              <w:t>dan</w:t>
            </w:r>
            <w:proofErr w:type="spellEnd"/>
            <w:r w:rsidR="002F6E87">
              <w:t xml:space="preserve"> Bank </w:t>
            </w:r>
            <w:proofErr w:type="spellStart"/>
            <w:r w:rsidR="002F6E87">
              <w:t>Muamalat</w:t>
            </w:r>
            <w:proofErr w:type="spellEnd"/>
            <w:r w:rsidR="002F6E87">
              <w:t xml:space="preserve"> </w:t>
            </w:r>
            <w:proofErr w:type="spellStart"/>
            <w:r w:rsidR="002F6E87">
              <w:t>akan</w:t>
            </w:r>
            <w:proofErr w:type="spellEnd"/>
            <w:r w:rsidR="002F6E87">
              <w:t xml:space="preserve"> </w:t>
            </w:r>
            <w:proofErr w:type="spellStart"/>
            <w:r w:rsidR="002F6E87">
              <w:t>dibuat</w:t>
            </w:r>
            <w:proofErr w:type="spellEnd"/>
            <w:r w:rsidR="002F6E87">
              <w:t xml:space="preserve"> </w:t>
            </w:r>
            <w:proofErr w:type="spellStart"/>
            <w:r w:rsidR="002F6E87">
              <w:t>pada</w:t>
            </w:r>
            <w:proofErr w:type="spellEnd"/>
            <w:r w:rsidR="002F6E87">
              <w:t xml:space="preserve"> </w:t>
            </w:r>
            <w:proofErr w:type="spellStart"/>
            <w:r w:rsidR="002F6E87">
              <w:t>masa</w:t>
            </w:r>
            <w:proofErr w:type="spellEnd"/>
            <w:r w:rsidR="002F6E87">
              <w:t xml:space="preserve"> </w:t>
            </w:r>
            <w:proofErr w:type="spellStart"/>
            <w:r w:rsidR="002F6E87">
              <w:t>terdekat</w:t>
            </w:r>
            <w:proofErr w:type="spellEnd"/>
            <w:r w:rsidR="002F6E87">
              <w:t>.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7349AF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43D67">
              <w:rPr>
                <w:b/>
                <w:bCs/>
              </w:rPr>
              <w:t>.8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Produk</w:t>
            </w:r>
            <w:proofErr w:type="spellEnd"/>
            <w:r w:rsidR="00F231D0" w:rsidRPr="00F231D0">
              <w:rPr>
                <w:b/>
                <w:bCs/>
              </w:rPr>
              <w:t xml:space="preserve"> MJKB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songkok</w:t>
            </w:r>
            <w:proofErr w:type="spellEnd"/>
            <w:r>
              <w:t xml:space="preserve"> </w:t>
            </w:r>
            <w:proofErr w:type="spellStart"/>
            <w:r>
              <w:t>berlogo</w:t>
            </w:r>
            <w:proofErr w:type="spellEnd"/>
            <w:r>
              <w:t xml:space="preserve"> MJKB </w:t>
            </w:r>
            <w:proofErr w:type="spellStart"/>
            <w:r w:rsidR="00556997">
              <w:t>ditangguh</w:t>
            </w:r>
            <w:proofErr w:type="spellEnd"/>
            <w:r w:rsidR="00556997">
              <w:t xml:space="preserve"> </w:t>
            </w:r>
            <w:proofErr w:type="spellStart"/>
            <w:r w:rsidR="00556997">
              <w:t>untuk</w:t>
            </w:r>
            <w:proofErr w:type="spellEnd"/>
            <w:r w:rsidR="00556997">
              <w:t xml:space="preserve"> </w:t>
            </w:r>
            <w:proofErr w:type="spellStart"/>
            <w:r w:rsidR="00556997">
              <w:t>mencari</w:t>
            </w:r>
            <w:proofErr w:type="spellEnd"/>
            <w:r w:rsidR="00556997">
              <w:t xml:space="preserve"> </w:t>
            </w:r>
            <w:proofErr w:type="spellStart"/>
            <w:r w:rsidR="00556997">
              <w:t>dana</w:t>
            </w:r>
            <w:proofErr w:type="spellEnd"/>
            <w:r w:rsidR="00556997">
              <w:t xml:space="preserve"> </w:t>
            </w:r>
            <w:proofErr w:type="spellStart"/>
            <w:r w:rsidR="00556997">
              <w:t>dan</w:t>
            </w:r>
            <w:proofErr w:type="spellEnd"/>
            <w:r w:rsidR="00556997">
              <w:t xml:space="preserve"> </w:t>
            </w:r>
            <w:proofErr w:type="spellStart"/>
            <w:r w:rsidR="00556997">
              <w:t>menetapkan</w:t>
            </w:r>
            <w:proofErr w:type="spellEnd"/>
            <w:r w:rsidR="00556997">
              <w:t xml:space="preserve"> logo MJKB yang </w:t>
            </w:r>
            <w:proofErr w:type="spellStart"/>
            <w:r w:rsidR="00556997">
              <w:t>terkini</w:t>
            </w:r>
            <w:proofErr w:type="spellEnd"/>
            <w:r w:rsidR="00556997">
              <w:t>.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7349AF" w:rsidRPr="00383F71" w:rsidRDefault="007349AF" w:rsidP="007349AF">
            <w:pPr>
              <w:rPr>
                <w:b/>
              </w:rPr>
            </w:pPr>
            <w:r>
              <w:rPr>
                <w:b/>
              </w:rPr>
              <w:t>6.9</w:t>
            </w:r>
            <w:r>
              <w:rPr>
                <w:b/>
              </w:rPr>
              <w:tab/>
            </w:r>
            <w:proofErr w:type="spellStart"/>
            <w:r w:rsidRPr="00383F71">
              <w:rPr>
                <w:b/>
              </w:rPr>
              <w:t>Mengemaskini</w:t>
            </w:r>
            <w:proofErr w:type="spellEnd"/>
            <w:r w:rsidRPr="00383F71">
              <w:rPr>
                <w:b/>
              </w:rPr>
              <w:t xml:space="preserve"> </w:t>
            </w:r>
            <w:proofErr w:type="spellStart"/>
            <w:r w:rsidRPr="00383F71">
              <w:rPr>
                <w:b/>
              </w:rPr>
              <w:t>akaun</w:t>
            </w:r>
            <w:proofErr w:type="spellEnd"/>
            <w:r w:rsidRPr="00383F71">
              <w:rPr>
                <w:b/>
              </w:rPr>
              <w:t xml:space="preserve"> Facebook MJKB</w:t>
            </w:r>
          </w:p>
          <w:p w:rsidR="007349AF" w:rsidRDefault="007349AF" w:rsidP="007349AF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Akaun</w:t>
            </w:r>
            <w:proofErr w:type="spellEnd"/>
            <w:r>
              <w:rPr>
                <w:bCs/>
              </w:rPr>
              <w:t xml:space="preserve"> Facebook MJKB yang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diwujudkan</w:t>
            </w:r>
            <w:proofErr w:type="spellEnd"/>
          </w:p>
          <w:p w:rsidR="007349AF" w:rsidRDefault="007349AF" w:rsidP="00F231D0">
            <w:pPr>
              <w:ind w:left="779" w:hanging="779"/>
              <w:jc w:val="both"/>
            </w:pPr>
          </w:p>
          <w:p w:rsidR="007349AF" w:rsidRPr="007349AF" w:rsidRDefault="007349AF" w:rsidP="007349AF">
            <w:pPr>
              <w:ind w:left="779" w:hanging="779"/>
              <w:jc w:val="both"/>
              <w:rPr>
                <w:b/>
              </w:rPr>
            </w:pPr>
            <w:r>
              <w:rPr>
                <w:b/>
              </w:rPr>
              <w:t>6.10</w:t>
            </w:r>
            <w:r>
              <w:rPr>
                <w:b/>
              </w:rPr>
              <w:tab/>
            </w:r>
            <w:proofErr w:type="spellStart"/>
            <w:r w:rsidRPr="007349AF">
              <w:rPr>
                <w:b/>
              </w:rPr>
              <w:t>Pembelian</w:t>
            </w:r>
            <w:proofErr w:type="spellEnd"/>
            <w:r w:rsidRPr="007349AF">
              <w:rPr>
                <w:b/>
              </w:rPr>
              <w:t xml:space="preserve"> </w:t>
            </w:r>
            <w:proofErr w:type="spellStart"/>
            <w:r w:rsidRPr="007349AF">
              <w:rPr>
                <w:b/>
              </w:rPr>
              <w:t>Mesin</w:t>
            </w:r>
            <w:proofErr w:type="spellEnd"/>
            <w:r w:rsidRPr="007349AF">
              <w:rPr>
                <w:b/>
              </w:rPr>
              <w:t xml:space="preserve"> </w:t>
            </w:r>
            <w:proofErr w:type="spellStart"/>
            <w:r w:rsidRPr="007349AF">
              <w:rPr>
                <w:b/>
              </w:rPr>
              <w:t>Rumput</w:t>
            </w:r>
            <w:proofErr w:type="spellEnd"/>
          </w:p>
          <w:p w:rsidR="007349AF" w:rsidRDefault="007349AF" w:rsidP="007349AF">
            <w:pPr>
              <w:ind w:left="779" w:hanging="779"/>
              <w:jc w:val="both"/>
              <w:rPr>
                <w:bCs/>
              </w:rPr>
            </w:pPr>
            <w:r w:rsidRPr="007349AF">
              <w:rPr>
                <w:bCs/>
              </w:rPr>
              <w:tab/>
            </w:r>
            <w:proofErr w:type="spellStart"/>
            <w:r w:rsidRPr="007349AF">
              <w:rPr>
                <w:bCs/>
              </w:rPr>
              <w:t>Dibeli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dengan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kadar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segera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untuk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kegunaan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tukang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kebun</w:t>
            </w:r>
            <w:proofErr w:type="spellEnd"/>
          </w:p>
          <w:p w:rsidR="007349AF" w:rsidRDefault="007349AF" w:rsidP="007349AF">
            <w:pPr>
              <w:ind w:left="779" w:hanging="779"/>
              <w:jc w:val="both"/>
              <w:rPr>
                <w:bCs/>
              </w:rPr>
            </w:pPr>
          </w:p>
          <w:p w:rsidR="007349AF" w:rsidRPr="00383F71" w:rsidRDefault="007349AF" w:rsidP="007349AF">
            <w:pPr>
              <w:rPr>
                <w:b/>
              </w:rPr>
            </w:pPr>
            <w:r>
              <w:rPr>
                <w:b/>
              </w:rPr>
              <w:t>6.11</w:t>
            </w:r>
            <w:r>
              <w:rPr>
                <w:b/>
              </w:rPr>
              <w:tab/>
            </w:r>
            <w:r w:rsidRPr="00383F71">
              <w:rPr>
                <w:b/>
              </w:rPr>
              <w:t xml:space="preserve">Group </w:t>
            </w:r>
            <w:proofErr w:type="spellStart"/>
            <w:r w:rsidRPr="00383F71">
              <w:rPr>
                <w:b/>
              </w:rPr>
              <w:t>Whats</w:t>
            </w:r>
            <w:proofErr w:type="spellEnd"/>
            <w:r w:rsidRPr="00383F71">
              <w:rPr>
                <w:b/>
              </w:rPr>
              <w:t xml:space="preserve"> App </w:t>
            </w:r>
            <w:proofErr w:type="spellStart"/>
            <w:r w:rsidRPr="00383F71">
              <w:rPr>
                <w:b/>
              </w:rPr>
              <w:t>Pegawai-Pegawai</w:t>
            </w:r>
            <w:proofErr w:type="spellEnd"/>
            <w:r w:rsidRPr="00383F71">
              <w:rPr>
                <w:b/>
              </w:rPr>
              <w:t xml:space="preserve"> Masjid</w:t>
            </w:r>
          </w:p>
          <w:p w:rsidR="007349AF" w:rsidRDefault="007349AF" w:rsidP="007349AF">
            <w:pPr>
              <w:ind w:left="689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system </w:t>
            </w:r>
            <w:proofErr w:type="spellStart"/>
            <w:r>
              <w:rPr>
                <w:bCs/>
              </w:rPr>
              <w:t>komunikasi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yang </w:t>
            </w:r>
            <w:proofErr w:type="spellStart"/>
            <w:r>
              <w:rPr>
                <w:bCs/>
              </w:rPr>
              <w:t>terdiri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imam, </w:t>
            </w:r>
            <w:proofErr w:type="spellStart"/>
            <w:r>
              <w:rPr>
                <w:bCs/>
              </w:rPr>
              <w:t>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MJKB</w:t>
            </w:r>
          </w:p>
          <w:p w:rsidR="007349AF" w:rsidRDefault="007349AF" w:rsidP="007349AF">
            <w:pPr>
              <w:rPr>
                <w:bCs/>
              </w:rPr>
            </w:pPr>
          </w:p>
          <w:p w:rsidR="007349AF" w:rsidRPr="00DA71B4" w:rsidRDefault="007349AF" w:rsidP="007349AF">
            <w:pPr>
              <w:rPr>
                <w:b/>
              </w:rPr>
            </w:pPr>
            <w:r>
              <w:rPr>
                <w:b/>
              </w:rPr>
              <w:t>6.12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Khutbah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Jumaat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oleh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Ustaz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Sobri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Arshad</w:t>
            </w:r>
            <w:proofErr w:type="spellEnd"/>
          </w:p>
          <w:p w:rsidR="007349AF" w:rsidRDefault="007349AF" w:rsidP="007349AF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 w:rsidR="002F6E87">
              <w:rPr>
                <w:bCs/>
              </w:rPr>
              <w:t>Tarikh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belum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diperolehi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oleh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Ustaz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Sobri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Arshad</w:t>
            </w:r>
            <w:proofErr w:type="spellEnd"/>
          </w:p>
          <w:p w:rsidR="007349AF" w:rsidRDefault="007349AF" w:rsidP="007349AF">
            <w:pPr>
              <w:rPr>
                <w:bCs/>
              </w:rPr>
            </w:pPr>
          </w:p>
          <w:p w:rsidR="007349AF" w:rsidRPr="00DA71B4" w:rsidRDefault="007349AF" w:rsidP="007349AF">
            <w:pPr>
              <w:rPr>
                <w:b/>
              </w:rPr>
            </w:pPr>
            <w:r>
              <w:rPr>
                <w:b/>
              </w:rPr>
              <w:t>6.13</w:t>
            </w:r>
            <w:r w:rsidRPr="00DA71B4">
              <w:rPr>
                <w:b/>
              </w:rPr>
              <w:tab/>
              <w:t xml:space="preserve">Program </w:t>
            </w:r>
            <w:proofErr w:type="spellStart"/>
            <w:r w:rsidRPr="00DA71B4">
              <w:rPr>
                <w:b/>
              </w:rPr>
              <w:t>Memanah</w:t>
            </w:r>
            <w:proofErr w:type="spellEnd"/>
          </w:p>
          <w:p w:rsidR="007349AF" w:rsidRDefault="007349AF" w:rsidP="007349AF">
            <w:pPr>
              <w:ind w:left="687" w:hanging="68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Perbincangan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Encik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Mohamad</w:t>
            </w:r>
            <w:proofErr w:type="spellEnd"/>
            <w:r w:rsidRPr="007349AF">
              <w:rPr>
                <w:bCs/>
              </w:rPr>
              <w:t xml:space="preserve"> </w:t>
            </w:r>
            <w:proofErr w:type="spellStart"/>
            <w:r w:rsidRPr="007349AF">
              <w:rPr>
                <w:bCs/>
              </w:rPr>
              <w:t>Fadzli</w:t>
            </w:r>
            <w:proofErr w:type="spellEnd"/>
            <w:r w:rsidRPr="007349AF">
              <w:rPr>
                <w:bCs/>
              </w:rPr>
              <w:t xml:space="preserve"> Bin Ibrahim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Pakngah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Lutfi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untuk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melaksanakan</w:t>
            </w:r>
            <w:proofErr w:type="spellEnd"/>
            <w:r w:rsidR="002F6E87">
              <w:rPr>
                <w:bCs/>
              </w:rPr>
              <w:t xml:space="preserve"> program </w:t>
            </w:r>
            <w:proofErr w:type="spellStart"/>
            <w:r w:rsidR="002F6E87">
              <w:rPr>
                <w:bCs/>
              </w:rPr>
              <w:t>ini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dua</w:t>
            </w:r>
            <w:proofErr w:type="spellEnd"/>
            <w:r w:rsidR="002F6E87">
              <w:rPr>
                <w:bCs/>
              </w:rPr>
              <w:t xml:space="preserve"> kali </w:t>
            </w:r>
            <w:proofErr w:type="spellStart"/>
            <w:r w:rsidR="002F6E87">
              <w:rPr>
                <w:bCs/>
              </w:rPr>
              <w:t>sebulan</w:t>
            </w:r>
            <w:proofErr w:type="spellEnd"/>
            <w:r w:rsidR="002F6E87">
              <w:rPr>
                <w:bCs/>
              </w:rPr>
              <w:t>.</w:t>
            </w:r>
          </w:p>
          <w:p w:rsidR="007349AF" w:rsidRDefault="007349AF" w:rsidP="007349AF">
            <w:pPr>
              <w:rPr>
                <w:bCs/>
              </w:rPr>
            </w:pPr>
          </w:p>
          <w:p w:rsidR="007349AF" w:rsidRDefault="007349AF" w:rsidP="007349AF">
            <w:pPr>
              <w:rPr>
                <w:b/>
              </w:rPr>
            </w:pPr>
            <w:r>
              <w:rPr>
                <w:b/>
              </w:rPr>
              <w:t>6.14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Kuliah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Dhuha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Muslimat</w:t>
            </w:r>
            <w:proofErr w:type="spellEnd"/>
          </w:p>
          <w:p w:rsidR="00F231D0" w:rsidRPr="007349AF" w:rsidRDefault="007349AF" w:rsidP="007349AF">
            <w:pPr>
              <w:ind w:left="779" w:hanging="779"/>
              <w:jc w:val="both"/>
              <w:rPr>
                <w:bCs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pengubahsuaian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. Info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dipaparkan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edaran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bulanan</w:t>
            </w:r>
            <w:proofErr w:type="spellEnd"/>
            <w:r>
              <w:rPr>
                <w:bCs/>
              </w:rPr>
              <w:t xml:space="preserve"> MJKB.</w:t>
            </w:r>
          </w:p>
        </w:tc>
        <w:tc>
          <w:tcPr>
            <w:tcW w:w="2250" w:type="dxa"/>
          </w:tcPr>
          <w:p w:rsidR="00FC4CB4" w:rsidRDefault="00FC4CB4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7349AF">
            <w:pPr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7349AF">
            <w:pPr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7349AF">
            <w:pPr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7349AF" w:rsidRDefault="007349AF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2F6E87" w:rsidRDefault="002F6E87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7349AF" w:rsidRDefault="007349AF" w:rsidP="00C72693">
            <w:pPr>
              <w:jc w:val="center"/>
              <w:rPr>
                <w:bCs/>
              </w:rPr>
            </w:pPr>
          </w:p>
          <w:p w:rsidR="007349AF" w:rsidRDefault="007349AF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2F6E87" w:rsidRDefault="002F6E87" w:rsidP="00C72693">
            <w:pPr>
              <w:jc w:val="center"/>
              <w:rPr>
                <w:bCs/>
              </w:rPr>
            </w:pPr>
          </w:p>
          <w:p w:rsidR="002F6E87" w:rsidRDefault="002F6E87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Ekonomi</w:t>
            </w:r>
            <w:proofErr w:type="spellEnd"/>
            <w:r>
              <w:rPr>
                <w:bCs/>
              </w:rPr>
              <w:t xml:space="preserve"> </w:t>
            </w: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Penerangan</w:t>
            </w:r>
            <w:proofErr w:type="spellEnd"/>
          </w:p>
          <w:p w:rsidR="007349AF" w:rsidRPr="007349AF" w:rsidRDefault="007349AF" w:rsidP="007349AF">
            <w:pPr>
              <w:jc w:val="center"/>
              <w:rPr>
                <w:bCs/>
              </w:rPr>
            </w:pPr>
          </w:p>
          <w:p w:rsidR="007349AF" w:rsidRPr="007349AF" w:rsidRDefault="007349AF" w:rsidP="007349AF">
            <w:pPr>
              <w:rPr>
                <w:bCs/>
              </w:rPr>
            </w:pPr>
          </w:p>
          <w:p w:rsidR="007349AF" w:rsidRDefault="002F6E87" w:rsidP="007349A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</w:p>
          <w:p w:rsidR="002F6E87" w:rsidRPr="007349AF" w:rsidRDefault="002F6E87" w:rsidP="007349AF">
            <w:pPr>
              <w:jc w:val="center"/>
              <w:rPr>
                <w:bCs/>
              </w:rPr>
            </w:pPr>
          </w:p>
          <w:p w:rsidR="007349AF" w:rsidRPr="007349AF" w:rsidRDefault="007349AF" w:rsidP="002F6E87">
            <w:pPr>
              <w:rPr>
                <w:bCs/>
              </w:rPr>
            </w:pPr>
          </w:p>
          <w:p w:rsidR="007349AF" w:rsidRPr="007349AF" w:rsidRDefault="002F6E87" w:rsidP="007349A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7349AF" w:rsidRPr="007349AF" w:rsidRDefault="007349AF" w:rsidP="007349AF">
            <w:pPr>
              <w:jc w:val="center"/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</w:p>
          <w:p w:rsidR="007349AF" w:rsidRPr="007349AF" w:rsidRDefault="002F6E87" w:rsidP="007349A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7349AF" w:rsidRPr="007349AF" w:rsidRDefault="007349AF" w:rsidP="007349AF">
            <w:pPr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Pemuda</w:t>
            </w:r>
            <w:proofErr w:type="spellEnd"/>
          </w:p>
          <w:p w:rsidR="007349AF" w:rsidRDefault="007349AF" w:rsidP="007349AF">
            <w:pPr>
              <w:rPr>
                <w:bCs/>
              </w:rPr>
            </w:pPr>
          </w:p>
          <w:p w:rsidR="007349AF" w:rsidRDefault="007349AF" w:rsidP="007349AF">
            <w:pPr>
              <w:rPr>
                <w:bCs/>
              </w:rPr>
            </w:pPr>
          </w:p>
          <w:p w:rsidR="002F6E87" w:rsidRDefault="002F6E87" w:rsidP="007349AF">
            <w:pPr>
              <w:rPr>
                <w:bCs/>
              </w:rPr>
            </w:pPr>
          </w:p>
          <w:p w:rsidR="007349AF" w:rsidRPr="007349AF" w:rsidRDefault="007349AF" w:rsidP="007349AF">
            <w:pPr>
              <w:rPr>
                <w:bCs/>
              </w:rPr>
            </w:pPr>
          </w:p>
          <w:p w:rsidR="007349AF" w:rsidRPr="007349AF" w:rsidRDefault="007349AF" w:rsidP="007349AF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Muslimat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Pr="003A4B46" w:rsidRDefault="00C72693" w:rsidP="00C72693">
            <w:pPr>
              <w:rPr>
                <w:bCs/>
              </w:rPr>
            </w:pPr>
          </w:p>
        </w:tc>
      </w:tr>
      <w:tr w:rsidR="00243D67" w:rsidRPr="00493449" w:rsidTr="00243D67">
        <w:trPr>
          <w:trHeight w:val="1970"/>
        </w:trPr>
        <w:tc>
          <w:tcPr>
            <w:tcW w:w="571" w:type="dxa"/>
          </w:tcPr>
          <w:p w:rsidR="00243D67" w:rsidRDefault="007349A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243D67" w:rsidRDefault="00243D67" w:rsidP="00243D67">
            <w:pPr>
              <w:jc w:val="both"/>
              <w:rPr>
                <w:b/>
              </w:rPr>
            </w:pPr>
            <w:r>
              <w:rPr>
                <w:b/>
              </w:rPr>
              <w:t>HAL-HAL LAIN</w:t>
            </w:r>
          </w:p>
          <w:p w:rsidR="00243D67" w:rsidRDefault="00243D67" w:rsidP="00243D67">
            <w:pPr>
              <w:jc w:val="both"/>
              <w:rPr>
                <w:b/>
              </w:rPr>
            </w:pPr>
          </w:p>
          <w:p w:rsidR="007349AF" w:rsidRDefault="007349AF" w:rsidP="007349AF">
            <w:pPr>
              <w:rPr>
                <w:b/>
                <w:bCs/>
              </w:rPr>
            </w:pPr>
            <w:r>
              <w:rPr>
                <w:bCs/>
              </w:rPr>
              <w:t>7.1</w:t>
            </w:r>
            <w:r>
              <w:rPr>
                <w:bCs/>
              </w:rPr>
              <w:tab/>
            </w:r>
            <w:proofErr w:type="spellStart"/>
            <w:r w:rsidRPr="009C5441">
              <w:rPr>
                <w:b/>
                <w:bCs/>
              </w:rPr>
              <w:t>Karnival</w:t>
            </w:r>
            <w:proofErr w:type="spellEnd"/>
            <w:r w:rsidRPr="009C5441">
              <w:rPr>
                <w:b/>
                <w:bCs/>
              </w:rPr>
              <w:t xml:space="preserve"> </w:t>
            </w:r>
            <w:proofErr w:type="spellStart"/>
            <w:r w:rsidRPr="009C5441">
              <w:rPr>
                <w:b/>
                <w:bCs/>
              </w:rPr>
              <w:t>Sukan</w:t>
            </w:r>
            <w:proofErr w:type="spellEnd"/>
            <w:r w:rsidRPr="009C5441">
              <w:rPr>
                <w:b/>
                <w:bCs/>
              </w:rPr>
              <w:t xml:space="preserve"> MJKB</w:t>
            </w:r>
          </w:p>
          <w:p w:rsidR="009C5441" w:rsidRDefault="00442DD4" w:rsidP="009C544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Tuan </w:t>
            </w:r>
            <w:proofErr w:type="spellStart"/>
            <w:r>
              <w:rPr>
                <w:bCs/>
              </w:rPr>
              <w:t>Pengerusi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T</w:t>
            </w:r>
            <w:r w:rsidR="009C5441" w:rsidRPr="009C5441">
              <w:rPr>
                <w:bCs/>
              </w:rPr>
              <w:t xml:space="preserve">uan Haji </w:t>
            </w:r>
            <w:proofErr w:type="spellStart"/>
            <w:r w:rsidR="009C5441" w:rsidRPr="009C5441">
              <w:rPr>
                <w:bCs/>
              </w:rPr>
              <w:t>Yusop</w:t>
            </w:r>
            <w:proofErr w:type="spellEnd"/>
            <w:r w:rsidR="009C5441" w:rsidRPr="009C5441">
              <w:rPr>
                <w:bCs/>
              </w:rPr>
              <w:t xml:space="preserve"> </w:t>
            </w:r>
            <w:proofErr w:type="spellStart"/>
            <w:r w:rsidR="009C5441" w:rsidRPr="009C5441">
              <w:rPr>
                <w:bCs/>
              </w:rPr>
              <w:t>sebagai</w:t>
            </w:r>
            <w:proofErr w:type="spellEnd"/>
            <w:r w:rsidR="009C5441" w:rsidRPr="009C5441">
              <w:rPr>
                <w:bCs/>
              </w:rPr>
              <w:t xml:space="preserve"> </w:t>
            </w:r>
            <w:proofErr w:type="spellStart"/>
            <w:r w:rsidR="009C5441" w:rsidRPr="009C5441">
              <w:rPr>
                <w:bCs/>
              </w:rPr>
              <w:t>pengerusi</w:t>
            </w:r>
            <w:proofErr w:type="spellEnd"/>
            <w:r w:rsidR="009C5441" w:rsidRPr="009C5441">
              <w:rPr>
                <w:bCs/>
              </w:rPr>
              <w:t xml:space="preserve"> </w:t>
            </w:r>
            <w:proofErr w:type="spellStart"/>
            <w:r w:rsidR="009C5441" w:rsidRPr="009C5441">
              <w:rPr>
                <w:bCs/>
              </w:rPr>
              <w:t>dalam</w:t>
            </w:r>
            <w:proofErr w:type="spellEnd"/>
            <w:r w:rsidR="009C5441" w:rsidRPr="009C5441">
              <w:rPr>
                <w:bCs/>
              </w:rPr>
              <w:t xml:space="preserve"> </w:t>
            </w:r>
            <w:proofErr w:type="spellStart"/>
            <w:r w:rsidR="009C5441" w:rsidRPr="009C5441">
              <w:rPr>
                <w:bCs/>
              </w:rPr>
              <w:t>mengurus</w:t>
            </w:r>
            <w:proofErr w:type="spellEnd"/>
            <w:r w:rsidR="009C5441" w:rsidRPr="009C5441">
              <w:rPr>
                <w:bCs/>
              </w:rPr>
              <w:t xml:space="preserve"> </w:t>
            </w:r>
            <w:proofErr w:type="spellStart"/>
            <w:r w:rsidR="009C5441" w:rsidRPr="009C5441">
              <w:rPr>
                <w:bCs/>
              </w:rPr>
              <w:t>Karnival</w:t>
            </w:r>
            <w:proofErr w:type="spellEnd"/>
            <w:r w:rsidR="009C5441" w:rsidRPr="009C5441">
              <w:rPr>
                <w:bCs/>
              </w:rPr>
              <w:t xml:space="preserve"> </w:t>
            </w:r>
            <w:proofErr w:type="spellStart"/>
            <w:r w:rsidR="009C5441" w:rsidRPr="009C5441">
              <w:rPr>
                <w:bCs/>
              </w:rPr>
              <w:t>Sukan</w:t>
            </w:r>
            <w:proofErr w:type="spellEnd"/>
            <w:r w:rsidR="009C5441" w:rsidRPr="009C5441">
              <w:rPr>
                <w:bCs/>
              </w:rPr>
              <w:t xml:space="preserve"> MJKB</w:t>
            </w:r>
          </w:p>
          <w:p w:rsidR="009C5441" w:rsidRDefault="009C5441" w:rsidP="009C544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ini</w:t>
            </w:r>
            <w:proofErr w:type="spellEnd"/>
            <w:r w:rsidR="00F23C5B">
              <w:rPr>
                <w:bCs/>
              </w:rPr>
              <w:t xml:space="preserve"> </w:t>
            </w:r>
            <w:proofErr w:type="spellStart"/>
            <w:proofErr w:type="gramStart"/>
            <w:r w:rsidR="00F23C5B">
              <w:rPr>
                <w:bCs/>
              </w:rPr>
              <w:t>akan</w:t>
            </w:r>
            <w:proofErr w:type="spellEnd"/>
            <w:proofErr w:type="gramEnd"/>
            <w:r w:rsidR="00F23C5B">
              <w:rPr>
                <w:bCs/>
              </w:rPr>
              <w:t xml:space="preserve"> </w:t>
            </w:r>
            <w:proofErr w:type="spellStart"/>
            <w:r w:rsidR="00F23C5B">
              <w:rPr>
                <w:bCs/>
              </w:rPr>
              <w:t>diadakan</w:t>
            </w:r>
            <w:proofErr w:type="spellEnd"/>
            <w:r w:rsidR="00F23C5B">
              <w:rPr>
                <w:bCs/>
              </w:rPr>
              <w:t xml:space="preserve"> </w:t>
            </w:r>
            <w:proofErr w:type="spellStart"/>
            <w:r w:rsidR="00F23C5B">
              <w:rPr>
                <w:bCs/>
              </w:rPr>
              <w:t>pada</w:t>
            </w:r>
            <w:proofErr w:type="spellEnd"/>
            <w:r w:rsidR="00F23C5B">
              <w:rPr>
                <w:bCs/>
              </w:rPr>
              <w:t xml:space="preserve"> 10 Mei 2017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cuti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Wesak</w:t>
            </w:r>
            <w:proofErr w:type="spellEnd"/>
            <w:r>
              <w:rPr>
                <w:bCs/>
              </w:rPr>
              <w:t>.</w:t>
            </w:r>
          </w:p>
          <w:p w:rsidR="009C5441" w:rsidRPr="009C5441" w:rsidRDefault="009C5441" w:rsidP="009C5441">
            <w:pPr>
              <w:pStyle w:val="ListParagraph"/>
              <w:ind w:left="1413"/>
              <w:rPr>
                <w:bCs/>
              </w:rPr>
            </w:pPr>
          </w:p>
          <w:p w:rsidR="009C5441" w:rsidRDefault="009C5441" w:rsidP="009C5441">
            <w:pPr>
              <w:ind w:left="687" w:hanging="687"/>
              <w:rPr>
                <w:bCs/>
              </w:rPr>
            </w:pPr>
            <w:r>
              <w:rPr>
                <w:bCs/>
              </w:rPr>
              <w:t>7.2</w:t>
            </w:r>
            <w:r>
              <w:rPr>
                <w:bCs/>
              </w:rPr>
              <w:tab/>
            </w:r>
            <w:proofErr w:type="spellStart"/>
            <w:r w:rsidRPr="009C5441">
              <w:rPr>
                <w:b/>
                <w:bCs/>
              </w:rPr>
              <w:t>Perletakan</w:t>
            </w:r>
            <w:proofErr w:type="spellEnd"/>
            <w:r w:rsidRPr="009C5441">
              <w:rPr>
                <w:b/>
                <w:bCs/>
              </w:rPr>
              <w:t xml:space="preserve"> </w:t>
            </w:r>
            <w:proofErr w:type="spellStart"/>
            <w:r w:rsidRPr="009C5441">
              <w:rPr>
                <w:b/>
                <w:bCs/>
              </w:rPr>
              <w:t>Jawatan</w:t>
            </w:r>
            <w:proofErr w:type="spellEnd"/>
            <w:r w:rsidRPr="009C5441">
              <w:rPr>
                <w:b/>
                <w:bCs/>
              </w:rPr>
              <w:t xml:space="preserve"> AJK </w:t>
            </w:r>
            <w:proofErr w:type="spellStart"/>
            <w:r w:rsidRPr="009C5441">
              <w:rPr>
                <w:b/>
                <w:bCs/>
              </w:rPr>
              <w:t>Dato</w:t>
            </w:r>
            <w:proofErr w:type="spellEnd"/>
            <w:r w:rsidRPr="009C5441">
              <w:rPr>
                <w:b/>
                <w:bCs/>
              </w:rPr>
              <w:t xml:space="preserve">’ Mat </w:t>
            </w:r>
            <w:proofErr w:type="spellStart"/>
            <w:r w:rsidRPr="009C5441">
              <w:rPr>
                <w:b/>
                <w:bCs/>
              </w:rPr>
              <w:t>Yusof</w:t>
            </w:r>
            <w:proofErr w:type="spellEnd"/>
            <w:r w:rsidRPr="009C5441">
              <w:rPr>
                <w:b/>
                <w:bCs/>
              </w:rPr>
              <w:t xml:space="preserve"> Bin Abdullah </w:t>
            </w:r>
            <w:proofErr w:type="spellStart"/>
            <w:r w:rsidRPr="009C5441">
              <w:rPr>
                <w:b/>
                <w:bCs/>
              </w:rPr>
              <w:t>dan</w:t>
            </w:r>
            <w:proofErr w:type="spellEnd"/>
            <w:r w:rsidRPr="009C5441">
              <w:rPr>
                <w:b/>
                <w:bCs/>
              </w:rPr>
              <w:t xml:space="preserve"> </w:t>
            </w:r>
            <w:proofErr w:type="spellStart"/>
            <w:r w:rsidRPr="009C5441">
              <w:rPr>
                <w:b/>
                <w:bCs/>
              </w:rPr>
              <w:t>Encik</w:t>
            </w:r>
            <w:proofErr w:type="spellEnd"/>
            <w:r w:rsidRPr="009C5441">
              <w:rPr>
                <w:b/>
                <w:bCs/>
              </w:rPr>
              <w:t xml:space="preserve"> </w:t>
            </w:r>
            <w:proofErr w:type="spellStart"/>
            <w:r w:rsidRPr="009C5441">
              <w:rPr>
                <w:b/>
                <w:bCs/>
              </w:rPr>
              <w:t>Sabarudin</w:t>
            </w:r>
            <w:proofErr w:type="spellEnd"/>
            <w:r w:rsidRPr="009C5441">
              <w:rPr>
                <w:b/>
                <w:bCs/>
              </w:rPr>
              <w:t xml:space="preserve"> Bin Ramus Ali</w:t>
            </w:r>
          </w:p>
          <w:p w:rsidR="009C5441" w:rsidRPr="009C5441" w:rsidRDefault="009C5441" w:rsidP="009C5441">
            <w:pPr>
              <w:ind w:left="687" w:hanging="687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memberi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perlepasan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berkenaan</w:t>
            </w:r>
            <w:proofErr w:type="spellEnd"/>
          </w:p>
          <w:p w:rsidR="007349AF" w:rsidRDefault="007349AF" w:rsidP="007349AF">
            <w:pPr>
              <w:rPr>
                <w:bCs/>
              </w:rPr>
            </w:pPr>
          </w:p>
          <w:p w:rsidR="009C5441" w:rsidRDefault="009C5441" w:rsidP="007349AF">
            <w:pPr>
              <w:rPr>
                <w:bCs/>
              </w:rPr>
            </w:pPr>
            <w:r>
              <w:rPr>
                <w:bCs/>
              </w:rPr>
              <w:t>7.3</w:t>
            </w:r>
            <w:r>
              <w:rPr>
                <w:bCs/>
              </w:rPr>
              <w:tab/>
            </w:r>
            <w:r w:rsidRPr="009C5441">
              <w:rPr>
                <w:b/>
                <w:bCs/>
              </w:rPr>
              <w:t xml:space="preserve">Program </w:t>
            </w:r>
            <w:proofErr w:type="spellStart"/>
            <w:r w:rsidRPr="009C5441">
              <w:rPr>
                <w:b/>
                <w:bCs/>
              </w:rPr>
              <w:t>Qaryahku</w:t>
            </w:r>
            <w:proofErr w:type="spellEnd"/>
            <w:r w:rsidRPr="009C5441">
              <w:rPr>
                <w:b/>
                <w:bCs/>
              </w:rPr>
              <w:t xml:space="preserve"> </w:t>
            </w:r>
            <w:proofErr w:type="spellStart"/>
            <w:r w:rsidRPr="009C5441">
              <w:rPr>
                <w:b/>
                <w:bCs/>
              </w:rPr>
              <w:t>Prihatin</w:t>
            </w:r>
            <w:proofErr w:type="spellEnd"/>
          </w:p>
          <w:p w:rsidR="009C5441" w:rsidRPr="00243D67" w:rsidRDefault="009C5441" w:rsidP="009C5441">
            <w:pPr>
              <w:ind w:left="687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memaklumkan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berlansun</w:t>
            </w:r>
            <w:r w:rsidR="00F23C5B">
              <w:rPr>
                <w:bCs/>
              </w:rPr>
              <w:t>g</w:t>
            </w:r>
            <w:proofErr w:type="spellEnd"/>
            <w:r w:rsidR="00F23C5B">
              <w:rPr>
                <w:bCs/>
              </w:rPr>
              <w:t xml:space="preserve"> </w:t>
            </w:r>
            <w:proofErr w:type="spellStart"/>
            <w:r w:rsidR="00F23C5B">
              <w:rPr>
                <w:bCs/>
              </w:rPr>
              <w:t>setiap</w:t>
            </w:r>
            <w:proofErr w:type="spellEnd"/>
            <w:r w:rsidR="00F23C5B">
              <w:rPr>
                <w:bCs/>
              </w:rPr>
              <w:t xml:space="preserve"> </w:t>
            </w:r>
            <w:proofErr w:type="spellStart"/>
            <w:r w:rsidR="00F23C5B">
              <w:rPr>
                <w:bCs/>
              </w:rPr>
              <w:t>bulan</w:t>
            </w:r>
            <w:proofErr w:type="spellEnd"/>
            <w:r w:rsidR="00F23C5B">
              <w:rPr>
                <w:bCs/>
              </w:rPr>
              <w:t xml:space="preserve"> </w:t>
            </w:r>
            <w:proofErr w:type="spellStart"/>
            <w:r w:rsidR="00F23C5B">
              <w:rPr>
                <w:bCs/>
              </w:rPr>
              <w:t>dan</w:t>
            </w:r>
            <w:proofErr w:type="spellEnd"/>
            <w:r w:rsidR="00F23C5B">
              <w:rPr>
                <w:bCs/>
              </w:rPr>
              <w:t xml:space="preserve"> </w:t>
            </w:r>
            <w:proofErr w:type="spellStart"/>
            <w:r w:rsidR="00F23C5B">
              <w:rPr>
                <w:bCs/>
              </w:rPr>
              <w:t>mengucapkan</w:t>
            </w:r>
            <w:proofErr w:type="spellEnd"/>
            <w:r w:rsidR="00F23C5B">
              <w:rPr>
                <w:bCs/>
              </w:rPr>
              <w:t xml:space="preserve"> </w:t>
            </w:r>
            <w:proofErr w:type="spellStart"/>
            <w:r w:rsidR="00F23C5B">
              <w:rPr>
                <w:bCs/>
              </w:rPr>
              <w:t>j</w:t>
            </w:r>
            <w:r>
              <w:rPr>
                <w:bCs/>
              </w:rPr>
              <w:t>utaan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kasih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terlibat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menjayakan</w:t>
            </w:r>
            <w:proofErr w:type="spellEnd"/>
            <w:r>
              <w:rPr>
                <w:bCs/>
              </w:rPr>
              <w:t xml:space="preserve"> program yang </w:t>
            </w:r>
            <w:proofErr w:type="spellStart"/>
            <w:r>
              <w:rPr>
                <w:bCs/>
              </w:rPr>
              <w:t>lepas</w:t>
            </w:r>
            <w:proofErr w:type="spellEnd"/>
            <w:r>
              <w:rPr>
                <w:bCs/>
              </w:rPr>
              <w:t>.</w:t>
            </w:r>
          </w:p>
          <w:p w:rsidR="00243D67" w:rsidRDefault="00243D67" w:rsidP="00243D67">
            <w:pPr>
              <w:rPr>
                <w:bCs/>
              </w:rPr>
            </w:pPr>
          </w:p>
          <w:p w:rsidR="009C5441" w:rsidRDefault="009C5441" w:rsidP="00243D67">
            <w:pPr>
              <w:rPr>
                <w:bCs/>
              </w:rPr>
            </w:pPr>
            <w:r>
              <w:rPr>
                <w:bCs/>
              </w:rPr>
              <w:t>7.4</w:t>
            </w:r>
            <w:r>
              <w:rPr>
                <w:bCs/>
              </w:rPr>
              <w:tab/>
            </w:r>
            <w:proofErr w:type="spellStart"/>
            <w:r w:rsidR="002F6E87">
              <w:rPr>
                <w:b/>
                <w:bCs/>
              </w:rPr>
              <w:t>Lawatan</w:t>
            </w:r>
            <w:proofErr w:type="spellEnd"/>
            <w:r w:rsidR="002F6E87">
              <w:rPr>
                <w:b/>
                <w:bCs/>
              </w:rPr>
              <w:t xml:space="preserve"> </w:t>
            </w:r>
            <w:proofErr w:type="spellStart"/>
            <w:r w:rsidR="002F6E87">
              <w:rPr>
                <w:b/>
                <w:bCs/>
              </w:rPr>
              <w:t>Ke</w:t>
            </w:r>
            <w:proofErr w:type="spellEnd"/>
            <w:r w:rsidR="002F6E87">
              <w:rPr>
                <w:b/>
                <w:bCs/>
              </w:rPr>
              <w:t xml:space="preserve"> Masjid </w:t>
            </w:r>
            <w:proofErr w:type="spellStart"/>
            <w:r w:rsidR="002F6E87">
              <w:rPr>
                <w:b/>
                <w:bCs/>
              </w:rPr>
              <w:t>Be</w:t>
            </w:r>
            <w:r w:rsidRPr="009C5441">
              <w:rPr>
                <w:b/>
                <w:bCs/>
              </w:rPr>
              <w:t>dong</w:t>
            </w:r>
            <w:proofErr w:type="spellEnd"/>
          </w:p>
          <w:p w:rsidR="009C5441" w:rsidRDefault="009C5441" w:rsidP="009C5441">
            <w:pPr>
              <w:ind w:left="687" w:hanging="687"/>
              <w:rPr>
                <w:bCs/>
              </w:rPr>
            </w:pPr>
            <w:r>
              <w:rPr>
                <w:bCs/>
              </w:rPr>
              <w:tab/>
              <w:t xml:space="preserve">Program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hasil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 w:rsidR="002F6E87">
              <w:rPr>
                <w:bCs/>
              </w:rPr>
              <w:t>ubahsuai</w:t>
            </w:r>
            <w:proofErr w:type="spellEnd"/>
            <w:r w:rsidR="002F6E87">
              <w:rPr>
                <w:bCs/>
              </w:rPr>
              <w:t xml:space="preserve"> M</w:t>
            </w:r>
            <w:r>
              <w:rPr>
                <w:bCs/>
              </w:rPr>
              <w:t xml:space="preserve">asjid </w:t>
            </w:r>
            <w:proofErr w:type="spellStart"/>
            <w:r w:rsidR="002F6E87">
              <w:rPr>
                <w:bCs/>
              </w:rPr>
              <w:t>Bedong</w:t>
            </w:r>
            <w:proofErr w:type="spellEnd"/>
            <w:r w:rsidR="002F6E8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kadar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>.</w:t>
            </w:r>
          </w:p>
          <w:p w:rsidR="009C5441" w:rsidRDefault="009C5441" w:rsidP="009C5441">
            <w:pPr>
              <w:ind w:left="687" w:hanging="687"/>
              <w:rPr>
                <w:bCs/>
              </w:rPr>
            </w:pPr>
          </w:p>
          <w:p w:rsidR="009C5441" w:rsidRDefault="009C5441" w:rsidP="009C5441">
            <w:pPr>
              <w:ind w:left="687" w:hanging="687"/>
              <w:rPr>
                <w:bCs/>
              </w:rPr>
            </w:pPr>
            <w:r>
              <w:rPr>
                <w:bCs/>
              </w:rPr>
              <w:t>7.5</w:t>
            </w:r>
            <w:r>
              <w:rPr>
                <w:bCs/>
              </w:rPr>
              <w:tab/>
            </w:r>
            <w:proofErr w:type="spellStart"/>
            <w:r w:rsidRPr="00442DD4">
              <w:rPr>
                <w:b/>
                <w:bCs/>
              </w:rPr>
              <w:t>Minit</w:t>
            </w:r>
            <w:proofErr w:type="spellEnd"/>
            <w:r w:rsidRPr="00442DD4">
              <w:rPr>
                <w:b/>
                <w:bCs/>
              </w:rPr>
              <w:t xml:space="preserve"> </w:t>
            </w:r>
            <w:proofErr w:type="spellStart"/>
            <w:r w:rsidRPr="00442DD4">
              <w:rPr>
                <w:b/>
                <w:bCs/>
              </w:rPr>
              <w:t>Mesyuarat</w:t>
            </w:r>
            <w:proofErr w:type="spellEnd"/>
            <w:r w:rsidRPr="00442DD4">
              <w:rPr>
                <w:b/>
                <w:bCs/>
              </w:rPr>
              <w:t xml:space="preserve"> </w:t>
            </w:r>
            <w:proofErr w:type="spellStart"/>
            <w:r w:rsidRPr="00442DD4">
              <w:rPr>
                <w:b/>
                <w:bCs/>
              </w:rPr>
              <w:t>dan</w:t>
            </w:r>
            <w:proofErr w:type="spellEnd"/>
            <w:r w:rsidRPr="00442DD4">
              <w:rPr>
                <w:b/>
                <w:bCs/>
              </w:rPr>
              <w:t xml:space="preserve"> </w:t>
            </w:r>
            <w:proofErr w:type="spellStart"/>
            <w:r w:rsidRPr="00442DD4">
              <w:rPr>
                <w:b/>
                <w:bCs/>
              </w:rPr>
              <w:t>waktu</w:t>
            </w:r>
            <w:proofErr w:type="spellEnd"/>
            <w:r w:rsidRPr="00442DD4">
              <w:rPr>
                <w:b/>
                <w:bCs/>
              </w:rPr>
              <w:t xml:space="preserve"> </w:t>
            </w:r>
            <w:proofErr w:type="spellStart"/>
            <w:r w:rsidRPr="00442DD4">
              <w:rPr>
                <w:b/>
                <w:bCs/>
              </w:rPr>
              <w:t>mesyuarat</w:t>
            </w:r>
            <w:proofErr w:type="spellEnd"/>
          </w:p>
          <w:p w:rsidR="00442DD4" w:rsidRDefault="009C5441" w:rsidP="00442DD4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442DD4">
              <w:rPr>
                <w:bCs/>
              </w:rPr>
              <w:t>Pengerusi</w:t>
            </w:r>
            <w:proofErr w:type="spellEnd"/>
            <w:r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mengarahkan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minit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mesyuarat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diserahkan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kepada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semua</w:t>
            </w:r>
            <w:proofErr w:type="spellEnd"/>
            <w:r w:rsidR="00442DD4" w:rsidRPr="00442DD4">
              <w:rPr>
                <w:bCs/>
              </w:rPr>
              <w:t xml:space="preserve"> AJK </w:t>
            </w:r>
            <w:proofErr w:type="spellStart"/>
            <w:r w:rsidR="00442DD4" w:rsidRPr="00442DD4">
              <w:rPr>
                <w:bCs/>
              </w:rPr>
              <w:t>seminggu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selepas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mesyuarat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dan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minit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mesyuarat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berkenaan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diambil</w:t>
            </w:r>
            <w:proofErr w:type="spellEnd"/>
            <w:r w:rsidR="00442DD4" w:rsidRPr="00442DD4">
              <w:rPr>
                <w:bCs/>
              </w:rPr>
              <w:t xml:space="preserve"> di </w:t>
            </w:r>
            <w:proofErr w:type="spellStart"/>
            <w:r w:rsidR="00442DD4" w:rsidRPr="00442DD4">
              <w:rPr>
                <w:bCs/>
              </w:rPr>
              <w:t>Pejabat</w:t>
            </w:r>
            <w:proofErr w:type="spellEnd"/>
            <w:r w:rsidR="00442DD4" w:rsidRPr="00442DD4">
              <w:rPr>
                <w:bCs/>
              </w:rPr>
              <w:t xml:space="preserve"> </w:t>
            </w:r>
            <w:proofErr w:type="spellStart"/>
            <w:r w:rsidR="00442DD4" w:rsidRPr="00442DD4">
              <w:rPr>
                <w:bCs/>
              </w:rPr>
              <w:t>pentadbiran</w:t>
            </w:r>
            <w:proofErr w:type="spellEnd"/>
            <w:r w:rsidR="00442DD4" w:rsidRPr="00442DD4">
              <w:rPr>
                <w:bCs/>
              </w:rPr>
              <w:t xml:space="preserve"> MJKB.</w:t>
            </w:r>
          </w:p>
          <w:p w:rsidR="00442DD4" w:rsidRPr="00442DD4" w:rsidRDefault="00442DD4" w:rsidP="00442DD4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menepati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bermulanya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supaya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perjalanan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lancer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cepat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:rsidR="00243D67" w:rsidRDefault="00243D67" w:rsidP="00C72693">
            <w:pPr>
              <w:jc w:val="center"/>
              <w:rPr>
                <w:bCs/>
              </w:rPr>
            </w:pPr>
          </w:p>
          <w:p w:rsidR="00243D67" w:rsidRDefault="00243D67" w:rsidP="00C72693">
            <w:pPr>
              <w:jc w:val="center"/>
              <w:rPr>
                <w:bCs/>
              </w:rPr>
            </w:pPr>
          </w:p>
          <w:p w:rsidR="009C5441" w:rsidRDefault="002F6E87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AJK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</w:t>
            </w:r>
            <w:proofErr w:type="spellEnd"/>
          </w:p>
          <w:p w:rsidR="009C5441" w:rsidRDefault="009C5441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2F6E8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</w:t>
            </w: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442DD4" w:rsidRDefault="002F6E8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</w:t>
            </w:r>
          </w:p>
          <w:p w:rsidR="00442DD4" w:rsidRDefault="00442DD4" w:rsidP="00243D67">
            <w:pPr>
              <w:jc w:val="center"/>
              <w:rPr>
                <w:bCs/>
              </w:rPr>
            </w:pPr>
          </w:p>
          <w:p w:rsidR="00243D67" w:rsidRDefault="00243D67" w:rsidP="00442DD4">
            <w:pPr>
              <w:rPr>
                <w:bCs/>
              </w:rPr>
            </w:pPr>
          </w:p>
          <w:p w:rsidR="00442DD4" w:rsidRDefault="00442DD4" w:rsidP="00442DD4">
            <w:pPr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7349AF">
            <w:pPr>
              <w:jc w:val="center"/>
              <w:rPr>
                <w:bCs/>
              </w:rPr>
            </w:pPr>
          </w:p>
        </w:tc>
      </w:tr>
      <w:tr w:rsidR="00243D67" w:rsidRPr="00493449" w:rsidTr="00243D67">
        <w:trPr>
          <w:trHeight w:val="2150"/>
        </w:trPr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9C5441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9C5441">
              <w:t xml:space="preserve">11.30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C72693">
            <w:pPr>
              <w:jc w:val="center"/>
              <w:rPr>
                <w:bCs/>
              </w:rPr>
            </w:pPr>
          </w:p>
        </w:tc>
      </w:tr>
    </w:tbl>
    <w:p w:rsidR="00493449" w:rsidRPr="00243D67" w:rsidRDefault="00493449" w:rsidP="00243D67"/>
    <w:p w:rsidR="00B662B0" w:rsidRDefault="00B662B0" w:rsidP="00493449">
      <w:pPr>
        <w:jc w:val="center"/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2726B" w:rsidRDefault="0092726B" w:rsidP="00B662B0">
      <w:pPr>
        <w:rPr>
          <w:bCs/>
        </w:rPr>
      </w:pPr>
    </w:p>
    <w:p w:rsidR="0092726B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556997">
        <w:rPr>
          <w:bCs/>
        </w:rPr>
        <w:t>10</w:t>
      </w:r>
      <w:bookmarkStart w:id="0" w:name="_GoBack"/>
      <w:bookmarkEnd w:id="0"/>
      <w:r w:rsidR="00027BE2">
        <w:rPr>
          <w:bCs/>
        </w:rPr>
        <w:t xml:space="preserve"> APRIL 2017</w:t>
      </w:r>
    </w:p>
    <w:sectPr w:rsidR="0092726B" w:rsidRPr="0092726B" w:rsidSect="0052671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2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44C5AB0"/>
    <w:multiLevelType w:val="hybridMultilevel"/>
    <w:tmpl w:val="96DE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23E36"/>
    <w:rsid w:val="00027BE2"/>
    <w:rsid w:val="00054831"/>
    <w:rsid w:val="000B276C"/>
    <w:rsid w:val="001351BA"/>
    <w:rsid w:val="00140A49"/>
    <w:rsid w:val="00176387"/>
    <w:rsid w:val="001B1CC4"/>
    <w:rsid w:val="00243D67"/>
    <w:rsid w:val="002A302E"/>
    <w:rsid w:val="002C7DC4"/>
    <w:rsid w:val="002D08FE"/>
    <w:rsid w:val="002F6E87"/>
    <w:rsid w:val="00342621"/>
    <w:rsid w:val="00383F71"/>
    <w:rsid w:val="003A4B46"/>
    <w:rsid w:val="00442D3C"/>
    <w:rsid w:val="00442DD4"/>
    <w:rsid w:val="00485841"/>
    <w:rsid w:val="00493449"/>
    <w:rsid w:val="00521191"/>
    <w:rsid w:val="00521563"/>
    <w:rsid w:val="0052671F"/>
    <w:rsid w:val="00556997"/>
    <w:rsid w:val="005750CD"/>
    <w:rsid w:val="005D6E88"/>
    <w:rsid w:val="00642D79"/>
    <w:rsid w:val="007349AF"/>
    <w:rsid w:val="00771483"/>
    <w:rsid w:val="007B56D4"/>
    <w:rsid w:val="008362AB"/>
    <w:rsid w:val="00881625"/>
    <w:rsid w:val="00881735"/>
    <w:rsid w:val="008D22D8"/>
    <w:rsid w:val="0092726B"/>
    <w:rsid w:val="009622DC"/>
    <w:rsid w:val="009C5441"/>
    <w:rsid w:val="009F31D3"/>
    <w:rsid w:val="00A31059"/>
    <w:rsid w:val="00A318F5"/>
    <w:rsid w:val="00A542E9"/>
    <w:rsid w:val="00A82C70"/>
    <w:rsid w:val="00B15ED5"/>
    <w:rsid w:val="00B662B0"/>
    <w:rsid w:val="00B723E2"/>
    <w:rsid w:val="00BD0855"/>
    <w:rsid w:val="00C250A6"/>
    <w:rsid w:val="00C72693"/>
    <w:rsid w:val="00CC487F"/>
    <w:rsid w:val="00D03C90"/>
    <w:rsid w:val="00DA71B4"/>
    <w:rsid w:val="00E056F9"/>
    <w:rsid w:val="00E06608"/>
    <w:rsid w:val="00E21827"/>
    <w:rsid w:val="00E45F00"/>
    <w:rsid w:val="00F0232D"/>
    <w:rsid w:val="00F231D0"/>
    <w:rsid w:val="00F23C5B"/>
    <w:rsid w:val="00F3652C"/>
    <w:rsid w:val="00F64074"/>
    <w:rsid w:val="00F70B71"/>
    <w:rsid w:val="00F726F8"/>
    <w:rsid w:val="00F82632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17</cp:revision>
  <cp:lastPrinted>2017-04-11T07:08:00Z</cp:lastPrinted>
  <dcterms:created xsi:type="dcterms:W3CDTF">2017-04-08T02:26:00Z</dcterms:created>
  <dcterms:modified xsi:type="dcterms:W3CDTF">2017-04-11T07:09:00Z</dcterms:modified>
</cp:coreProperties>
</file>