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851E8D">
        <w:rPr>
          <w:b/>
          <w:u w:val="single"/>
        </w:rPr>
        <w:t>10</w:t>
      </w:r>
      <w:r w:rsidR="001B1CC4">
        <w:rPr>
          <w:b/>
          <w:u w:val="single"/>
        </w:rPr>
        <w:t>/</w:t>
      </w:r>
      <w:r w:rsidRPr="00771483">
        <w:rPr>
          <w:b/>
          <w:u w:val="single"/>
        </w:rPr>
        <w:t>2017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851E8D">
        <w:t xml:space="preserve">07 </w:t>
      </w:r>
      <w:proofErr w:type="spellStart"/>
      <w:proofErr w:type="gramStart"/>
      <w:r w:rsidR="00851E8D">
        <w:t>Disember</w:t>
      </w:r>
      <w:proofErr w:type="spellEnd"/>
      <w:proofErr w:type="gramEnd"/>
      <w:r w:rsidR="008E7BB3">
        <w:t xml:space="preserve"> </w:t>
      </w:r>
      <w:r w:rsidR="001B1CC4">
        <w:t>2017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</w:t>
      </w:r>
      <w:r w:rsidR="00FA4B9C">
        <w:t xml:space="preserve"> 09:15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493449" w:rsidRDefault="00493449" w:rsidP="00493449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1B1CC4">
        <w:t>Pejabat</w:t>
      </w:r>
      <w:proofErr w:type="spellEnd"/>
      <w:r w:rsidR="001B1CC4">
        <w:t xml:space="preserve"> </w:t>
      </w:r>
      <w:proofErr w:type="spellStart"/>
      <w:r w:rsidR="001B1CC4">
        <w:t>Pentadbiran</w:t>
      </w:r>
      <w:proofErr w:type="spellEnd"/>
      <w:r w:rsidR="001B1CC4">
        <w:t xml:space="preserve"> </w:t>
      </w:r>
      <w:r>
        <w:t xml:space="preserve">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93449" w:rsidRDefault="00493449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5E387E" w:rsidRDefault="005E387E" w:rsidP="005E387E">
      <w:pPr>
        <w:pStyle w:val="ListParagraph"/>
        <w:numPr>
          <w:ilvl w:val="0"/>
          <w:numId w:val="6"/>
        </w:numPr>
      </w:pPr>
      <w:r w:rsidRPr="005E387E">
        <w:t xml:space="preserve">Tuan Haji </w:t>
      </w:r>
      <w:proofErr w:type="spellStart"/>
      <w:r w:rsidRPr="005E387E">
        <w:t>Nasri</w:t>
      </w:r>
      <w:proofErr w:type="spellEnd"/>
      <w:r w:rsidRPr="005E387E">
        <w:t xml:space="preserve"> Bin </w:t>
      </w:r>
      <w:proofErr w:type="spellStart"/>
      <w:r w:rsidRPr="005E387E">
        <w:t>Hashim</w:t>
      </w:r>
      <w:proofErr w:type="spellEnd"/>
      <w:r w:rsidRPr="005E387E">
        <w:tab/>
      </w:r>
      <w:r w:rsidRPr="005E387E">
        <w:tab/>
      </w:r>
      <w:r w:rsidRPr="005E387E">
        <w:tab/>
      </w:r>
      <w:r w:rsidRPr="005E387E">
        <w:tab/>
      </w:r>
      <w:r w:rsidRPr="005E387E">
        <w:tab/>
        <w:t>- Imam</w:t>
      </w:r>
    </w:p>
    <w:p w:rsidR="005E387E" w:rsidRDefault="005E387E" w:rsidP="005E387E">
      <w:pPr>
        <w:pStyle w:val="ListParagraph"/>
      </w:pPr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3245FA" w:rsidRDefault="003245FA" w:rsidP="003C2144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Othman Bin </w:t>
      </w:r>
      <w:proofErr w:type="spellStart"/>
      <w:r>
        <w:t>Hussain</w:t>
      </w:r>
      <w:proofErr w:type="spellEnd"/>
    </w:p>
    <w:p w:rsidR="00AC7B52" w:rsidRDefault="00AC7B52" w:rsidP="00AC7B5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F0232D" w:rsidRDefault="00F0232D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5D6E88" w:rsidRDefault="005D6E88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5D6E88" w:rsidRDefault="005D6E88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FD1A0A" w:rsidRDefault="00FD1A0A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D81EBF" w:rsidRDefault="00D81EBF" w:rsidP="00FD1A0A">
      <w:pPr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5D6E88" w:rsidRDefault="005D6E88">
      <w:pPr>
        <w:rPr>
          <w:b/>
          <w:bCs/>
          <w:u w:val="single"/>
        </w:rPr>
      </w:pPr>
    </w:p>
    <w:p w:rsidR="00FD1A0A" w:rsidRDefault="00FD1A0A" w:rsidP="00FD1A0A">
      <w:pPr>
        <w:pStyle w:val="ListParagraph"/>
        <w:numPr>
          <w:ilvl w:val="0"/>
          <w:numId w:val="29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F0232D" w:rsidRDefault="005D6E88" w:rsidP="00C7407E">
      <w:pPr>
        <w:pStyle w:val="ListParagraph"/>
        <w:numPr>
          <w:ilvl w:val="0"/>
          <w:numId w:val="29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AC7B52" w:rsidRDefault="00AC7B52" w:rsidP="00C7407E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En. Muhammad </w:t>
      </w:r>
      <w:proofErr w:type="spellStart"/>
      <w:r>
        <w:t>Azri</w:t>
      </w:r>
      <w:proofErr w:type="spellEnd"/>
      <w:r>
        <w:t xml:space="preserve"> Bin </w:t>
      </w:r>
      <w:proofErr w:type="spellStart"/>
      <w:r>
        <w:t>Razali</w:t>
      </w:r>
      <w:proofErr w:type="spellEnd"/>
      <w:r>
        <w:tab/>
      </w:r>
      <w:r>
        <w:tab/>
      </w:r>
      <w:r>
        <w:tab/>
      </w:r>
      <w:r>
        <w:tab/>
        <w:t>- Imam</w:t>
      </w:r>
    </w:p>
    <w:p w:rsidR="003C2144" w:rsidRDefault="003C2144" w:rsidP="00C7407E">
      <w:pPr>
        <w:pStyle w:val="ListParagraph"/>
        <w:numPr>
          <w:ilvl w:val="0"/>
          <w:numId w:val="29"/>
        </w:numPr>
        <w:spacing w:line="360" w:lineRule="auto"/>
      </w:pPr>
      <w:r>
        <w:t>En</w:t>
      </w:r>
      <w:r w:rsidR="00BE6EF6">
        <w:t xml:space="preserve">. </w:t>
      </w:r>
      <w:proofErr w:type="spellStart"/>
      <w:r w:rsidR="00BE6EF6">
        <w:t>Sohaimi</w:t>
      </w:r>
      <w:proofErr w:type="spellEnd"/>
      <w:r w:rsidR="00BE6EF6">
        <w:t xml:space="preserve"> Bin Abdul Hamid</w:t>
      </w:r>
      <w:r w:rsidR="00BE6EF6">
        <w:tab/>
      </w:r>
      <w:r w:rsidR="00BE6EF6">
        <w:tab/>
      </w:r>
      <w:r w:rsidR="00BE6EF6">
        <w:tab/>
      </w:r>
      <w:r w:rsidR="00BE6EF6">
        <w:tab/>
        <w:t xml:space="preserve">- </w:t>
      </w:r>
      <w:proofErr w:type="spellStart"/>
      <w:r>
        <w:t>Siak</w:t>
      </w:r>
      <w:proofErr w:type="spellEnd"/>
    </w:p>
    <w:p w:rsidR="003C2144" w:rsidRDefault="003C2144" w:rsidP="00C7407E">
      <w:pPr>
        <w:pStyle w:val="ListParagraph"/>
        <w:numPr>
          <w:ilvl w:val="0"/>
          <w:numId w:val="29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851E8D" w:rsidRDefault="00851E8D" w:rsidP="00851E8D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851E8D" w:rsidRDefault="00851E8D" w:rsidP="00851E8D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AC7B52" w:rsidRDefault="00AC7B52" w:rsidP="00C7407E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</w:t>
      </w:r>
      <w:proofErr w:type="spellStart"/>
      <w:r w:rsidRPr="003C2144">
        <w:t>Karim</w:t>
      </w:r>
      <w:proofErr w:type="spellEnd"/>
    </w:p>
    <w:p w:rsidR="00AC7B52" w:rsidRDefault="00AC7B52" w:rsidP="00C7407E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FD1A0A" w:rsidRDefault="00AC7B52" w:rsidP="00FD1A0A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007"/>
        <w:gridCol w:w="2250"/>
      </w:tblGrid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  <w:r w:rsidR="00851E8D">
              <w:t xml:space="preserve">Tuan </w:t>
            </w:r>
            <w:proofErr w:type="spellStart"/>
            <w:r w:rsidR="00851E8D">
              <w:t>Pengerusi</w:t>
            </w:r>
            <w:proofErr w:type="spellEnd"/>
            <w:r w:rsidR="00851E8D">
              <w:t xml:space="preserve"> </w:t>
            </w:r>
            <w:proofErr w:type="spellStart"/>
            <w:r w:rsidR="00851E8D">
              <w:t>mengucapkan</w:t>
            </w:r>
            <w:proofErr w:type="spellEnd"/>
            <w:r w:rsidR="00851E8D">
              <w:t xml:space="preserve"> </w:t>
            </w:r>
            <w:proofErr w:type="spellStart"/>
            <w:r w:rsidR="00851E8D">
              <w:t>jutaan</w:t>
            </w:r>
            <w:proofErr w:type="spellEnd"/>
            <w:r w:rsidR="00851E8D">
              <w:t xml:space="preserve"> </w:t>
            </w:r>
            <w:proofErr w:type="spellStart"/>
            <w:r w:rsidR="00851E8D">
              <w:t>terima</w:t>
            </w:r>
            <w:proofErr w:type="spellEnd"/>
            <w:r w:rsidR="00851E8D">
              <w:t xml:space="preserve"> </w:t>
            </w:r>
            <w:proofErr w:type="spellStart"/>
            <w:r w:rsidR="00851E8D">
              <w:t>kasih</w:t>
            </w:r>
            <w:proofErr w:type="spellEnd"/>
            <w:r w:rsidR="00851E8D">
              <w:t xml:space="preserve"> di </w:t>
            </w:r>
            <w:proofErr w:type="spellStart"/>
            <w:r w:rsidR="00851E8D">
              <w:t>atas</w:t>
            </w:r>
            <w:proofErr w:type="spellEnd"/>
            <w:r w:rsidR="00851E8D">
              <w:t xml:space="preserve"> Program </w:t>
            </w:r>
            <w:proofErr w:type="spellStart"/>
            <w:r w:rsidR="00851E8D">
              <w:t>Maulidur</w:t>
            </w:r>
            <w:proofErr w:type="spellEnd"/>
            <w:r w:rsidR="005E387E">
              <w:t xml:space="preserve"> </w:t>
            </w:r>
            <w:proofErr w:type="spellStart"/>
            <w:r w:rsidR="005E387E">
              <w:t>R</w:t>
            </w:r>
            <w:r w:rsidR="00851E8D">
              <w:t>asul</w:t>
            </w:r>
            <w:proofErr w:type="spellEnd"/>
            <w:r w:rsidR="00851E8D">
              <w:t xml:space="preserve"> yang </w:t>
            </w:r>
            <w:proofErr w:type="spellStart"/>
            <w:r w:rsidR="00851E8D">
              <w:t>berlansung</w:t>
            </w:r>
            <w:proofErr w:type="spellEnd"/>
            <w:r w:rsidR="00851E8D">
              <w:t xml:space="preserve">. Tuan </w:t>
            </w:r>
            <w:proofErr w:type="spellStart"/>
            <w:r w:rsidR="00851E8D">
              <w:t>Pengerusi</w:t>
            </w:r>
            <w:proofErr w:type="spellEnd"/>
            <w:r w:rsidR="00851E8D">
              <w:t xml:space="preserve"> </w:t>
            </w:r>
            <w:proofErr w:type="spellStart"/>
            <w:r w:rsidR="00851E8D">
              <w:t>juga</w:t>
            </w:r>
            <w:proofErr w:type="spellEnd"/>
            <w:r w:rsidR="00851E8D">
              <w:t xml:space="preserve"> </w:t>
            </w:r>
            <w:proofErr w:type="spellStart"/>
            <w:r w:rsidR="00851E8D">
              <w:t>menegaskan</w:t>
            </w:r>
            <w:proofErr w:type="spellEnd"/>
            <w:r w:rsidR="00851E8D">
              <w:t xml:space="preserve"> </w:t>
            </w:r>
            <w:proofErr w:type="spellStart"/>
            <w:r w:rsidR="00851E8D">
              <w:t>tentang</w:t>
            </w:r>
            <w:proofErr w:type="spellEnd"/>
            <w:r w:rsidR="00851E8D">
              <w:t xml:space="preserve"> </w:t>
            </w:r>
            <w:proofErr w:type="spellStart"/>
            <w:r w:rsidR="00851E8D">
              <w:t>disiplin</w:t>
            </w:r>
            <w:proofErr w:type="spellEnd"/>
            <w:r w:rsidR="00851E8D">
              <w:t xml:space="preserve"> </w:t>
            </w:r>
            <w:proofErr w:type="spellStart"/>
            <w:r w:rsidR="00851E8D">
              <w:t>masa</w:t>
            </w:r>
            <w:proofErr w:type="spellEnd"/>
            <w:r w:rsidR="00851E8D">
              <w:t xml:space="preserve"> </w:t>
            </w:r>
            <w:proofErr w:type="spellStart"/>
            <w:r w:rsidR="00851E8D">
              <w:t>dan</w:t>
            </w:r>
            <w:proofErr w:type="spellEnd"/>
            <w:r w:rsidR="00851E8D">
              <w:t xml:space="preserve"> </w:t>
            </w:r>
            <w:proofErr w:type="spellStart"/>
            <w:r w:rsidR="00851E8D">
              <w:t>meminta</w:t>
            </w:r>
            <w:proofErr w:type="spellEnd"/>
            <w:r w:rsidR="00851E8D">
              <w:t xml:space="preserve"> </w:t>
            </w:r>
            <w:proofErr w:type="spellStart"/>
            <w:r w:rsidR="00851E8D">
              <w:t>semua</w:t>
            </w:r>
            <w:proofErr w:type="spellEnd"/>
            <w:r w:rsidR="00851E8D">
              <w:t xml:space="preserve"> AJK </w:t>
            </w:r>
            <w:proofErr w:type="spellStart"/>
            <w:r w:rsidR="00851E8D">
              <w:t>mematuhinya</w:t>
            </w:r>
            <w:proofErr w:type="spellEnd"/>
            <w:r w:rsidR="00851E8D">
              <w:t>.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904819">
        <w:tc>
          <w:tcPr>
            <w:tcW w:w="753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5E387E">
              <w:rPr>
                <w:b/>
              </w:rPr>
              <w:t>NGESAHKAN MINIT MESYUARAT BIL 09</w:t>
            </w:r>
            <w:r w:rsidRPr="00642D79">
              <w:rPr>
                <w:b/>
              </w:rPr>
              <w:t>/2017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FC4CB4" w:rsidRDefault="00642D79" w:rsidP="00642D79">
            <w:pPr>
              <w:jc w:val="both"/>
            </w:pPr>
            <w:proofErr w:type="spellStart"/>
            <w:r w:rsidRPr="00642D79">
              <w:t>Setiausaha</w:t>
            </w:r>
            <w:proofErr w:type="spellEnd"/>
            <w:r w:rsidRPr="00642D79">
              <w:t xml:space="preserve"> En. </w:t>
            </w:r>
            <w:proofErr w:type="spellStart"/>
            <w:r w:rsidRPr="00642D79">
              <w:t>Jefri</w:t>
            </w:r>
            <w:proofErr w:type="spellEnd"/>
            <w:r w:rsidRPr="00642D79">
              <w:t xml:space="preserve"> Bin Din </w:t>
            </w:r>
            <w:proofErr w:type="spellStart"/>
            <w:r w:rsidRPr="00642D79">
              <w:t>membentangkan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09</w:t>
            </w:r>
            <w:r>
              <w:t>/2017</w:t>
            </w:r>
            <w:r w:rsidR="0018776B">
              <w:t xml:space="preserve">. </w:t>
            </w:r>
            <w:proofErr w:type="spellStart"/>
            <w:r w:rsidR="00851E8D">
              <w:t>Encik</w:t>
            </w:r>
            <w:proofErr w:type="spellEnd"/>
            <w:r w:rsidR="00851E8D">
              <w:t xml:space="preserve"> </w:t>
            </w:r>
            <w:proofErr w:type="spellStart"/>
            <w:r w:rsidR="00851E8D">
              <w:t>Mo</w:t>
            </w:r>
            <w:r w:rsidR="00851E8D">
              <w:t>hd</w:t>
            </w:r>
            <w:proofErr w:type="spellEnd"/>
            <w:r w:rsidR="00851E8D">
              <w:t xml:space="preserve"> </w:t>
            </w:r>
            <w:proofErr w:type="spellStart"/>
            <w:r w:rsidR="00851E8D">
              <w:t>Faissol</w:t>
            </w:r>
            <w:proofErr w:type="spellEnd"/>
            <w:r w:rsidR="00851E8D">
              <w:t xml:space="preserve"> Bin </w:t>
            </w:r>
            <w:proofErr w:type="spellStart"/>
            <w:r w:rsidR="00851E8D">
              <w:t>Che</w:t>
            </w:r>
            <w:proofErr w:type="spellEnd"/>
            <w:r w:rsidR="00851E8D">
              <w:t xml:space="preserve"> Ahmad </w:t>
            </w:r>
            <w:proofErr w:type="spellStart"/>
            <w:r w:rsidRPr="00642D79">
              <w:t>men</w:t>
            </w:r>
            <w:r w:rsidR="00E31A50">
              <w:t>cadangkan</w:t>
            </w:r>
            <w:proofErr w:type="spellEnd"/>
            <w:r w:rsidR="00E31A50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09</w:t>
            </w:r>
            <w:r w:rsidRPr="00642D79">
              <w:t xml:space="preserve">/2017 yang </w:t>
            </w:r>
            <w:proofErr w:type="spellStart"/>
            <w:r w:rsidRPr="00642D79">
              <w:t>lalu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disahkan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disokong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oleh</w:t>
            </w:r>
            <w:proofErr w:type="spellEnd"/>
            <w:r w:rsidRPr="00642D79">
              <w:t xml:space="preserve"> </w:t>
            </w:r>
            <w:proofErr w:type="spellStart"/>
            <w:r w:rsidR="0018776B" w:rsidRPr="0018776B">
              <w:t>Encik</w:t>
            </w:r>
            <w:proofErr w:type="spellEnd"/>
            <w:r w:rsidR="0018776B" w:rsidRPr="0018776B">
              <w:t xml:space="preserve"> </w:t>
            </w:r>
            <w:proofErr w:type="spellStart"/>
            <w:r w:rsidR="0018776B" w:rsidRPr="0018776B">
              <w:t>Ramli</w:t>
            </w:r>
            <w:proofErr w:type="spellEnd"/>
            <w:r w:rsidR="0018776B" w:rsidRPr="0018776B">
              <w:t xml:space="preserve"> Bin Othman</w:t>
            </w:r>
          </w:p>
          <w:p w:rsidR="00904819" w:rsidRPr="002A302E" w:rsidRDefault="00904819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904819">
        <w:tc>
          <w:tcPr>
            <w:tcW w:w="753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0B7E87" w:rsidRDefault="000B7E87" w:rsidP="000B7E87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0B7E87">
            <w:pPr>
              <w:jc w:val="both"/>
              <w:rPr>
                <w:b/>
              </w:rPr>
            </w:pPr>
          </w:p>
          <w:p w:rsidR="000B7E87" w:rsidRDefault="000B7E87" w:rsidP="009B20A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851E8D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JKR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mengiklan</w:t>
            </w:r>
            <w:r w:rsidR="005E387E">
              <w:rPr>
                <w:bCs/>
              </w:rPr>
              <w:t>kan</w:t>
            </w:r>
            <w:proofErr w:type="spellEnd"/>
            <w:r w:rsidR="005E387E">
              <w:rPr>
                <w:bCs/>
              </w:rPr>
              <w:t xml:space="preserve"> tender </w:t>
            </w:r>
            <w:proofErr w:type="spellStart"/>
            <w:r w:rsidR="005E387E">
              <w:rPr>
                <w:bCs/>
              </w:rPr>
              <w:t>m</w:t>
            </w:r>
            <w:r>
              <w:rPr>
                <w:bCs/>
              </w:rPr>
              <w:t>eroboh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semula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7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 yang </w:t>
            </w:r>
            <w:proofErr w:type="spellStart"/>
            <w:r>
              <w:rPr>
                <w:bCs/>
              </w:rPr>
              <w:t>lalu</w:t>
            </w:r>
            <w:proofErr w:type="spellEnd"/>
          </w:p>
          <w:p w:rsidR="006C2FA8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YB </w:t>
            </w:r>
            <w:proofErr w:type="spellStart"/>
            <w:r>
              <w:rPr>
                <w:bCs/>
              </w:rPr>
              <w:t>Shabudin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berlansung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11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2017.</w:t>
            </w:r>
          </w:p>
          <w:p w:rsidR="00851E8D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r>
              <w:rPr>
                <w:bCs/>
              </w:rPr>
              <w:t xml:space="preserve">14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 </w:t>
            </w: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JKR.</w:t>
            </w:r>
          </w:p>
          <w:p w:rsidR="00851E8D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r>
              <w:rPr>
                <w:bCs/>
              </w:rPr>
              <w:t xml:space="preserve">21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 </w:t>
            </w: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tender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851E8D" w:rsidRPr="00503184" w:rsidRDefault="00503184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r>
              <w:rPr>
                <w:bCs/>
              </w:rPr>
              <w:t xml:space="preserve">11 Jan 2018 tender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seterusnya</w:t>
            </w:r>
            <w:proofErr w:type="spellEnd"/>
            <w:r>
              <w:rPr>
                <w:bCs/>
              </w:rPr>
              <w:t xml:space="preserve"> SST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12 Feb 2018</w:t>
            </w:r>
          </w:p>
          <w:p w:rsidR="00503184" w:rsidRPr="00502B18" w:rsidRDefault="00503184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ICU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Haji Ahmad Tuan Husain, </w:t>
            </w:r>
            <w:proofErr w:type="spellStart"/>
            <w:r>
              <w:rPr>
                <w:bCs/>
              </w:rPr>
              <w:t>Pondok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8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</w:t>
            </w:r>
          </w:p>
          <w:p w:rsidR="00FA4B9C" w:rsidRPr="00FA4B9C" w:rsidRDefault="00FA4B9C" w:rsidP="006E2808">
            <w:pPr>
              <w:pStyle w:val="ListParagraph"/>
              <w:ind w:left="1137" w:hanging="450"/>
              <w:jc w:val="both"/>
              <w:rPr>
                <w:b/>
              </w:rPr>
            </w:pPr>
          </w:p>
          <w:p w:rsidR="000B7E87" w:rsidRDefault="000B7E87" w:rsidP="000B7E87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Membentang</w:t>
            </w:r>
            <w:proofErr w:type="spellEnd"/>
            <w:r>
              <w:rPr>
                <w:b/>
              </w:rPr>
              <w:t xml:space="preserve"> Skim </w:t>
            </w:r>
            <w:proofErr w:type="spellStart"/>
            <w:r>
              <w:rPr>
                <w:b/>
              </w:rPr>
              <w:t>Pengurusan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Jenazah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Percuma</w:t>
            </w:r>
            <w:proofErr w:type="spellEnd"/>
            <w:r>
              <w:rPr>
                <w:b/>
              </w:rPr>
              <w:t xml:space="preserve"> (SPJP)</w:t>
            </w:r>
          </w:p>
          <w:p w:rsidR="000B7E87" w:rsidRPr="002871C6" w:rsidRDefault="000B7E87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  <w:rPr>
                <w:bCs/>
              </w:rPr>
            </w:pPr>
            <w:proofErr w:type="spellStart"/>
            <w:r w:rsidRPr="002871C6">
              <w:rPr>
                <w:bCs/>
              </w:rPr>
              <w:t>Seramai</w:t>
            </w:r>
            <w:proofErr w:type="spellEnd"/>
            <w:r w:rsidRPr="002871C6">
              <w:rPr>
                <w:bCs/>
              </w:rPr>
              <w:t xml:space="preserve"> 40</w:t>
            </w:r>
            <w:r w:rsidR="00502B18">
              <w:rPr>
                <w:bCs/>
              </w:rPr>
              <w:t>98</w:t>
            </w:r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ahli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berdaftar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dalam</w:t>
            </w:r>
            <w:proofErr w:type="spellEnd"/>
            <w:r w:rsidRPr="002871C6">
              <w:rPr>
                <w:bCs/>
              </w:rPr>
              <w:t xml:space="preserve"> SPJP </w:t>
            </w:r>
            <w:proofErr w:type="spellStart"/>
            <w:r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bulan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="00503184">
              <w:rPr>
                <w:bCs/>
              </w:rPr>
              <w:t>Disember</w:t>
            </w:r>
            <w:proofErr w:type="spellEnd"/>
            <w:r w:rsidR="00502B18">
              <w:rPr>
                <w:bCs/>
              </w:rPr>
              <w:t xml:space="preserve"> 2017</w:t>
            </w:r>
          </w:p>
          <w:p w:rsidR="000B7E87" w:rsidRDefault="00503184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r>
              <w:t>38</w:t>
            </w:r>
            <w:r w:rsidR="000B7E87">
              <w:t xml:space="preserve"> orang </w:t>
            </w:r>
            <w:proofErr w:type="spellStart"/>
            <w:r w:rsidR="000B7E87">
              <w:t>anak</w:t>
            </w:r>
            <w:proofErr w:type="spellEnd"/>
            <w:r w:rsidR="000B7E87">
              <w:t xml:space="preserve"> </w:t>
            </w:r>
            <w:proofErr w:type="spellStart"/>
            <w:r w:rsidR="000B7E87">
              <w:t>qaryah</w:t>
            </w:r>
            <w:proofErr w:type="spellEnd"/>
            <w:r w:rsidR="000B7E87">
              <w:t xml:space="preserve"> yang </w:t>
            </w:r>
            <w:proofErr w:type="spellStart"/>
            <w:r w:rsidR="000B7E87">
              <w:t>meninggal</w:t>
            </w:r>
            <w:proofErr w:type="spellEnd"/>
            <w:r w:rsidR="000B7E87">
              <w:t xml:space="preserve"> di </w:t>
            </w:r>
            <w:proofErr w:type="spellStart"/>
            <w:r w:rsidR="000B7E87">
              <w:t>dalam</w:t>
            </w:r>
            <w:proofErr w:type="spellEnd"/>
            <w:r w:rsidR="000B7E87">
              <w:t xml:space="preserve"> SPJP</w:t>
            </w:r>
          </w:p>
          <w:p w:rsidR="00502B18" w:rsidRDefault="00502B18" w:rsidP="00502B18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t>Sebanyak</w:t>
            </w:r>
            <w:proofErr w:type="spellEnd"/>
            <w:r>
              <w:t xml:space="preserve"> 10 </w:t>
            </w:r>
            <w:proofErr w:type="spellStart"/>
            <w:r>
              <w:t>batu</w:t>
            </w:r>
            <w:proofErr w:type="spellEnd"/>
            <w:r>
              <w:t xml:space="preserve"> </w:t>
            </w:r>
            <w:proofErr w:type="spellStart"/>
            <w:r>
              <w:t>nisan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 500</w:t>
            </w:r>
          </w:p>
          <w:p w:rsidR="00502B18" w:rsidRDefault="00502B18" w:rsidP="00502B18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lastRenderedPageBreak/>
              <w:t>Caj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kematian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</w:t>
            </w:r>
            <w:proofErr w:type="spellStart"/>
            <w:r>
              <w:t>seramai</w:t>
            </w:r>
            <w:proofErr w:type="spellEnd"/>
            <w:r>
              <w:t xml:space="preserve"> 7 orang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kutipan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 2800.</w:t>
            </w:r>
          </w:p>
          <w:p w:rsidR="00502B18" w:rsidRDefault="000B7E87" w:rsidP="00502B18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t>Hebahan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 w:rsidR="002871C6">
              <w:t xml:space="preserve"> </w:t>
            </w:r>
            <w:proofErr w:type="spellStart"/>
            <w:r w:rsidR="002871C6">
              <w:t>qaryah</w:t>
            </w:r>
            <w:proofErr w:type="spellEnd"/>
            <w:r w:rsidR="002871C6">
              <w:t xml:space="preserve"> </w:t>
            </w:r>
            <w:proofErr w:type="spellStart"/>
            <w:r w:rsidR="002871C6">
              <w:t>perlu</w:t>
            </w:r>
            <w:proofErr w:type="spellEnd"/>
            <w:r w:rsidR="002871C6">
              <w:t xml:space="preserve"> </w:t>
            </w:r>
            <w:proofErr w:type="spellStart"/>
            <w:r w:rsidR="002871C6">
              <w:t>dipertingkatkan</w:t>
            </w:r>
            <w:proofErr w:type="spellEnd"/>
            <w:r w:rsidR="002871C6"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ramai</w:t>
            </w:r>
            <w:proofErr w:type="spellEnd"/>
            <w:r>
              <w:t xml:space="preserve"> yang </w:t>
            </w:r>
            <w:proofErr w:type="spellStart"/>
            <w:r>
              <w:t>berdaftar</w:t>
            </w:r>
            <w:proofErr w:type="spellEnd"/>
            <w:r>
              <w:t>.</w:t>
            </w:r>
          </w:p>
          <w:p w:rsidR="000B7E87" w:rsidRDefault="002871C6" w:rsidP="00502B18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t>Menampal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surau-surau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makluman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</w:p>
          <w:p w:rsidR="000B7E87" w:rsidRDefault="000B7E87" w:rsidP="000B7E87">
            <w:pPr>
              <w:ind w:left="689" w:hanging="689"/>
              <w:jc w:val="both"/>
            </w:pPr>
          </w:p>
          <w:p w:rsidR="000B7E87" w:rsidRPr="00E21827" w:rsidRDefault="000B7E87" w:rsidP="000B7E87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502B18">
              <w:rPr>
                <w:b/>
                <w:bCs/>
              </w:rPr>
              <w:t>.3</w:t>
            </w:r>
            <w:r w:rsidR="00A64462">
              <w:rPr>
                <w:b/>
                <w:bCs/>
              </w:rPr>
              <w:tab/>
            </w:r>
            <w:proofErr w:type="spellStart"/>
            <w:r w:rsidR="00A64462">
              <w:rPr>
                <w:b/>
                <w:bCs/>
              </w:rPr>
              <w:t>Pembelian</w:t>
            </w:r>
            <w:proofErr w:type="spellEnd"/>
            <w:r w:rsidR="00A64462">
              <w:rPr>
                <w:b/>
                <w:bCs/>
              </w:rPr>
              <w:t xml:space="preserve"> Tanah </w:t>
            </w:r>
            <w:proofErr w:type="spellStart"/>
            <w:r w:rsidR="00A64462">
              <w:rPr>
                <w:b/>
                <w:bCs/>
              </w:rPr>
              <w:t>Bersebelahan</w:t>
            </w:r>
            <w:proofErr w:type="spellEnd"/>
            <w:r w:rsidRPr="00E21827">
              <w:rPr>
                <w:b/>
                <w:bCs/>
              </w:rPr>
              <w:t xml:space="preserve"> MJKB</w:t>
            </w:r>
          </w:p>
          <w:p w:rsidR="000B7E87" w:rsidRDefault="000E389D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13 </w:t>
            </w:r>
            <w:proofErr w:type="spellStart"/>
            <w:r>
              <w:t>Julai</w:t>
            </w:r>
            <w:proofErr w:type="spellEnd"/>
            <w:r>
              <w:t xml:space="preserve"> 20</w:t>
            </w:r>
            <w:r w:rsidR="000B7E87">
              <w:t xml:space="preserve">17 </w:t>
            </w:r>
            <w:proofErr w:type="spellStart"/>
            <w:r w:rsidR="000B7E87">
              <w:t>surat</w:t>
            </w:r>
            <w:proofErr w:type="spellEnd"/>
            <w:r w:rsidR="000B7E87">
              <w:t xml:space="preserve"> </w:t>
            </w:r>
            <w:proofErr w:type="spellStart"/>
            <w:r w:rsidR="000B7E87">
              <w:t>permohonan</w:t>
            </w:r>
            <w:proofErr w:type="spellEnd"/>
            <w:r w:rsidR="000B7E87">
              <w:t xml:space="preserve"> </w:t>
            </w:r>
            <w:proofErr w:type="spellStart"/>
            <w:r w:rsidR="000B7E87">
              <w:t>sumbangan</w:t>
            </w:r>
            <w:proofErr w:type="spellEnd"/>
            <w:r w:rsidR="000B7E87">
              <w:t xml:space="preserve"> </w:t>
            </w:r>
            <w:proofErr w:type="spellStart"/>
            <w:r w:rsidR="000B7E87">
              <w:t>kewangan</w:t>
            </w:r>
            <w:proofErr w:type="spellEnd"/>
            <w:r w:rsidR="000B7E87">
              <w:t xml:space="preserve"> </w:t>
            </w:r>
            <w:proofErr w:type="spellStart"/>
            <w:r w:rsidR="000B7E87">
              <w:t>untuk</w:t>
            </w:r>
            <w:proofErr w:type="spellEnd"/>
            <w:r w:rsidR="000B7E87">
              <w:t xml:space="preserve"> </w:t>
            </w:r>
            <w:proofErr w:type="spellStart"/>
            <w:r w:rsidR="000B7E87">
              <w:t>pem</w:t>
            </w:r>
            <w:r w:rsidR="00A64462">
              <w:t>belian</w:t>
            </w:r>
            <w:proofErr w:type="spellEnd"/>
            <w:r w:rsidR="00A64462">
              <w:t xml:space="preserve"> </w:t>
            </w:r>
            <w:proofErr w:type="spellStart"/>
            <w:r w:rsidR="00A64462">
              <w:t>tanah</w:t>
            </w:r>
            <w:proofErr w:type="spellEnd"/>
            <w:r w:rsidR="00A64462">
              <w:t xml:space="preserve"> </w:t>
            </w:r>
            <w:proofErr w:type="spellStart"/>
            <w:r w:rsidR="00A64462">
              <w:t>dihantar</w:t>
            </w:r>
            <w:proofErr w:type="spellEnd"/>
            <w:r w:rsidR="00A64462">
              <w:t xml:space="preserve"> </w:t>
            </w:r>
            <w:proofErr w:type="spellStart"/>
            <w:r w:rsidR="00A64462">
              <w:t>kepada</w:t>
            </w:r>
            <w:proofErr w:type="spellEnd"/>
            <w:r w:rsidR="00A64462">
              <w:t xml:space="preserve"> CEO</w:t>
            </w:r>
            <w:r w:rsidR="000B7E87">
              <w:t xml:space="preserve"> Telekom</w:t>
            </w:r>
          </w:p>
          <w:p w:rsidR="000B7E87" w:rsidRDefault="000E389D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31 </w:t>
            </w:r>
            <w:proofErr w:type="spellStart"/>
            <w:r>
              <w:t>Julai</w:t>
            </w:r>
            <w:proofErr w:type="spellEnd"/>
            <w:r>
              <w:t xml:space="preserve"> 20</w:t>
            </w:r>
            <w:r w:rsidR="000B7E87">
              <w:t xml:space="preserve">17 </w:t>
            </w:r>
            <w:proofErr w:type="spellStart"/>
            <w:r w:rsidR="000B7E87">
              <w:t>satu</w:t>
            </w:r>
            <w:proofErr w:type="spellEnd"/>
            <w:r w:rsidR="000B7E87">
              <w:t xml:space="preserve"> </w:t>
            </w:r>
            <w:proofErr w:type="spellStart"/>
            <w:r w:rsidR="000B7E87">
              <w:t>perjumpaan</w:t>
            </w:r>
            <w:proofErr w:type="spellEnd"/>
            <w:r w:rsidR="000B7E87">
              <w:t xml:space="preserve"> </w:t>
            </w:r>
            <w:proofErr w:type="spellStart"/>
            <w:r w:rsidR="000B7E87">
              <w:t>khas</w:t>
            </w:r>
            <w:proofErr w:type="spellEnd"/>
            <w:r w:rsidR="000B7E87">
              <w:t xml:space="preserve"> </w:t>
            </w:r>
            <w:proofErr w:type="spellStart"/>
            <w:r w:rsidR="000B7E87">
              <w:t>telah</w:t>
            </w:r>
            <w:proofErr w:type="spellEnd"/>
            <w:r w:rsidR="000B7E87">
              <w:t xml:space="preserve"> </w:t>
            </w:r>
            <w:proofErr w:type="spellStart"/>
            <w:r w:rsidR="000B7E87">
              <w:t>dibuat</w:t>
            </w:r>
            <w:proofErr w:type="spellEnd"/>
            <w:r w:rsidR="000B7E87">
              <w:t xml:space="preserve"> </w:t>
            </w:r>
            <w:proofErr w:type="spellStart"/>
            <w:r w:rsidR="000B7E87">
              <w:t>bersama</w:t>
            </w:r>
            <w:proofErr w:type="spellEnd"/>
            <w:r w:rsidR="000B7E87">
              <w:t xml:space="preserve"> TKM 1 </w:t>
            </w:r>
            <w:proofErr w:type="spellStart"/>
            <w:r w:rsidR="000B7E87">
              <w:t>Pulau</w:t>
            </w:r>
            <w:proofErr w:type="spellEnd"/>
            <w:r w:rsidR="000B7E87">
              <w:t xml:space="preserve"> Pinang </w:t>
            </w:r>
            <w:r w:rsidR="000B7E87" w:rsidRPr="00F87281">
              <w:t xml:space="preserve">YB </w:t>
            </w:r>
            <w:proofErr w:type="spellStart"/>
            <w:r w:rsidR="000B7E87" w:rsidRPr="00F87281">
              <w:t>Dato</w:t>
            </w:r>
            <w:proofErr w:type="spellEnd"/>
            <w:r w:rsidR="000B7E87" w:rsidRPr="00F87281">
              <w:t xml:space="preserve">’ Haji </w:t>
            </w:r>
            <w:proofErr w:type="spellStart"/>
            <w:r w:rsidR="000B7E87" w:rsidRPr="00F87281">
              <w:t>Mohd</w:t>
            </w:r>
            <w:proofErr w:type="spellEnd"/>
            <w:r w:rsidR="000B7E87" w:rsidRPr="00F87281">
              <w:t xml:space="preserve"> Rashid Bin </w:t>
            </w:r>
            <w:proofErr w:type="spellStart"/>
            <w:r w:rsidR="000B7E87" w:rsidRPr="00F87281">
              <w:t>Hasnon</w:t>
            </w:r>
            <w:proofErr w:type="spellEnd"/>
            <w:r w:rsidR="000B7E87">
              <w:t xml:space="preserve"> </w:t>
            </w:r>
            <w:proofErr w:type="spellStart"/>
            <w:r w:rsidR="000B7E87">
              <w:t>bagi</w:t>
            </w:r>
            <w:proofErr w:type="spellEnd"/>
            <w:r w:rsidR="000B7E87">
              <w:t xml:space="preserve"> </w:t>
            </w:r>
            <w:proofErr w:type="spellStart"/>
            <w:r w:rsidR="000B7E87">
              <w:t>pengambilan</w:t>
            </w:r>
            <w:proofErr w:type="spellEnd"/>
            <w:r w:rsidR="000B7E87">
              <w:t xml:space="preserve"> </w:t>
            </w:r>
            <w:proofErr w:type="spellStart"/>
            <w:r w:rsidR="000B7E87">
              <w:t>tanah</w:t>
            </w:r>
            <w:proofErr w:type="spellEnd"/>
            <w:r w:rsidR="000B7E87">
              <w:t xml:space="preserve"> </w:t>
            </w:r>
            <w:proofErr w:type="spellStart"/>
            <w:r w:rsidR="000B7E87">
              <w:t>dan</w:t>
            </w:r>
            <w:proofErr w:type="spellEnd"/>
            <w:r w:rsidR="000B7E87">
              <w:t xml:space="preserve"> </w:t>
            </w:r>
            <w:proofErr w:type="spellStart"/>
            <w:r w:rsidR="000B7E87">
              <w:t>permohonan</w:t>
            </w:r>
            <w:proofErr w:type="spellEnd"/>
            <w:r w:rsidR="000B7E87">
              <w:t xml:space="preserve"> </w:t>
            </w:r>
            <w:proofErr w:type="spellStart"/>
            <w:r w:rsidR="000B7E87">
              <w:t>sumbangan</w:t>
            </w:r>
            <w:proofErr w:type="spellEnd"/>
            <w:r w:rsidR="000B7E87">
              <w:t>.</w:t>
            </w:r>
          </w:p>
          <w:p w:rsidR="000B7E87" w:rsidRDefault="000E389D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3 </w:t>
            </w:r>
            <w:proofErr w:type="spellStart"/>
            <w:r>
              <w:t>Ogos</w:t>
            </w:r>
            <w:proofErr w:type="spellEnd"/>
            <w:r>
              <w:t xml:space="preserve"> 20</w:t>
            </w:r>
            <w:r w:rsidR="000B7E87">
              <w:t xml:space="preserve">17 </w:t>
            </w:r>
            <w:proofErr w:type="spellStart"/>
            <w:r w:rsidR="000B7E87">
              <w:t>satu</w:t>
            </w:r>
            <w:proofErr w:type="spellEnd"/>
            <w:r w:rsidR="000B7E87">
              <w:t xml:space="preserve"> </w:t>
            </w:r>
            <w:proofErr w:type="spellStart"/>
            <w:r w:rsidR="000B7E87">
              <w:t>salinan</w:t>
            </w:r>
            <w:proofErr w:type="spellEnd"/>
            <w:r w:rsidR="000B7E87">
              <w:t xml:space="preserve"> </w:t>
            </w:r>
            <w:proofErr w:type="spellStart"/>
            <w:proofErr w:type="gramStart"/>
            <w:r w:rsidR="000B7E87">
              <w:t>surat</w:t>
            </w:r>
            <w:proofErr w:type="spellEnd"/>
            <w:proofErr w:type="gramEnd"/>
            <w:r w:rsidR="000B7E87">
              <w:t xml:space="preserve"> </w:t>
            </w:r>
            <w:proofErr w:type="spellStart"/>
            <w:r w:rsidR="00FA4B9C">
              <w:t>dan</w:t>
            </w:r>
            <w:proofErr w:type="spellEnd"/>
            <w:r w:rsidR="00FA4B9C">
              <w:t xml:space="preserve"> </w:t>
            </w:r>
            <w:proofErr w:type="spellStart"/>
            <w:r w:rsidR="00FA4B9C">
              <w:t>kertas</w:t>
            </w:r>
            <w:proofErr w:type="spellEnd"/>
            <w:r w:rsidR="00FA4B9C">
              <w:t xml:space="preserve"> </w:t>
            </w:r>
            <w:proofErr w:type="spellStart"/>
            <w:r w:rsidR="00FA4B9C">
              <w:t>cadangan</w:t>
            </w:r>
            <w:proofErr w:type="spellEnd"/>
            <w:r w:rsidR="00FA4B9C">
              <w:t xml:space="preserve"> </w:t>
            </w:r>
            <w:proofErr w:type="spellStart"/>
            <w:r w:rsidR="000B7E87">
              <w:t>pembelian</w:t>
            </w:r>
            <w:proofErr w:type="spellEnd"/>
            <w:r w:rsidR="000B7E87">
              <w:t xml:space="preserve"> </w:t>
            </w:r>
            <w:proofErr w:type="spellStart"/>
            <w:r w:rsidR="000B7E87">
              <w:t>tanah</w:t>
            </w:r>
            <w:proofErr w:type="spellEnd"/>
            <w:r w:rsidR="000B7E87">
              <w:t xml:space="preserve"> </w:t>
            </w:r>
            <w:proofErr w:type="spellStart"/>
            <w:r w:rsidR="000B7E87">
              <w:t>telah</w:t>
            </w:r>
            <w:proofErr w:type="spellEnd"/>
            <w:r w:rsidR="000B7E87">
              <w:t xml:space="preserve"> </w:t>
            </w:r>
            <w:proofErr w:type="spellStart"/>
            <w:r w:rsidR="000B7E87">
              <w:t>dihantar</w:t>
            </w:r>
            <w:proofErr w:type="spellEnd"/>
            <w:r w:rsidR="000B7E87">
              <w:t xml:space="preserve"> </w:t>
            </w:r>
            <w:proofErr w:type="spellStart"/>
            <w:r w:rsidR="000B7E87">
              <w:t>ke</w:t>
            </w:r>
            <w:proofErr w:type="spellEnd"/>
            <w:r w:rsidR="000B7E87">
              <w:t xml:space="preserve"> </w:t>
            </w:r>
            <w:proofErr w:type="spellStart"/>
            <w:r w:rsidR="000B7E87">
              <w:t>pejabat</w:t>
            </w:r>
            <w:proofErr w:type="spellEnd"/>
            <w:r w:rsidR="000B7E87">
              <w:t xml:space="preserve"> JHEAIPP </w:t>
            </w:r>
            <w:proofErr w:type="spellStart"/>
            <w:r w:rsidR="000B7E87">
              <w:t>melalui</w:t>
            </w:r>
            <w:proofErr w:type="spellEnd"/>
            <w:r w:rsidR="000B7E87">
              <w:t xml:space="preserve"> </w:t>
            </w:r>
            <w:proofErr w:type="spellStart"/>
            <w:r w:rsidR="000B7E87">
              <w:t>Pejabat</w:t>
            </w:r>
            <w:proofErr w:type="spellEnd"/>
            <w:r w:rsidR="000B7E87">
              <w:t xml:space="preserve"> Agama Daerah </w:t>
            </w:r>
            <w:proofErr w:type="spellStart"/>
            <w:r w:rsidR="000B7E87">
              <w:t>Kepala</w:t>
            </w:r>
            <w:proofErr w:type="spellEnd"/>
            <w:r w:rsidR="000B7E87">
              <w:t xml:space="preserve"> Batas.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0B7E87" w:rsidRPr="00F231D0" w:rsidRDefault="00502B18" w:rsidP="000B7E87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3.4</w:t>
            </w:r>
            <w:r w:rsidR="000B7E87" w:rsidRPr="00F231D0">
              <w:rPr>
                <w:b/>
                <w:bCs/>
              </w:rPr>
              <w:tab/>
            </w:r>
            <w:proofErr w:type="spellStart"/>
            <w:r w:rsidR="000B7E87" w:rsidRPr="00F231D0">
              <w:rPr>
                <w:b/>
                <w:bCs/>
              </w:rPr>
              <w:t>Pengemaskinian</w:t>
            </w:r>
            <w:proofErr w:type="spellEnd"/>
            <w:r w:rsidR="000B7E87" w:rsidRPr="00F231D0">
              <w:rPr>
                <w:b/>
                <w:bCs/>
              </w:rPr>
              <w:t xml:space="preserve"> </w:t>
            </w:r>
            <w:proofErr w:type="spellStart"/>
            <w:r w:rsidR="000B7E87" w:rsidRPr="00F231D0">
              <w:rPr>
                <w:b/>
                <w:bCs/>
              </w:rPr>
              <w:t>Akaun</w:t>
            </w:r>
            <w:proofErr w:type="spellEnd"/>
            <w:r w:rsidR="000B7E87" w:rsidRPr="00F231D0">
              <w:rPr>
                <w:b/>
                <w:bCs/>
              </w:rPr>
              <w:t xml:space="preserve"> Bank</w:t>
            </w:r>
          </w:p>
          <w:p w:rsidR="000B7E87" w:rsidRDefault="000B7E87" w:rsidP="000B7E87">
            <w:pPr>
              <w:ind w:left="779" w:hanging="779"/>
              <w:jc w:val="both"/>
            </w:pPr>
            <w:r>
              <w:tab/>
            </w:r>
            <w:proofErr w:type="spellStart"/>
            <w:r>
              <w:t>Pertukaran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 w:rsidR="002871C6">
              <w:t>dua</w:t>
            </w:r>
            <w:proofErr w:type="spellEnd"/>
            <w:r>
              <w:t xml:space="preserve"> </w:t>
            </w:r>
            <w:proofErr w:type="spellStart"/>
            <w:r w:rsidR="002871C6">
              <w:t>lagi</w:t>
            </w:r>
            <w:proofErr w:type="spellEnd"/>
            <w:r w:rsidR="002871C6">
              <w:t xml:space="preserve"> </w:t>
            </w:r>
            <w:proofErr w:type="spellStart"/>
            <w:r w:rsidR="002871C6">
              <w:t>akaun</w:t>
            </w:r>
            <w:proofErr w:type="spellEnd"/>
            <w:r w:rsidR="002871C6">
              <w:t xml:space="preserve"> di BIMB Butterworth </w:t>
            </w:r>
            <w:proofErr w:type="spellStart"/>
            <w:r>
              <w:t>dan</w:t>
            </w:r>
            <w:proofErr w:type="spellEnd"/>
            <w:r>
              <w:t xml:space="preserve"> Bank </w:t>
            </w:r>
            <w:proofErr w:type="spellStart"/>
            <w:r>
              <w:t>Muamalat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terdekat</w:t>
            </w:r>
            <w:proofErr w:type="spellEnd"/>
            <w:r>
              <w:t>.</w:t>
            </w:r>
            <w:r w:rsidR="002871C6">
              <w:t xml:space="preserve"> Bank </w:t>
            </w:r>
            <w:proofErr w:type="spellStart"/>
            <w:r w:rsidR="002871C6">
              <w:t>Persatuan</w:t>
            </w:r>
            <w:proofErr w:type="spellEnd"/>
            <w:r w:rsidR="002871C6">
              <w:t xml:space="preserve"> </w:t>
            </w:r>
            <w:proofErr w:type="spellStart"/>
            <w:r w:rsidR="00FA4B9C">
              <w:t>telah</w:t>
            </w:r>
            <w:proofErr w:type="spellEnd"/>
            <w:r w:rsidR="00FA4B9C">
              <w:t xml:space="preserve"> </w:t>
            </w:r>
            <w:proofErr w:type="spellStart"/>
            <w:r w:rsidR="00FA4B9C">
              <w:t>dibuat</w:t>
            </w:r>
            <w:proofErr w:type="spellEnd"/>
            <w:r w:rsidR="002871C6">
              <w:t>.</w:t>
            </w:r>
          </w:p>
          <w:p w:rsidR="000B7E87" w:rsidRDefault="000B7E87" w:rsidP="000B7E87">
            <w:pPr>
              <w:rPr>
                <w:bCs/>
              </w:rPr>
            </w:pPr>
          </w:p>
          <w:p w:rsidR="000B7E87" w:rsidRPr="00DA71B4" w:rsidRDefault="00502B18" w:rsidP="000B7E87">
            <w:pPr>
              <w:rPr>
                <w:b/>
              </w:rPr>
            </w:pPr>
            <w:r>
              <w:rPr>
                <w:b/>
              </w:rPr>
              <w:t>3.5</w:t>
            </w:r>
            <w:r w:rsidR="000B7E87" w:rsidRPr="00DA71B4">
              <w:rPr>
                <w:b/>
              </w:rPr>
              <w:tab/>
              <w:t xml:space="preserve">Program </w:t>
            </w:r>
            <w:proofErr w:type="spellStart"/>
            <w:r w:rsidR="000B7E87" w:rsidRPr="00DA71B4">
              <w:rPr>
                <w:b/>
              </w:rPr>
              <w:t>Memanah</w:t>
            </w:r>
            <w:proofErr w:type="spellEnd"/>
          </w:p>
          <w:p w:rsidR="000B7E87" w:rsidRDefault="000B7E87" w:rsidP="008A5ED5">
            <w:pPr>
              <w:ind w:left="687" w:hanging="687"/>
              <w:jc w:val="both"/>
              <w:rPr>
                <w:bCs/>
              </w:rPr>
            </w:pPr>
            <w:r>
              <w:rPr>
                <w:bCs/>
              </w:rPr>
              <w:tab/>
            </w:r>
            <w:r w:rsidR="00502B18">
              <w:rPr>
                <w:bCs/>
              </w:rPr>
              <w:t xml:space="preserve">Program </w:t>
            </w:r>
            <w:proofErr w:type="spellStart"/>
            <w:r w:rsidR="00502B18">
              <w:rPr>
                <w:bCs/>
              </w:rPr>
              <w:t>memanah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dijadikan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sebagai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aktiviti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bulanan</w:t>
            </w:r>
            <w:proofErr w:type="spellEnd"/>
            <w:r w:rsidR="00502B18">
              <w:rPr>
                <w:bCs/>
              </w:rPr>
              <w:t xml:space="preserve"> MJKB. </w:t>
            </w:r>
            <w:proofErr w:type="spellStart"/>
            <w:r w:rsidR="00502B18">
              <w:rPr>
                <w:bCs/>
              </w:rPr>
              <w:t>Perbincangan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menetapkan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tarikh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khas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atau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minggu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khas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akan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dibuat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bagi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perlaksaan</w:t>
            </w:r>
            <w:proofErr w:type="spellEnd"/>
            <w:r w:rsidR="00502B18">
              <w:rPr>
                <w:bCs/>
              </w:rPr>
              <w:t xml:space="preserve"> program </w:t>
            </w:r>
            <w:proofErr w:type="spellStart"/>
            <w:r w:rsidR="00502B18">
              <w:rPr>
                <w:bCs/>
              </w:rPr>
              <w:t>berkenaan</w:t>
            </w:r>
            <w:proofErr w:type="spellEnd"/>
            <w:r w:rsidR="00502B18">
              <w:rPr>
                <w:bCs/>
              </w:rPr>
              <w:t>.</w:t>
            </w:r>
          </w:p>
          <w:p w:rsidR="00D12398" w:rsidRDefault="00D12398" w:rsidP="000B7E87">
            <w:pPr>
              <w:ind w:left="687" w:hanging="687"/>
              <w:rPr>
                <w:bCs/>
              </w:rPr>
            </w:pPr>
          </w:p>
          <w:p w:rsidR="00D12398" w:rsidRDefault="00C7407E" w:rsidP="00D12398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D12398">
              <w:rPr>
                <w:b/>
                <w:bCs/>
              </w:rPr>
              <w:tab/>
              <w:t>KEBERSIHAN DAN PERANAN SIAK</w:t>
            </w:r>
          </w:p>
          <w:p w:rsidR="00502B18" w:rsidRDefault="00503184" w:rsidP="008A5ED5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Spot </w:t>
            </w:r>
            <w:proofErr w:type="spellStart"/>
            <w:r>
              <w:rPr>
                <w:bCs/>
              </w:rPr>
              <w:t>Chek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tandas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Pejabat</w:t>
            </w:r>
            <w:proofErr w:type="spellEnd"/>
            <w:r>
              <w:rPr>
                <w:bCs/>
              </w:rPr>
              <w:t xml:space="preserve"> Agama </w:t>
            </w: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 xml:space="preserve"> Batas</w:t>
            </w:r>
          </w:p>
          <w:p w:rsidR="00503184" w:rsidRPr="00502B18" w:rsidRDefault="00503184" w:rsidP="008A5ED5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Sawang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kebersihan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tandas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mestilah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sentiasa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dicuci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bersih</w:t>
            </w:r>
            <w:proofErr w:type="spellEnd"/>
          </w:p>
          <w:p w:rsidR="00D12398" w:rsidRDefault="00D12398" w:rsidP="00D12398">
            <w:pPr>
              <w:rPr>
                <w:bCs/>
              </w:rPr>
            </w:pPr>
          </w:p>
          <w:p w:rsidR="00D12398" w:rsidRDefault="00C7407E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  <w:r w:rsidR="00D12398" w:rsidRPr="0094119E">
              <w:rPr>
                <w:b/>
                <w:bCs/>
              </w:rPr>
              <w:tab/>
              <w:t xml:space="preserve">MEWUJUDKAN KELAB RAKAN MASJID </w:t>
            </w:r>
          </w:p>
          <w:p w:rsidR="00D12398" w:rsidRPr="00503184" w:rsidRDefault="00503184" w:rsidP="008A5ED5">
            <w:pPr>
              <w:pStyle w:val="ListParagraph"/>
              <w:numPr>
                <w:ilvl w:val="0"/>
                <w:numId w:val="23"/>
              </w:numPr>
              <w:ind w:hanging="483"/>
              <w:jc w:val="both"/>
              <w:rPr>
                <w:b/>
                <w:bCs/>
              </w:rPr>
            </w:pPr>
            <w:r>
              <w:rPr>
                <w:bCs/>
              </w:rPr>
              <w:t xml:space="preserve">Alhamdulillah </w:t>
            </w:r>
            <w:proofErr w:type="spellStart"/>
            <w:r>
              <w:rPr>
                <w:bCs/>
              </w:rPr>
              <w:t>kerjasama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menggalakkan</w:t>
            </w:r>
            <w:proofErr w:type="spellEnd"/>
          </w:p>
          <w:p w:rsidR="00503184" w:rsidRPr="00502B18" w:rsidRDefault="00503184" w:rsidP="008A5ED5">
            <w:pPr>
              <w:pStyle w:val="ListParagraph"/>
              <w:numPr>
                <w:ilvl w:val="0"/>
                <w:numId w:val="23"/>
              </w:numPr>
              <w:ind w:hanging="483"/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Gotong-royong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D12398" w:rsidRDefault="00D12398" w:rsidP="00502B18">
            <w:pPr>
              <w:rPr>
                <w:bCs/>
              </w:rPr>
            </w:pPr>
          </w:p>
          <w:p w:rsidR="00D12398" w:rsidRDefault="00C7407E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D12398" w:rsidRPr="0094119E">
              <w:rPr>
                <w:b/>
                <w:bCs/>
              </w:rPr>
              <w:tab/>
              <w:t>KULIAH BERSAMA MANTAN MUFTI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mantan</w:t>
            </w:r>
            <w:proofErr w:type="spellEnd"/>
            <w:r>
              <w:rPr>
                <w:bCs/>
              </w:rPr>
              <w:t xml:space="preserve"> mufti</w:t>
            </w:r>
          </w:p>
          <w:p w:rsidR="00D12398" w:rsidRDefault="00503184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Jadual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sabtu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sekali</w:t>
            </w:r>
            <w:proofErr w:type="spellEnd"/>
          </w:p>
          <w:p w:rsidR="00D12398" w:rsidRPr="0036792F" w:rsidRDefault="00D12398" w:rsidP="008A5ED5">
            <w:pPr>
              <w:jc w:val="both"/>
              <w:rPr>
                <w:b/>
                <w:bCs/>
              </w:rPr>
            </w:pPr>
          </w:p>
          <w:p w:rsidR="00D12398" w:rsidRDefault="00C7407E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3.9</w:t>
            </w:r>
            <w:r w:rsidR="00D12398" w:rsidRPr="0036792F">
              <w:rPr>
                <w:b/>
                <w:bCs/>
              </w:rPr>
              <w:tab/>
              <w:t>KUBUR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Sebuah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dibina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perkuburan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503184" w:rsidRPr="002B191B" w:rsidRDefault="00503184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perbincangan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Fatwa </w:t>
            </w:r>
            <w:proofErr w:type="spellStart"/>
            <w:r>
              <w:rPr>
                <w:bCs/>
              </w:rPr>
              <w:t>disebabkan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perkuburan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</w:t>
            </w:r>
            <w:r w:rsidR="005E387E">
              <w:rPr>
                <w:bCs/>
              </w:rPr>
              <w:t>u</w:t>
            </w:r>
            <w:r>
              <w:rPr>
                <w:bCs/>
              </w:rPr>
              <w:t>pakan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wakaf</w:t>
            </w:r>
            <w:proofErr w:type="spellEnd"/>
            <w:proofErr w:type="gramStart"/>
            <w:r>
              <w:rPr>
                <w:bCs/>
              </w:rPr>
              <w:t>;.</w:t>
            </w:r>
            <w:proofErr w:type="gramEnd"/>
          </w:p>
          <w:p w:rsidR="00D12398" w:rsidRDefault="00D12398" w:rsidP="00D12398">
            <w:pPr>
              <w:rPr>
                <w:bCs/>
              </w:rPr>
            </w:pPr>
          </w:p>
          <w:p w:rsidR="00D12398" w:rsidRPr="0036792F" w:rsidRDefault="00C7407E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3.10</w:t>
            </w:r>
            <w:r w:rsidR="00D12398" w:rsidRPr="0036792F">
              <w:rPr>
                <w:b/>
                <w:bCs/>
              </w:rPr>
              <w:tab/>
              <w:t>ANAK QARYAH YANG TIDAK HADIR SOLAT</w:t>
            </w:r>
          </w:p>
          <w:p w:rsidR="00D12398" w:rsidRPr="003245FA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menjemput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mendirikan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terutamanya</w:t>
            </w:r>
            <w:proofErr w:type="spellEnd"/>
            <w:r>
              <w:rPr>
                <w:bCs/>
              </w:rPr>
              <w:t>.</w:t>
            </w:r>
          </w:p>
          <w:p w:rsidR="00D12398" w:rsidRPr="003245FA" w:rsidRDefault="00D12398" w:rsidP="008A5ED5">
            <w:pPr>
              <w:jc w:val="both"/>
              <w:rPr>
                <w:bCs/>
              </w:rPr>
            </w:pPr>
          </w:p>
          <w:p w:rsidR="00D12398" w:rsidRDefault="00C7407E" w:rsidP="00D12398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3.11</w:t>
            </w:r>
            <w:r w:rsidR="00D12398">
              <w:rPr>
                <w:bCs/>
              </w:rPr>
              <w:tab/>
            </w:r>
            <w:r w:rsidR="00D12398" w:rsidRPr="003245FA">
              <w:rPr>
                <w:b/>
                <w:bCs/>
              </w:rPr>
              <w:t>KATIL HOSPITAL DAN PERALATAN BANTUAN KESIHATAN UNTUK ANAK QARYAH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Skim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memerlukan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katil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kesihatan</w:t>
            </w:r>
            <w:proofErr w:type="spellEnd"/>
            <w:r>
              <w:rPr>
                <w:bCs/>
              </w:rPr>
              <w:t xml:space="preserve"> lain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diwujudkan</w:t>
            </w:r>
            <w:proofErr w:type="spellEnd"/>
            <w:r>
              <w:rPr>
                <w:bCs/>
              </w:rPr>
              <w:t>.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Berbincang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PPZ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kepentingan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Pejabat</w:t>
            </w:r>
            <w:proofErr w:type="spellEnd"/>
            <w:r>
              <w:rPr>
                <w:bCs/>
              </w:rPr>
              <w:t xml:space="preserve"> Zakat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</w:p>
          <w:p w:rsidR="00FD1A0A" w:rsidRPr="00503184" w:rsidRDefault="00FD1A0A" w:rsidP="00503184">
            <w:pPr>
              <w:jc w:val="both"/>
              <w:rPr>
                <w:b/>
                <w:bCs/>
              </w:rPr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0B7E87" w:rsidRDefault="000B7E87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0B7E87" w:rsidRDefault="000B7E87" w:rsidP="00E04ABC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FD1A0A" w:rsidRDefault="00FD1A0A" w:rsidP="000B7E87">
            <w:pPr>
              <w:rPr>
                <w:bCs/>
              </w:rPr>
            </w:pPr>
          </w:p>
          <w:p w:rsidR="000E389D" w:rsidRDefault="000E389D" w:rsidP="000B7E87">
            <w:pPr>
              <w:rPr>
                <w:bCs/>
              </w:rPr>
            </w:pPr>
          </w:p>
          <w:p w:rsidR="00FA4B9C" w:rsidRDefault="00FA4B9C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E04ABC" w:rsidRDefault="00E04ABC" w:rsidP="000B7E87">
            <w:pPr>
              <w:rPr>
                <w:bCs/>
              </w:rPr>
            </w:pPr>
          </w:p>
          <w:p w:rsidR="00FD1A0A" w:rsidRDefault="00FD1A0A" w:rsidP="000B7E87">
            <w:pPr>
              <w:rPr>
                <w:bCs/>
              </w:rPr>
            </w:pPr>
          </w:p>
          <w:p w:rsidR="00FD1A0A" w:rsidRDefault="00FD1A0A" w:rsidP="000B7E87">
            <w:pPr>
              <w:rPr>
                <w:bCs/>
              </w:rPr>
            </w:pPr>
          </w:p>
          <w:p w:rsidR="000E389D" w:rsidRDefault="000E389D" w:rsidP="000B7E87">
            <w:pPr>
              <w:rPr>
                <w:bCs/>
              </w:rPr>
            </w:pPr>
          </w:p>
          <w:p w:rsidR="000B7E87" w:rsidRPr="007349AF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FD1A0A" w:rsidRDefault="00FD1A0A" w:rsidP="000B7E87">
            <w:pPr>
              <w:rPr>
                <w:bCs/>
              </w:rPr>
            </w:pPr>
          </w:p>
          <w:p w:rsidR="00FD1A0A" w:rsidRPr="007349AF" w:rsidRDefault="00FD1A0A" w:rsidP="000B7E87">
            <w:pPr>
              <w:rPr>
                <w:bCs/>
              </w:rPr>
            </w:pPr>
          </w:p>
          <w:p w:rsidR="000B7E87" w:rsidRPr="007349AF" w:rsidRDefault="000B7E87" w:rsidP="000B7E87">
            <w:pPr>
              <w:jc w:val="center"/>
              <w:rPr>
                <w:bCs/>
              </w:rPr>
            </w:pPr>
            <w:r w:rsidRPr="007349AF">
              <w:rPr>
                <w:bCs/>
              </w:rPr>
              <w:t xml:space="preserve">Biro </w:t>
            </w:r>
            <w:proofErr w:type="spellStart"/>
            <w:r w:rsidRPr="007349AF">
              <w:rPr>
                <w:bCs/>
              </w:rPr>
              <w:t>Pemuda</w:t>
            </w:r>
            <w:proofErr w:type="spellEnd"/>
          </w:p>
          <w:p w:rsidR="002B191B" w:rsidRDefault="002B191B" w:rsidP="00FD1A0A">
            <w:pPr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FD1A0A" w:rsidRDefault="00FD1A0A" w:rsidP="002D6271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  <w:bookmarkStart w:id="0" w:name="_GoBack"/>
            <w:bookmarkEnd w:id="0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Pemuda</w:t>
            </w:r>
            <w:proofErr w:type="spellEnd"/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502B18" w:rsidRDefault="00502B18" w:rsidP="002B191B">
            <w:pPr>
              <w:rPr>
                <w:bCs/>
              </w:rPr>
            </w:pPr>
          </w:p>
          <w:p w:rsidR="00FD1A0A" w:rsidRDefault="00FD1A0A" w:rsidP="002B191B">
            <w:pPr>
              <w:rPr>
                <w:bCs/>
              </w:rPr>
            </w:pPr>
          </w:p>
          <w:p w:rsidR="002B191B" w:rsidRDefault="00FA4B9C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 xml:space="preserve">Biro </w:t>
            </w:r>
            <w:proofErr w:type="spellStart"/>
            <w:r>
              <w:rPr>
                <w:bCs/>
              </w:rPr>
              <w:t>Kecerian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FD1A0A" w:rsidRPr="003A4B46" w:rsidRDefault="00FD1A0A" w:rsidP="00503184">
            <w:pPr>
              <w:rPr>
                <w:bCs/>
              </w:rPr>
            </w:pPr>
          </w:p>
        </w:tc>
      </w:tr>
      <w:tr w:rsidR="00CC487F" w:rsidRPr="00493449" w:rsidTr="00904819">
        <w:tc>
          <w:tcPr>
            <w:tcW w:w="753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7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CA1239" w:rsidRDefault="00C7407E" w:rsidP="00C7407E">
            <w:pPr>
              <w:ind w:hanging="33"/>
              <w:jc w:val="both"/>
            </w:pPr>
            <w:proofErr w:type="spellStart"/>
            <w:r>
              <w:t>Tiada</w:t>
            </w:r>
            <w:proofErr w:type="spellEnd"/>
            <w:r>
              <w:t xml:space="preserve"> </w:t>
            </w:r>
            <w:proofErr w:type="spellStart"/>
            <w:r>
              <w:t>pembentangan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</w:p>
          <w:p w:rsidR="00FD1A0A" w:rsidRPr="00C7407E" w:rsidRDefault="00FD1A0A" w:rsidP="00503184">
            <w:pPr>
              <w:jc w:val="both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E809F3">
        <w:trPr>
          <w:trHeight w:val="440"/>
        </w:trPr>
        <w:tc>
          <w:tcPr>
            <w:tcW w:w="753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007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FA4B9C" w:rsidRDefault="006E2808" w:rsidP="006E2808">
            <w:pPr>
              <w:rPr>
                <w:bCs/>
              </w:rPr>
            </w:pPr>
            <w:proofErr w:type="spellStart"/>
            <w:r>
              <w:rPr>
                <w:bCs/>
              </w:rPr>
              <w:t>Pen</w:t>
            </w:r>
            <w:r w:rsidR="00FA4B9C">
              <w:rPr>
                <w:bCs/>
              </w:rPr>
              <w:t>g</w:t>
            </w:r>
            <w:r>
              <w:rPr>
                <w:bCs/>
              </w:rPr>
              <w:t>e</w:t>
            </w:r>
            <w:r w:rsidR="00FA4B9C">
              <w:rPr>
                <w:bCs/>
              </w:rPr>
              <w:t>rusi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telah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membaca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masuk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proofErr w:type="gramStart"/>
            <w:r w:rsidR="00FA4B9C">
              <w:rPr>
                <w:bCs/>
              </w:rPr>
              <w:t>daripada</w:t>
            </w:r>
            <w:proofErr w:type="spellEnd"/>
            <w:r w:rsidR="00FA4B9C">
              <w:rPr>
                <w:bCs/>
              </w:rPr>
              <w:t xml:space="preserve">  </w:t>
            </w:r>
            <w:proofErr w:type="spellStart"/>
            <w:r w:rsidR="00FA4B9C">
              <w:rPr>
                <w:bCs/>
              </w:rPr>
              <w:t>Jabatan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untuk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makluman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ahli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mesyuarat</w:t>
            </w:r>
            <w:proofErr w:type="spellEnd"/>
            <w:r w:rsidR="00FA4B9C">
              <w:rPr>
                <w:bCs/>
              </w:rPr>
              <w:t xml:space="preserve">. </w:t>
            </w:r>
            <w:proofErr w:type="spellStart"/>
            <w:r w:rsidR="00FA4B9C">
              <w:rPr>
                <w:bCs/>
              </w:rPr>
              <w:t>Antara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surat-surat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tersebut</w:t>
            </w:r>
            <w:proofErr w:type="spellEnd"/>
            <w:r w:rsidR="00FA4B9C">
              <w:rPr>
                <w:bCs/>
              </w:rPr>
              <w:t xml:space="preserve"> :</w:t>
            </w:r>
          </w:p>
          <w:p w:rsidR="008A5A2E" w:rsidRDefault="008A5A2E" w:rsidP="006E2808">
            <w:pPr>
              <w:rPr>
                <w:bCs/>
              </w:rPr>
            </w:pPr>
          </w:p>
          <w:p w:rsidR="00FA4B9C" w:rsidRDefault="0014516C" w:rsidP="00FA4B9C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13 Nov</w:t>
            </w:r>
            <w:r w:rsidR="000241F4">
              <w:rPr>
                <w:bCs/>
              </w:rPr>
              <w:t xml:space="preserve"> 2017</w:t>
            </w:r>
          </w:p>
          <w:p w:rsidR="00176C00" w:rsidRDefault="0014516C" w:rsidP="00176C0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Sulat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Sunat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hajat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munajat</w:t>
            </w:r>
            <w:proofErr w:type="spellEnd"/>
            <w:r>
              <w:rPr>
                <w:bCs/>
              </w:rPr>
              <w:t xml:space="preserve"> di masjid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seluruh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176C00" w:rsidRDefault="00176C00" w:rsidP="00176C00">
            <w:pPr>
              <w:pStyle w:val="ListParagraph"/>
              <w:ind w:left="1440"/>
              <w:rPr>
                <w:bCs/>
              </w:rPr>
            </w:pPr>
          </w:p>
          <w:p w:rsidR="00176C00" w:rsidRDefault="0014516C" w:rsidP="00176C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13 Nov 2017</w:t>
            </w:r>
          </w:p>
          <w:p w:rsidR="000241F4" w:rsidRPr="0014516C" w:rsidRDefault="0014516C" w:rsidP="0014516C">
            <w:pPr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Muzakarah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konvensyen</w:t>
            </w:r>
            <w:proofErr w:type="spellEnd"/>
            <w:r>
              <w:rPr>
                <w:bCs/>
              </w:rPr>
              <w:t xml:space="preserve"> AL Islam </w:t>
            </w:r>
            <w:proofErr w:type="spellStart"/>
            <w:r>
              <w:rPr>
                <w:bCs/>
              </w:rPr>
              <w:t>Rahmatan</w:t>
            </w:r>
            <w:proofErr w:type="spellEnd"/>
            <w:r>
              <w:rPr>
                <w:bCs/>
              </w:rPr>
              <w:t xml:space="preserve"> Lil’ </w:t>
            </w:r>
            <w:proofErr w:type="spellStart"/>
            <w:r>
              <w:rPr>
                <w:bCs/>
              </w:rPr>
              <w:t>Alamin</w:t>
            </w:r>
            <w:proofErr w:type="spellEnd"/>
          </w:p>
          <w:p w:rsidR="00176C00" w:rsidRDefault="00176C00" w:rsidP="00176C00">
            <w:pPr>
              <w:rPr>
                <w:bCs/>
              </w:rPr>
            </w:pPr>
          </w:p>
          <w:p w:rsidR="00176C00" w:rsidRDefault="0014516C" w:rsidP="00176C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16 Nov 2017</w:t>
            </w:r>
          </w:p>
          <w:p w:rsidR="00176C00" w:rsidRDefault="0014516C" w:rsidP="00176C0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Seminar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Hati</w:t>
            </w:r>
            <w:proofErr w:type="spellEnd"/>
            <w:r>
              <w:rPr>
                <w:bCs/>
              </w:rPr>
              <w:t xml:space="preserve"> Ada Taman</w:t>
            </w:r>
          </w:p>
          <w:p w:rsidR="00176C00" w:rsidRDefault="00176C00" w:rsidP="00176C00">
            <w:pPr>
              <w:pStyle w:val="ListParagraph"/>
              <w:ind w:left="1440"/>
              <w:rPr>
                <w:bCs/>
              </w:rPr>
            </w:pPr>
          </w:p>
          <w:p w:rsidR="00176C00" w:rsidRDefault="0014516C" w:rsidP="00176C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20 Nov</w:t>
            </w:r>
            <w:r w:rsidR="000241F4">
              <w:rPr>
                <w:bCs/>
              </w:rPr>
              <w:t xml:space="preserve"> 2017</w:t>
            </w:r>
          </w:p>
          <w:p w:rsidR="00176C00" w:rsidRDefault="0014516C" w:rsidP="00176C0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Perhimpunan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Ummah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Sambutan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Maulidurrasul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2017/1439</w:t>
            </w:r>
          </w:p>
          <w:p w:rsidR="00176C00" w:rsidRDefault="00176C00" w:rsidP="00176C00">
            <w:pPr>
              <w:rPr>
                <w:bCs/>
              </w:rPr>
            </w:pPr>
          </w:p>
          <w:p w:rsidR="00176C00" w:rsidRDefault="0014516C" w:rsidP="00176C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23 Nov</w:t>
            </w:r>
            <w:r w:rsidR="000241F4">
              <w:rPr>
                <w:bCs/>
              </w:rPr>
              <w:t xml:space="preserve"> 2017</w:t>
            </w:r>
          </w:p>
          <w:p w:rsidR="00793BE6" w:rsidRDefault="0014516C" w:rsidP="00793BE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Menghadiri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Tabayyun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Keluarga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Bahagia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Ummah</w:t>
            </w:r>
            <w:proofErr w:type="spellEnd"/>
            <w:r>
              <w:rPr>
                <w:bCs/>
              </w:rPr>
              <w:t xml:space="preserve"> Sejahtera’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Daerah </w:t>
            </w:r>
            <w:proofErr w:type="spellStart"/>
            <w:r>
              <w:rPr>
                <w:bCs/>
              </w:rPr>
              <w:t>Seberang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Prai</w:t>
            </w:r>
            <w:proofErr w:type="spellEnd"/>
            <w:r>
              <w:rPr>
                <w:bCs/>
              </w:rPr>
              <w:t xml:space="preserve"> Utara</w:t>
            </w:r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</w:p>
          <w:p w:rsidR="00793BE6" w:rsidRDefault="000241F4" w:rsidP="00E26C3B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2</w:t>
            </w:r>
            <w:r w:rsidR="00E26C3B">
              <w:rPr>
                <w:bCs/>
              </w:rPr>
              <w:t>7 Nov 2017</w:t>
            </w:r>
          </w:p>
          <w:p w:rsidR="00E26C3B" w:rsidRDefault="005E387E" w:rsidP="00E26C3B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Buku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</w:t>
            </w:r>
            <w:r w:rsidR="00E26C3B">
              <w:rPr>
                <w:bCs/>
              </w:rPr>
              <w:t>eks</w:t>
            </w:r>
            <w:proofErr w:type="spellEnd"/>
            <w:r w:rsidR="00E26C3B">
              <w:rPr>
                <w:bCs/>
              </w:rPr>
              <w:t xml:space="preserve"> </w:t>
            </w:r>
            <w:proofErr w:type="spellStart"/>
            <w:r w:rsidR="00E26C3B">
              <w:rPr>
                <w:bCs/>
              </w:rPr>
              <w:t>khutbah</w:t>
            </w:r>
            <w:proofErr w:type="spellEnd"/>
            <w:r w:rsidR="00E26C3B">
              <w:rPr>
                <w:bCs/>
              </w:rPr>
              <w:t xml:space="preserve"> </w:t>
            </w:r>
            <w:proofErr w:type="spellStart"/>
            <w:r w:rsidR="00E26C3B">
              <w:rPr>
                <w:bCs/>
              </w:rPr>
              <w:t>jumaat</w:t>
            </w:r>
            <w:proofErr w:type="spellEnd"/>
          </w:p>
          <w:p w:rsidR="00D541EF" w:rsidRPr="00793BE6" w:rsidRDefault="00D541EF" w:rsidP="00D541EF">
            <w:pPr>
              <w:pStyle w:val="ListParagraph"/>
              <w:ind w:left="1440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D81EBF" w:rsidRPr="00493449" w:rsidTr="00E809F3">
        <w:trPr>
          <w:trHeight w:val="440"/>
        </w:trPr>
        <w:tc>
          <w:tcPr>
            <w:tcW w:w="753" w:type="dxa"/>
          </w:tcPr>
          <w:p w:rsidR="00D81EBF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007" w:type="dxa"/>
          </w:tcPr>
          <w:p w:rsidR="00D541EF" w:rsidRPr="00E26C3B" w:rsidRDefault="00D81EBF" w:rsidP="00E26C3B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F400AA" w:rsidRDefault="00F400AA" w:rsidP="00F42DDE">
            <w:pPr>
              <w:ind w:left="687" w:hanging="687"/>
              <w:rPr>
                <w:b/>
                <w:bCs/>
              </w:rPr>
            </w:pPr>
          </w:p>
          <w:p w:rsidR="008A5ED5" w:rsidRDefault="00E26C3B" w:rsidP="00C7407E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  <w:r w:rsidR="0043506C">
              <w:rPr>
                <w:b/>
                <w:bCs/>
              </w:rPr>
              <w:tab/>
              <w:t>WARISAN PULAU PINANG</w:t>
            </w:r>
          </w:p>
          <w:p w:rsidR="0043506C" w:rsidRDefault="00E26C3B" w:rsidP="00E26C3B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2008 </w:t>
            </w:r>
            <w:proofErr w:type="spellStart"/>
            <w:r>
              <w:rPr>
                <w:bCs/>
              </w:rPr>
              <w:t>Jabatan</w:t>
            </w:r>
            <w:proofErr w:type="spellEnd"/>
            <w:r>
              <w:rPr>
                <w:bCs/>
              </w:rPr>
              <w:t xml:space="preserve"> Mufti </w:t>
            </w:r>
            <w:proofErr w:type="spellStart"/>
            <w:r>
              <w:rPr>
                <w:bCs/>
              </w:rPr>
              <w:t>mengesahkan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bahawa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lama MJKB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>.</w:t>
            </w:r>
          </w:p>
          <w:p w:rsidR="00E26C3B" w:rsidRDefault="00E26C3B" w:rsidP="00E26C3B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AJK </w:t>
            </w:r>
            <w:proofErr w:type="spellStart"/>
            <w:r>
              <w:rPr>
                <w:bCs/>
              </w:rPr>
              <w:t>berperanan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menyebarkan</w:t>
            </w:r>
            <w:proofErr w:type="spellEnd"/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maklumat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tentang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keadaan</w:t>
            </w:r>
            <w:proofErr w:type="spellEnd"/>
            <w:r>
              <w:rPr>
                <w:bCs/>
              </w:rPr>
              <w:t xml:space="preserve"> masjid lama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keseluruhan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diroboh</w:t>
            </w:r>
            <w:proofErr w:type="spellEnd"/>
            <w:r>
              <w:rPr>
                <w:bCs/>
              </w:rPr>
              <w:t>.</w:t>
            </w:r>
          </w:p>
          <w:p w:rsidR="00E26C3B" w:rsidRPr="00E26C3B" w:rsidRDefault="00E26C3B" w:rsidP="00E26C3B">
            <w:pPr>
              <w:pStyle w:val="ListParagraph"/>
              <w:ind w:left="1440"/>
              <w:rPr>
                <w:bCs/>
              </w:rPr>
            </w:pPr>
          </w:p>
          <w:p w:rsidR="0043506C" w:rsidRDefault="00E26C3B" w:rsidP="00E26C3B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  <w:r w:rsidR="0031121B" w:rsidRPr="0031121B">
              <w:rPr>
                <w:b/>
                <w:bCs/>
              </w:rPr>
              <w:t xml:space="preserve"> </w:t>
            </w:r>
            <w:r w:rsidR="0031121B" w:rsidRPr="0031121B">
              <w:rPr>
                <w:b/>
                <w:bCs/>
              </w:rPr>
              <w:tab/>
            </w:r>
            <w:r>
              <w:rPr>
                <w:b/>
                <w:bCs/>
              </w:rPr>
              <w:t>KUBUR</w:t>
            </w:r>
          </w:p>
          <w:p w:rsidR="00E26C3B" w:rsidRPr="00E26C3B" w:rsidRDefault="00E26C3B" w:rsidP="00E26C3B">
            <w:pPr>
              <w:pStyle w:val="ListParagraph"/>
              <w:numPr>
                <w:ilvl w:val="0"/>
                <w:numId w:val="36"/>
              </w:numPr>
              <w:rPr>
                <w:b/>
                <w:bCs/>
              </w:rPr>
            </w:pPr>
            <w:r>
              <w:rPr>
                <w:bCs/>
              </w:rPr>
              <w:t xml:space="preserve">AJK </w:t>
            </w:r>
            <w:proofErr w:type="spellStart"/>
            <w:r>
              <w:rPr>
                <w:bCs/>
              </w:rPr>
              <w:t>memerlukan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mandat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persetujuan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lastRenderedPageBreak/>
              <w:t>penutupan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kubur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berdekatan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tempoh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meroboh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semula</w:t>
            </w:r>
            <w:proofErr w:type="spellEnd"/>
            <w:r>
              <w:rPr>
                <w:bCs/>
              </w:rPr>
              <w:t xml:space="preserve"> MJKB.</w:t>
            </w:r>
          </w:p>
          <w:p w:rsidR="00E26C3B" w:rsidRPr="00E26C3B" w:rsidRDefault="00E26C3B" w:rsidP="00E26C3B">
            <w:pPr>
              <w:pStyle w:val="ListParagraph"/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29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</w:t>
            </w:r>
          </w:p>
          <w:p w:rsidR="00E26C3B" w:rsidRPr="00E26C3B" w:rsidRDefault="00E26C3B" w:rsidP="00E26C3B">
            <w:pPr>
              <w:pStyle w:val="ListParagraph"/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Notis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hebahan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diumumkan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sesegera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mungkin</w:t>
            </w:r>
            <w:proofErr w:type="spellEnd"/>
            <w:r>
              <w:rPr>
                <w:bCs/>
              </w:rPr>
              <w:t xml:space="preserve"> </w:t>
            </w:r>
          </w:p>
          <w:p w:rsidR="00E26C3B" w:rsidRDefault="00E26C3B" w:rsidP="00E26C3B">
            <w:pPr>
              <w:rPr>
                <w:b/>
                <w:bCs/>
              </w:rPr>
            </w:pPr>
          </w:p>
          <w:p w:rsidR="00E26C3B" w:rsidRDefault="00E26C3B" w:rsidP="00E26C3B">
            <w:pPr>
              <w:rPr>
                <w:b/>
                <w:bCs/>
              </w:rPr>
            </w:pPr>
            <w:r>
              <w:rPr>
                <w:b/>
                <w:bCs/>
              </w:rPr>
              <w:t>6.3</w:t>
            </w:r>
            <w:r>
              <w:rPr>
                <w:b/>
                <w:bCs/>
              </w:rPr>
              <w:tab/>
              <w:t>KEM GENERASI SOLEH</w:t>
            </w:r>
          </w:p>
          <w:p w:rsidR="00E26C3B" w:rsidRPr="00E26C3B" w:rsidRDefault="00E26C3B" w:rsidP="00E26C3B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Kem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Generasi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11,12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13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</w:t>
            </w:r>
          </w:p>
          <w:p w:rsidR="00E26C3B" w:rsidRPr="00E26C3B" w:rsidRDefault="00E26C3B" w:rsidP="00E26C3B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rPr>
                <w:bCs/>
              </w:rPr>
              <w:t xml:space="preserve">5 orang </w:t>
            </w:r>
            <w:proofErr w:type="spellStart"/>
            <w:r>
              <w:rPr>
                <w:bCs/>
              </w:rPr>
              <w:t>fasilitator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dilantik</w:t>
            </w:r>
            <w:proofErr w:type="spellEnd"/>
          </w:p>
          <w:p w:rsidR="00E26C3B" w:rsidRPr="00E26C3B" w:rsidRDefault="00E26C3B" w:rsidP="00E26C3B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Makanan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bungkus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sebanyak</w:t>
            </w:r>
            <w:proofErr w:type="spellEnd"/>
            <w:r>
              <w:rPr>
                <w:bCs/>
              </w:rPr>
              <w:t xml:space="preserve"> 300 </w:t>
            </w:r>
            <w:proofErr w:type="spellStart"/>
            <w:r>
              <w:rPr>
                <w:bCs/>
              </w:rPr>
              <w:t>bungkus</w:t>
            </w:r>
            <w:proofErr w:type="spellEnd"/>
            <w:r>
              <w:rPr>
                <w:bCs/>
              </w:rPr>
              <w:t>.</w:t>
            </w:r>
          </w:p>
          <w:p w:rsidR="00E26C3B" w:rsidRDefault="00E26C3B" w:rsidP="00E26C3B">
            <w:pPr>
              <w:rPr>
                <w:b/>
                <w:bCs/>
              </w:rPr>
            </w:pPr>
          </w:p>
          <w:p w:rsidR="00E26C3B" w:rsidRDefault="005E387E" w:rsidP="00E26C3B">
            <w:pPr>
              <w:rPr>
                <w:b/>
                <w:bCs/>
              </w:rPr>
            </w:pPr>
            <w:r>
              <w:rPr>
                <w:b/>
                <w:bCs/>
              </w:rPr>
              <w:t>6.4</w:t>
            </w:r>
            <w:r>
              <w:rPr>
                <w:b/>
                <w:bCs/>
              </w:rPr>
              <w:tab/>
              <w:t>KES VIRAL</w:t>
            </w:r>
            <w:r w:rsidR="00E26C3B">
              <w:rPr>
                <w:b/>
                <w:bCs/>
              </w:rPr>
              <w:t xml:space="preserve"> ANAK QARYAH TAMAN KOSKAM</w:t>
            </w:r>
          </w:p>
          <w:p w:rsidR="00E26C3B" w:rsidRPr="00AF3C39" w:rsidRDefault="00E26C3B" w:rsidP="00E26C3B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amat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tentang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. Program </w:t>
            </w: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siasatan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kadar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segera</w:t>
            </w:r>
            <w:proofErr w:type="spellEnd"/>
            <w:r>
              <w:rPr>
                <w:bCs/>
              </w:rPr>
              <w:t>.</w:t>
            </w:r>
          </w:p>
          <w:p w:rsidR="00AF3C39" w:rsidRDefault="00AF3C39" w:rsidP="00AF3C39">
            <w:pPr>
              <w:rPr>
                <w:b/>
                <w:bCs/>
              </w:rPr>
            </w:pPr>
          </w:p>
          <w:p w:rsidR="00AF3C39" w:rsidRDefault="00AF3C39" w:rsidP="00AF3C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6.5 </w:t>
            </w:r>
            <w:r>
              <w:rPr>
                <w:b/>
                <w:bCs/>
              </w:rPr>
              <w:tab/>
              <w:t>JOM KEMBALI KE SEKOLAH</w:t>
            </w:r>
          </w:p>
          <w:p w:rsidR="00AF3C39" w:rsidRPr="00AF3C39" w:rsidRDefault="00AF3C39" w:rsidP="00AF3C39">
            <w:pPr>
              <w:pStyle w:val="ListParagraph"/>
              <w:numPr>
                <w:ilvl w:val="0"/>
                <w:numId w:val="38"/>
              </w:numPr>
              <w:rPr>
                <w:bCs/>
              </w:rPr>
            </w:pPr>
            <w:r w:rsidRPr="00AF3C39">
              <w:rPr>
                <w:bCs/>
              </w:rPr>
              <w:t xml:space="preserve">Program </w:t>
            </w:r>
            <w:proofErr w:type="spellStart"/>
            <w:r w:rsidRPr="00AF3C39">
              <w:rPr>
                <w:bCs/>
              </w:rPr>
              <w:t>g</w:t>
            </w:r>
            <w:r>
              <w:rPr>
                <w:bCs/>
              </w:rPr>
              <w:t>unting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rambung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pelajar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sekolah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sekolah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membantu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memerlukan</w:t>
            </w:r>
            <w:proofErr w:type="spellEnd"/>
            <w:r>
              <w:rPr>
                <w:bCs/>
              </w:rPr>
              <w:t>.</w:t>
            </w:r>
          </w:p>
          <w:p w:rsidR="00E26C3B" w:rsidRPr="0031121B" w:rsidRDefault="00E26C3B" w:rsidP="00E26C3B">
            <w:pPr>
              <w:rPr>
                <w:bCs/>
              </w:rPr>
            </w:pPr>
          </w:p>
          <w:p w:rsidR="008A5ED5" w:rsidRPr="0031121B" w:rsidRDefault="008A5ED5" w:rsidP="0031121B">
            <w:pPr>
              <w:jc w:val="both"/>
              <w:rPr>
                <w:b/>
                <w:bCs/>
              </w:rPr>
            </w:pPr>
          </w:p>
        </w:tc>
        <w:tc>
          <w:tcPr>
            <w:tcW w:w="2250" w:type="dxa"/>
          </w:tcPr>
          <w:p w:rsidR="00D81EBF" w:rsidRDefault="00D81EBF" w:rsidP="00D81EBF">
            <w:pPr>
              <w:rPr>
                <w:bCs/>
              </w:rPr>
            </w:pPr>
          </w:p>
        </w:tc>
      </w:tr>
      <w:tr w:rsidR="00243D67" w:rsidRPr="00493449" w:rsidTr="00904819">
        <w:trPr>
          <w:trHeight w:val="2150"/>
        </w:trPr>
        <w:tc>
          <w:tcPr>
            <w:tcW w:w="753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31121B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31121B">
              <w:t>12.15</w:t>
            </w:r>
            <w:r w:rsidR="009C5441">
              <w:t xml:space="preserve"> </w:t>
            </w:r>
            <w:proofErr w:type="spellStart"/>
            <w:r w:rsidR="009C5441">
              <w:t>mlm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E04ABC" w:rsidRDefault="00E04ABC" w:rsidP="00B662B0">
      <w:pPr>
        <w:rPr>
          <w:b/>
        </w:rPr>
      </w:pPr>
    </w:p>
    <w:p w:rsidR="00E04ABC" w:rsidRDefault="00E04ABC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863176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4384" behindDoc="1" locked="0" layoutInCell="1" allowOverlap="1" wp14:anchorId="0272F790" wp14:editId="0F9008F9">
            <wp:simplePos x="0" y="0"/>
            <wp:positionH relativeFrom="column">
              <wp:posOffset>3631565</wp:posOffset>
            </wp:positionH>
            <wp:positionV relativeFrom="paragraph">
              <wp:posOffset>91069</wp:posOffset>
            </wp:positionV>
            <wp:extent cx="1853565" cy="340995"/>
            <wp:effectExtent l="0" t="0" r="0" b="1905"/>
            <wp:wrapNone/>
            <wp:docPr id="1" name="Picture 1" descr="C:\Users\MJKB\Documents\Scan tandat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cuments\Scan tandatang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30" t="78685" r="7288" b="16107"/>
                    <a:stretch/>
                  </pic:blipFill>
                  <pic:spPr bwMode="auto">
                    <a:xfrm>
                      <a:off x="0" y="0"/>
                      <a:ext cx="185356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2B3F8E" wp14:editId="0931E602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50798F">
        <w:rPr>
          <w:bCs/>
        </w:rPr>
        <w:t>14</w:t>
      </w:r>
      <w:r w:rsidR="004F2871">
        <w:rPr>
          <w:bCs/>
        </w:rPr>
        <w:t xml:space="preserve"> </w:t>
      </w:r>
      <w:proofErr w:type="spellStart"/>
      <w:r w:rsidR="005E387E">
        <w:rPr>
          <w:bCs/>
        </w:rPr>
        <w:t>Disember</w:t>
      </w:r>
      <w:proofErr w:type="spellEnd"/>
      <w:r w:rsidR="00376297">
        <w:rPr>
          <w:bCs/>
        </w:rPr>
        <w:t xml:space="preserve"> </w:t>
      </w:r>
      <w:r w:rsidR="00027BE2">
        <w:rPr>
          <w:bCs/>
        </w:rPr>
        <w:t>2017</w:t>
      </w:r>
    </w:p>
    <w:sectPr w:rsidR="009B564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0B3888"/>
    <w:multiLevelType w:val="hybridMultilevel"/>
    <w:tmpl w:val="E2CC6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52AB6"/>
    <w:multiLevelType w:val="hybridMultilevel"/>
    <w:tmpl w:val="99E21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10174F"/>
    <w:multiLevelType w:val="hybridMultilevel"/>
    <w:tmpl w:val="A7B66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43E33CA"/>
    <w:multiLevelType w:val="hybridMultilevel"/>
    <w:tmpl w:val="1DB4E7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49666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92C6A51"/>
    <w:multiLevelType w:val="hybridMultilevel"/>
    <w:tmpl w:val="E9E80C16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>
    <w:nsid w:val="1AAB53BD"/>
    <w:multiLevelType w:val="hybridMultilevel"/>
    <w:tmpl w:val="DAC69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FC3833"/>
    <w:multiLevelType w:val="hybridMultilevel"/>
    <w:tmpl w:val="9A4CE03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0">
    <w:nsid w:val="20F05F31"/>
    <w:multiLevelType w:val="hybridMultilevel"/>
    <w:tmpl w:val="552C0454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1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B4030"/>
    <w:multiLevelType w:val="hybridMultilevel"/>
    <w:tmpl w:val="7602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74037"/>
    <w:multiLevelType w:val="hybridMultilevel"/>
    <w:tmpl w:val="655299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6DD76AD"/>
    <w:multiLevelType w:val="hybridMultilevel"/>
    <w:tmpl w:val="3D7A0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C86D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D38A0"/>
    <w:multiLevelType w:val="hybridMultilevel"/>
    <w:tmpl w:val="301857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481F02E2"/>
    <w:multiLevelType w:val="hybridMultilevel"/>
    <w:tmpl w:val="B090182C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C156C"/>
    <w:multiLevelType w:val="hybridMultilevel"/>
    <w:tmpl w:val="0A0AA48A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2">
    <w:nsid w:val="53F531CE"/>
    <w:multiLevelType w:val="hybridMultilevel"/>
    <w:tmpl w:val="7B1C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964532"/>
    <w:multiLevelType w:val="hybridMultilevel"/>
    <w:tmpl w:val="184A2EF2"/>
    <w:lvl w:ilvl="0" w:tplc="8F2E6AD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33219D"/>
    <w:multiLevelType w:val="hybridMultilevel"/>
    <w:tmpl w:val="B9F80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D62520"/>
    <w:multiLevelType w:val="hybridMultilevel"/>
    <w:tmpl w:val="CD74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367B0"/>
    <w:multiLevelType w:val="hybridMultilevel"/>
    <w:tmpl w:val="1C28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8E3319"/>
    <w:multiLevelType w:val="hybridMultilevel"/>
    <w:tmpl w:val="1C76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75B5D19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CE0AB4"/>
    <w:multiLevelType w:val="hybridMultilevel"/>
    <w:tmpl w:val="76E82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8B440B"/>
    <w:multiLevelType w:val="hybridMultilevel"/>
    <w:tmpl w:val="0DC83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4B36DA"/>
    <w:multiLevelType w:val="hybridMultilevel"/>
    <w:tmpl w:val="18B4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52C21"/>
    <w:multiLevelType w:val="hybridMultilevel"/>
    <w:tmpl w:val="3038279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44C5AB0"/>
    <w:multiLevelType w:val="hybridMultilevel"/>
    <w:tmpl w:val="BEC89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BE308C"/>
    <w:multiLevelType w:val="hybridMultilevel"/>
    <w:tmpl w:val="67524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3"/>
  </w:num>
  <w:num w:numId="4">
    <w:abstractNumId w:val="17"/>
  </w:num>
  <w:num w:numId="5">
    <w:abstractNumId w:val="11"/>
  </w:num>
  <w:num w:numId="6">
    <w:abstractNumId w:val="33"/>
  </w:num>
  <w:num w:numId="7">
    <w:abstractNumId w:val="36"/>
  </w:num>
  <w:num w:numId="8">
    <w:abstractNumId w:val="14"/>
  </w:num>
  <w:num w:numId="9">
    <w:abstractNumId w:val="35"/>
  </w:num>
  <w:num w:numId="10">
    <w:abstractNumId w:val="19"/>
  </w:num>
  <w:num w:numId="11">
    <w:abstractNumId w:val="7"/>
  </w:num>
  <w:num w:numId="12">
    <w:abstractNumId w:val="10"/>
  </w:num>
  <w:num w:numId="13">
    <w:abstractNumId w:val="16"/>
  </w:num>
  <w:num w:numId="14">
    <w:abstractNumId w:val="6"/>
  </w:num>
  <w:num w:numId="15">
    <w:abstractNumId w:val="9"/>
  </w:num>
  <w:num w:numId="16">
    <w:abstractNumId w:val="28"/>
  </w:num>
  <w:num w:numId="17">
    <w:abstractNumId w:val="27"/>
  </w:num>
  <w:num w:numId="18">
    <w:abstractNumId w:val="29"/>
  </w:num>
  <w:num w:numId="19">
    <w:abstractNumId w:val="15"/>
  </w:num>
  <w:num w:numId="20">
    <w:abstractNumId w:val="18"/>
  </w:num>
  <w:num w:numId="21">
    <w:abstractNumId w:val="4"/>
  </w:num>
  <w:num w:numId="22">
    <w:abstractNumId w:val="26"/>
  </w:num>
  <w:num w:numId="23">
    <w:abstractNumId w:val="1"/>
  </w:num>
  <w:num w:numId="24">
    <w:abstractNumId w:val="25"/>
  </w:num>
  <w:num w:numId="25">
    <w:abstractNumId w:val="31"/>
  </w:num>
  <w:num w:numId="26">
    <w:abstractNumId w:val="32"/>
  </w:num>
  <w:num w:numId="27">
    <w:abstractNumId w:val="20"/>
  </w:num>
  <w:num w:numId="28">
    <w:abstractNumId w:val="21"/>
  </w:num>
  <w:num w:numId="29">
    <w:abstractNumId w:val="22"/>
  </w:num>
  <w:num w:numId="30">
    <w:abstractNumId w:val="23"/>
  </w:num>
  <w:num w:numId="31">
    <w:abstractNumId w:val="5"/>
  </w:num>
  <w:num w:numId="32">
    <w:abstractNumId w:val="30"/>
  </w:num>
  <w:num w:numId="33">
    <w:abstractNumId w:val="34"/>
  </w:num>
  <w:num w:numId="34">
    <w:abstractNumId w:val="37"/>
  </w:num>
  <w:num w:numId="35">
    <w:abstractNumId w:val="12"/>
  </w:num>
  <w:num w:numId="36">
    <w:abstractNumId w:val="3"/>
  </w:num>
  <w:num w:numId="37">
    <w:abstractNumId w:val="2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12E26"/>
    <w:rsid w:val="00023E36"/>
    <w:rsid w:val="000241F4"/>
    <w:rsid w:val="00027BE2"/>
    <w:rsid w:val="00032801"/>
    <w:rsid w:val="00054831"/>
    <w:rsid w:val="000B276C"/>
    <w:rsid w:val="000B7E87"/>
    <w:rsid w:val="000E389D"/>
    <w:rsid w:val="00116DA4"/>
    <w:rsid w:val="001345C7"/>
    <w:rsid w:val="001351BA"/>
    <w:rsid w:val="00140A49"/>
    <w:rsid w:val="0014516C"/>
    <w:rsid w:val="00145D89"/>
    <w:rsid w:val="00176387"/>
    <w:rsid w:val="00176C00"/>
    <w:rsid w:val="0018776B"/>
    <w:rsid w:val="001A010D"/>
    <w:rsid w:val="001B1CC4"/>
    <w:rsid w:val="00211D8C"/>
    <w:rsid w:val="00243D67"/>
    <w:rsid w:val="00253F30"/>
    <w:rsid w:val="002871C6"/>
    <w:rsid w:val="002A302E"/>
    <w:rsid w:val="002B191B"/>
    <w:rsid w:val="002C7DC4"/>
    <w:rsid w:val="002D08FE"/>
    <w:rsid w:val="002D6271"/>
    <w:rsid w:val="002F6E87"/>
    <w:rsid w:val="0031121B"/>
    <w:rsid w:val="0031779D"/>
    <w:rsid w:val="003245FA"/>
    <w:rsid w:val="00342621"/>
    <w:rsid w:val="0036792F"/>
    <w:rsid w:val="00376297"/>
    <w:rsid w:val="00383F71"/>
    <w:rsid w:val="003A4B46"/>
    <w:rsid w:val="003C0D9E"/>
    <w:rsid w:val="003C2144"/>
    <w:rsid w:val="004161A3"/>
    <w:rsid w:val="0043506C"/>
    <w:rsid w:val="00442D3C"/>
    <w:rsid w:val="00442DD4"/>
    <w:rsid w:val="00485841"/>
    <w:rsid w:val="00485ADB"/>
    <w:rsid w:val="00493449"/>
    <w:rsid w:val="004F2871"/>
    <w:rsid w:val="00502B18"/>
    <w:rsid w:val="00503184"/>
    <w:rsid w:val="0050798F"/>
    <w:rsid w:val="00521191"/>
    <w:rsid w:val="00521563"/>
    <w:rsid w:val="0052671F"/>
    <w:rsid w:val="0054573D"/>
    <w:rsid w:val="00556997"/>
    <w:rsid w:val="00567470"/>
    <w:rsid w:val="005750CD"/>
    <w:rsid w:val="005D6E88"/>
    <w:rsid w:val="005E387E"/>
    <w:rsid w:val="006346F7"/>
    <w:rsid w:val="00642D79"/>
    <w:rsid w:val="006871C6"/>
    <w:rsid w:val="006B7ADC"/>
    <w:rsid w:val="006C2FA8"/>
    <w:rsid w:val="006E2808"/>
    <w:rsid w:val="007349AF"/>
    <w:rsid w:val="00736533"/>
    <w:rsid w:val="00771483"/>
    <w:rsid w:val="00793BE6"/>
    <w:rsid w:val="007A2BC3"/>
    <w:rsid w:val="007B56D4"/>
    <w:rsid w:val="008362AB"/>
    <w:rsid w:val="00851E8D"/>
    <w:rsid w:val="00863176"/>
    <w:rsid w:val="00881625"/>
    <w:rsid w:val="00881735"/>
    <w:rsid w:val="008A5A2E"/>
    <w:rsid w:val="008A5ED5"/>
    <w:rsid w:val="008C062E"/>
    <w:rsid w:val="008D22D8"/>
    <w:rsid w:val="008E7BB3"/>
    <w:rsid w:val="00904819"/>
    <w:rsid w:val="0092726B"/>
    <w:rsid w:val="00933608"/>
    <w:rsid w:val="0094119E"/>
    <w:rsid w:val="009622DC"/>
    <w:rsid w:val="009B20A1"/>
    <w:rsid w:val="009B564F"/>
    <w:rsid w:val="009C5133"/>
    <w:rsid w:val="009C5441"/>
    <w:rsid w:val="009F31D3"/>
    <w:rsid w:val="00A31059"/>
    <w:rsid w:val="00A318F5"/>
    <w:rsid w:val="00A37BE7"/>
    <w:rsid w:val="00A542E9"/>
    <w:rsid w:val="00A64462"/>
    <w:rsid w:val="00A7122F"/>
    <w:rsid w:val="00A82C70"/>
    <w:rsid w:val="00A93693"/>
    <w:rsid w:val="00AA38BC"/>
    <w:rsid w:val="00AC7B52"/>
    <w:rsid w:val="00AF3C39"/>
    <w:rsid w:val="00B07F52"/>
    <w:rsid w:val="00B15ED5"/>
    <w:rsid w:val="00B662B0"/>
    <w:rsid w:val="00B723E2"/>
    <w:rsid w:val="00B728AF"/>
    <w:rsid w:val="00BA24E2"/>
    <w:rsid w:val="00BD0855"/>
    <w:rsid w:val="00BE6EF6"/>
    <w:rsid w:val="00C0055F"/>
    <w:rsid w:val="00C250A6"/>
    <w:rsid w:val="00C35C29"/>
    <w:rsid w:val="00C72693"/>
    <w:rsid w:val="00C7407E"/>
    <w:rsid w:val="00C869EC"/>
    <w:rsid w:val="00CA1239"/>
    <w:rsid w:val="00CC487F"/>
    <w:rsid w:val="00CD299C"/>
    <w:rsid w:val="00CE7D73"/>
    <w:rsid w:val="00D03C90"/>
    <w:rsid w:val="00D12398"/>
    <w:rsid w:val="00D476B6"/>
    <w:rsid w:val="00D541EF"/>
    <w:rsid w:val="00D81EBF"/>
    <w:rsid w:val="00D95B1A"/>
    <w:rsid w:val="00DA71B4"/>
    <w:rsid w:val="00DC4BC9"/>
    <w:rsid w:val="00E04ABC"/>
    <w:rsid w:val="00E056F9"/>
    <w:rsid w:val="00E06608"/>
    <w:rsid w:val="00E21827"/>
    <w:rsid w:val="00E26C3B"/>
    <w:rsid w:val="00E31A50"/>
    <w:rsid w:val="00E35DE3"/>
    <w:rsid w:val="00E45F00"/>
    <w:rsid w:val="00E5413C"/>
    <w:rsid w:val="00E726A0"/>
    <w:rsid w:val="00E809F3"/>
    <w:rsid w:val="00E91A5A"/>
    <w:rsid w:val="00EC4CB0"/>
    <w:rsid w:val="00EF5479"/>
    <w:rsid w:val="00F0232D"/>
    <w:rsid w:val="00F12444"/>
    <w:rsid w:val="00F13BA1"/>
    <w:rsid w:val="00F231D0"/>
    <w:rsid w:val="00F23C5B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4B9C"/>
    <w:rsid w:val="00FC4CB4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DCADF-B2F9-44CB-B6A3-3EB956C6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14</cp:revision>
  <cp:lastPrinted>2018-01-22T07:27:00Z</cp:lastPrinted>
  <dcterms:created xsi:type="dcterms:W3CDTF">2017-11-04T03:34:00Z</dcterms:created>
  <dcterms:modified xsi:type="dcterms:W3CDTF">2018-01-22T07:28:00Z</dcterms:modified>
</cp:coreProperties>
</file>