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5DB4B6F" wp14:editId="38E9B70B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5E4FA" wp14:editId="27AE0903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E74C19" w:rsidP="00E74C19">
      <w:pPr>
        <w:ind w:left="5760" w:firstLine="720"/>
      </w:pPr>
      <w:r>
        <w:t>MJKB/0</w:t>
      </w:r>
      <w:r w:rsidR="004B76C8">
        <w:t>14</w:t>
      </w:r>
      <w:r w:rsidRPr="00174DE9">
        <w:t xml:space="preserve"> </w:t>
      </w:r>
      <w:proofErr w:type="spellStart"/>
      <w:r w:rsidR="0009333C">
        <w:t>Bil</w:t>
      </w:r>
      <w:proofErr w:type="spellEnd"/>
      <w:r w:rsidR="0009333C">
        <w:t xml:space="preserve"> (</w:t>
      </w:r>
      <w:proofErr w:type="gramStart"/>
      <w:r w:rsidR="000516B9">
        <w:t>7</w:t>
      </w:r>
      <w:r w:rsidR="0009333C">
        <w:t xml:space="preserve"> </w:t>
      </w:r>
      <w:r>
        <w:t>)</w:t>
      </w:r>
      <w:proofErr w:type="gramEnd"/>
      <w:r>
        <w:t>.</w:t>
      </w:r>
      <w:r>
        <w:tab/>
      </w: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C2E8DE" wp14:editId="736C76F8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340D2C">
        <w:t>30</w:t>
      </w:r>
      <w:r w:rsidR="00E2303A">
        <w:t xml:space="preserve"> April  2018</w:t>
      </w:r>
    </w:p>
    <w:p w:rsidR="00E74C19" w:rsidRDefault="00E74C19" w:rsidP="00E74C19"/>
    <w:p w:rsidR="00E74C19" w:rsidRDefault="00E74C19" w:rsidP="00E74C19"/>
    <w:p w:rsidR="00E74C19" w:rsidRDefault="00E74C19" w:rsidP="00E74C19"/>
    <w:p w:rsidR="00D328D7" w:rsidRDefault="00D328D7" w:rsidP="00E74C19"/>
    <w:p w:rsidR="00DA7AE0" w:rsidRDefault="00E2303A" w:rsidP="00E74C19">
      <w:r w:rsidRPr="00E2303A">
        <w:t>Yang di-</w:t>
      </w:r>
      <w:proofErr w:type="spellStart"/>
      <w:r w:rsidRPr="00E2303A">
        <w:t>Pertua</w:t>
      </w:r>
      <w:proofErr w:type="spellEnd"/>
      <w:r w:rsidRPr="00E2303A">
        <w:t xml:space="preserve"> </w:t>
      </w:r>
    </w:p>
    <w:p w:rsidR="00E2303A" w:rsidRDefault="00E2303A" w:rsidP="00E74C19">
      <w:proofErr w:type="spellStart"/>
      <w:r w:rsidRPr="00E2303A">
        <w:t>Majlis</w:t>
      </w:r>
      <w:proofErr w:type="spellEnd"/>
      <w:r w:rsidRPr="00E2303A">
        <w:t xml:space="preserve"> Agama Islam </w:t>
      </w:r>
      <w:proofErr w:type="spellStart"/>
      <w:r w:rsidRPr="00E2303A">
        <w:t>Negeri</w:t>
      </w:r>
      <w:proofErr w:type="spellEnd"/>
      <w:r w:rsidRPr="00E2303A">
        <w:t xml:space="preserve"> </w:t>
      </w:r>
      <w:proofErr w:type="spellStart"/>
      <w:r w:rsidRPr="00E2303A">
        <w:t>Pulau</w:t>
      </w:r>
      <w:proofErr w:type="spellEnd"/>
      <w:r w:rsidRPr="00E2303A">
        <w:t xml:space="preserve"> Pinang</w:t>
      </w:r>
    </w:p>
    <w:p w:rsidR="00E2303A" w:rsidRDefault="00E2303A" w:rsidP="00E74C19">
      <w:r w:rsidRPr="00E2303A">
        <w:t xml:space="preserve">13100 </w:t>
      </w:r>
      <w:proofErr w:type="spellStart"/>
      <w:r w:rsidRPr="00E2303A">
        <w:t>Kepala</w:t>
      </w:r>
      <w:proofErr w:type="spellEnd"/>
      <w:r w:rsidRPr="00E2303A">
        <w:t xml:space="preserve"> Batas, </w:t>
      </w:r>
    </w:p>
    <w:p w:rsidR="00C64B33" w:rsidRPr="00C64B33" w:rsidRDefault="00E2303A" w:rsidP="00E74C19">
      <w:r w:rsidRPr="00C64B33">
        <w:t>Penang</w:t>
      </w:r>
      <w:r w:rsidR="00C64B33" w:rsidRPr="00C64B33">
        <w:t xml:space="preserve"> </w:t>
      </w:r>
    </w:p>
    <w:p w:rsidR="00E2303A" w:rsidRPr="00CF14A9" w:rsidRDefault="00CF14A9" w:rsidP="00E74C19">
      <w:pPr>
        <w:rPr>
          <w:b/>
        </w:rPr>
      </w:pPr>
      <w:r>
        <w:rPr>
          <w:b/>
        </w:rPr>
        <w:t>(</w:t>
      </w:r>
      <w:proofErr w:type="gramStart"/>
      <w:r w:rsidR="00C64B33" w:rsidRPr="00CF14A9">
        <w:rPr>
          <w:b/>
        </w:rPr>
        <w:t>up</w:t>
      </w:r>
      <w:proofErr w:type="gramEnd"/>
      <w:r w:rsidR="00C64B33" w:rsidRPr="00CF14A9">
        <w:rPr>
          <w:b/>
        </w:rPr>
        <w:t xml:space="preserve">: </w:t>
      </w:r>
      <w:proofErr w:type="spellStart"/>
      <w:r w:rsidRPr="00CF14A9">
        <w:rPr>
          <w:b/>
        </w:rPr>
        <w:t>Encik</w:t>
      </w:r>
      <w:proofErr w:type="spellEnd"/>
      <w:r w:rsidRPr="00CF14A9">
        <w:rPr>
          <w:b/>
        </w:rPr>
        <w:t xml:space="preserve"> </w:t>
      </w:r>
      <w:proofErr w:type="spellStart"/>
      <w:r w:rsidRPr="00CF14A9">
        <w:rPr>
          <w:b/>
        </w:rPr>
        <w:t>Fakhruddin</w:t>
      </w:r>
      <w:proofErr w:type="spellEnd"/>
      <w:r w:rsidRPr="00CF14A9">
        <w:rPr>
          <w:b/>
        </w:rPr>
        <w:t xml:space="preserve"> bin </w:t>
      </w:r>
      <w:proofErr w:type="spellStart"/>
      <w:r w:rsidRPr="00CF14A9">
        <w:rPr>
          <w:b/>
        </w:rPr>
        <w:t>Abd</w:t>
      </w:r>
      <w:proofErr w:type="spellEnd"/>
      <w:r w:rsidRPr="00CF14A9">
        <w:rPr>
          <w:b/>
        </w:rPr>
        <w:t xml:space="preserve"> </w:t>
      </w:r>
      <w:proofErr w:type="spellStart"/>
      <w:r w:rsidRPr="00CF14A9">
        <w:rPr>
          <w:b/>
        </w:rPr>
        <w:t>Rahman</w:t>
      </w:r>
      <w:proofErr w:type="spellEnd"/>
      <w:r>
        <w:rPr>
          <w:b/>
        </w:rPr>
        <w:t>)</w:t>
      </w:r>
    </w:p>
    <w:p w:rsidR="00E2303A" w:rsidRDefault="00E2303A" w:rsidP="00E74C19"/>
    <w:p w:rsidR="00E74C19" w:rsidRDefault="00F62907" w:rsidP="00E74C19">
      <w:r>
        <w:t>Tuan,</w:t>
      </w:r>
    </w:p>
    <w:p w:rsidR="00D328D7" w:rsidRDefault="00D328D7" w:rsidP="00E74C19">
      <w:pPr>
        <w:jc w:val="both"/>
        <w:rPr>
          <w:b/>
        </w:rPr>
      </w:pPr>
    </w:p>
    <w:p w:rsidR="00E74C19" w:rsidRPr="00D328D7" w:rsidRDefault="00CF14A9" w:rsidP="00E74C19">
      <w:pPr>
        <w:jc w:val="both"/>
        <w:rPr>
          <w:b/>
          <w:sz w:val="24"/>
          <w:szCs w:val="24"/>
        </w:rPr>
      </w:pPr>
      <w:r w:rsidRPr="00D328D7">
        <w:rPr>
          <w:b/>
          <w:sz w:val="24"/>
          <w:szCs w:val="24"/>
        </w:rPr>
        <w:t xml:space="preserve">PERMOHONAN </w:t>
      </w:r>
      <w:r w:rsidR="0008297B">
        <w:rPr>
          <w:b/>
          <w:sz w:val="24"/>
          <w:szCs w:val="24"/>
        </w:rPr>
        <w:t xml:space="preserve">KEBENARAN MENJUAL LOT-LOT WAKAF BAGI </w:t>
      </w:r>
      <w:r w:rsidR="0008297B" w:rsidRPr="0008297B">
        <w:rPr>
          <w:b/>
          <w:sz w:val="24"/>
          <w:szCs w:val="24"/>
        </w:rPr>
        <w:t xml:space="preserve">SEBAHAGIAN </w:t>
      </w:r>
      <w:r w:rsidR="0008297B">
        <w:rPr>
          <w:b/>
          <w:sz w:val="24"/>
          <w:szCs w:val="24"/>
        </w:rPr>
        <w:t xml:space="preserve">TANAH </w:t>
      </w:r>
      <w:r w:rsidR="0008297B" w:rsidRPr="0008297B">
        <w:rPr>
          <w:b/>
          <w:sz w:val="24"/>
          <w:szCs w:val="24"/>
        </w:rPr>
        <w:t>LOT 1754, MUKIM 8, UNTUK MASJID JAMEK KAMPUNG BANGGOL</w:t>
      </w:r>
      <w:r w:rsidR="0008297B">
        <w:rPr>
          <w:b/>
          <w:sz w:val="24"/>
          <w:szCs w:val="24"/>
        </w:rPr>
        <w:t xml:space="preserve"> </w:t>
      </w:r>
    </w:p>
    <w:p w:rsidR="00DA7AE0" w:rsidRPr="00D328D7" w:rsidRDefault="00DA7AE0" w:rsidP="00E74C19">
      <w:pPr>
        <w:jc w:val="both"/>
        <w:rPr>
          <w:sz w:val="24"/>
          <w:szCs w:val="24"/>
        </w:rPr>
      </w:pPr>
    </w:p>
    <w:p w:rsidR="00E74C19" w:rsidRDefault="00E74C19" w:rsidP="00E74C19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E74C19" w:rsidRDefault="00E74C19" w:rsidP="00E74C19">
      <w:pPr>
        <w:jc w:val="both"/>
      </w:pPr>
    </w:p>
    <w:p w:rsidR="000E2B4F" w:rsidRDefault="00E74C19" w:rsidP="000516B9">
      <w:pPr>
        <w:jc w:val="both"/>
      </w:pPr>
      <w:r>
        <w:t>2.</w:t>
      </w:r>
      <w:r>
        <w:tab/>
      </w:r>
      <w:proofErr w:type="spellStart"/>
      <w:r w:rsidR="00C64B33">
        <w:t>Adalah</w:t>
      </w:r>
      <w:proofErr w:type="spellEnd"/>
      <w:r w:rsidR="00C64B33">
        <w:t xml:space="preserve"> </w:t>
      </w:r>
      <w:proofErr w:type="spellStart"/>
      <w:r w:rsidR="00C64B33">
        <w:t>dimaklumkan</w:t>
      </w:r>
      <w:proofErr w:type="spellEnd"/>
      <w:r w:rsidR="00C64B33">
        <w:t xml:space="preserve"> </w:t>
      </w:r>
      <w:proofErr w:type="spellStart"/>
      <w:r w:rsidR="00C64B33">
        <w:t>bahawa</w:t>
      </w:r>
      <w:proofErr w:type="spellEnd"/>
      <w:r w:rsidR="00C64B33">
        <w:t xml:space="preserve"> </w:t>
      </w:r>
      <w:proofErr w:type="spellStart"/>
      <w:r w:rsidR="00C64B33">
        <w:t>pihak</w:t>
      </w:r>
      <w:proofErr w:type="spellEnd"/>
      <w:r w:rsidR="00C64B33">
        <w:t xml:space="preserve"> </w:t>
      </w:r>
      <w:proofErr w:type="spellStart"/>
      <w:r w:rsidR="00C64B33">
        <w:t>Jawatankuasa</w:t>
      </w:r>
      <w:proofErr w:type="spellEnd"/>
      <w:r w:rsidR="00C64B33">
        <w:t xml:space="preserve"> </w:t>
      </w:r>
      <w:proofErr w:type="spellStart"/>
      <w:r w:rsidR="00C64B33">
        <w:t>Qaryah</w:t>
      </w:r>
      <w:proofErr w:type="spellEnd"/>
      <w:r w:rsidR="00C64B33">
        <w:t xml:space="preserve"> Masjid </w:t>
      </w:r>
      <w:proofErr w:type="spellStart"/>
      <w:r w:rsidR="00C64B33">
        <w:t>Jamek</w:t>
      </w:r>
      <w:proofErr w:type="spellEnd"/>
      <w:r w:rsidR="00C64B33">
        <w:t xml:space="preserve"> </w:t>
      </w:r>
      <w:proofErr w:type="spellStart"/>
      <w:r w:rsidR="00C64B33">
        <w:t>Kampung</w:t>
      </w:r>
      <w:proofErr w:type="spellEnd"/>
      <w:r w:rsidR="00C64B33">
        <w:t xml:space="preserve"> </w:t>
      </w:r>
      <w:proofErr w:type="spellStart"/>
      <w:r w:rsidR="00C64B33">
        <w:t>Banggol</w:t>
      </w:r>
      <w:proofErr w:type="spellEnd"/>
      <w:r w:rsidR="00C64B33">
        <w:t xml:space="preserve"> </w:t>
      </w:r>
      <w:proofErr w:type="spellStart"/>
      <w:r w:rsidR="00340D2C">
        <w:t>ingin</w:t>
      </w:r>
      <w:proofErr w:type="spellEnd"/>
      <w:r w:rsidR="00340D2C">
        <w:t xml:space="preserve"> </w:t>
      </w:r>
      <w:proofErr w:type="spellStart"/>
      <w:r w:rsidR="00340D2C">
        <w:t>membuat</w:t>
      </w:r>
      <w:proofErr w:type="spellEnd"/>
      <w:r w:rsidR="00340D2C">
        <w:t xml:space="preserve"> </w:t>
      </w:r>
      <w:proofErr w:type="spellStart"/>
      <w:r w:rsidR="00340D2C">
        <w:t>pembelian</w:t>
      </w:r>
      <w:proofErr w:type="spellEnd"/>
      <w:r w:rsidR="00340D2C">
        <w:t xml:space="preserve"> </w:t>
      </w:r>
      <w:proofErr w:type="spellStart"/>
      <w:r w:rsidR="00340D2C">
        <w:t>ke</w:t>
      </w:r>
      <w:proofErr w:type="spellEnd"/>
      <w:r w:rsidR="00340D2C">
        <w:t xml:space="preserve"> </w:t>
      </w:r>
      <w:proofErr w:type="spellStart"/>
      <w:r w:rsidR="00340D2C">
        <w:t>atas</w:t>
      </w:r>
      <w:proofErr w:type="spellEnd"/>
      <w:r w:rsidR="00340D2C">
        <w:t xml:space="preserve"> </w:t>
      </w:r>
      <w:proofErr w:type="spellStart"/>
      <w:r w:rsidR="00340D2C">
        <w:t>sebahagian</w:t>
      </w:r>
      <w:proofErr w:type="spellEnd"/>
      <w:r w:rsidR="00340D2C">
        <w:t xml:space="preserve"> </w:t>
      </w:r>
      <w:proofErr w:type="spellStart"/>
      <w:r w:rsidR="00340D2C">
        <w:t>tanah</w:t>
      </w:r>
      <w:proofErr w:type="spellEnd"/>
      <w:r w:rsidR="00340D2C">
        <w:t xml:space="preserve"> di Lot 1754, </w:t>
      </w:r>
      <w:proofErr w:type="spellStart"/>
      <w:r w:rsidR="00340D2C">
        <w:t>Mukim</w:t>
      </w:r>
      <w:proofErr w:type="spellEnd"/>
      <w:r w:rsidR="00340D2C">
        <w:t xml:space="preserve"> 8, </w:t>
      </w:r>
      <w:proofErr w:type="spellStart"/>
      <w:r w:rsidR="000516B9" w:rsidRPr="000516B9">
        <w:t>Seberang</w:t>
      </w:r>
      <w:proofErr w:type="spellEnd"/>
      <w:r w:rsidR="000516B9" w:rsidRPr="000516B9">
        <w:t xml:space="preserve"> </w:t>
      </w:r>
      <w:proofErr w:type="spellStart"/>
      <w:r w:rsidR="000516B9" w:rsidRPr="000516B9">
        <w:t>Perai</w:t>
      </w:r>
      <w:proofErr w:type="spellEnd"/>
      <w:r w:rsidR="000516B9" w:rsidRPr="000516B9">
        <w:t xml:space="preserve"> Utara. </w:t>
      </w:r>
      <w:proofErr w:type="spellStart"/>
      <w:proofErr w:type="gramStart"/>
      <w:r w:rsidR="000516B9" w:rsidRPr="000516B9">
        <w:t>Jumlah</w:t>
      </w:r>
      <w:proofErr w:type="spellEnd"/>
      <w:r w:rsidR="000516B9" w:rsidRPr="000516B9">
        <w:t xml:space="preserve"> </w:t>
      </w:r>
      <w:proofErr w:type="spellStart"/>
      <w:r w:rsidR="000516B9" w:rsidRPr="000516B9">
        <w:t>keluasan</w:t>
      </w:r>
      <w:proofErr w:type="spellEnd"/>
      <w:r w:rsidR="000516B9" w:rsidRPr="000516B9">
        <w:t xml:space="preserve"> </w:t>
      </w:r>
      <w:proofErr w:type="spellStart"/>
      <w:r w:rsidR="000516B9" w:rsidRPr="000516B9">
        <w:t>tanah</w:t>
      </w:r>
      <w:proofErr w:type="spellEnd"/>
      <w:r w:rsidR="000516B9" w:rsidRPr="000516B9">
        <w:t xml:space="preserve"> yang </w:t>
      </w:r>
      <w:proofErr w:type="spellStart"/>
      <w:r w:rsidR="000516B9" w:rsidRPr="000516B9">
        <w:t>dicadangkan</w:t>
      </w:r>
      <w:proofErr w:type="spellEnd"/>
      <w:r w:rsidR="000516B9" w:rsidRPr="000516B9">
        <w:t xml:space="preserve"> </w:t>
      </w:r>
      <w:proofErr w:type="spellStart"/>
      <w:r w:rsidR="000516B9" w:rsidRPr="000516B9">
        <w:t>adalah</w:t>
      </w:r>
      <w:proofErr w:type="spellEnd"/>
      <w:r w:rsidR="000516B9" w:rsidRPr="000516B9">
        <w:t xml:space="preserve"> 5772.0 meter </w:t>
      </w:r>
      <w:proofErr w:type="spellStart"/>
      <w:r w:rsidR="000516B9" w:rsidRPr="000516B9">
        <w:t>persegi</w:t>
      </w:r>
      <w:proofErr w:type="spellEnd"/>
      <w:r w:rsidR="000516B9">
        <w:t xml:space="preserve"> (</w:t>
      </w:r>
      <w:proofErr w:type="spellStart"/>
      <w:r w:rsidR="000516B9">
        <w:t>seperti</w:t>
      </w:r>
      <w:proofErr w:type="spellEnd"/>
      <w:r w:rsidR="000516B9">
        <w:t xml:space="preserve"> </w:t>
      </w:r>
      <w:proofErr w:type="spellStart"/>
      <w:r w:rsidR="000516B9">
        <w:t>dilampirkan</w:t>
      </w:r>
      <w:proofErr w:type="spellEnd"/>
      <w:r w:rsidR="000516B9">
        <w:t>)</w:t>
      </w:r>
      <w:bookmarkStart w:id="0" w:name="_GoBack"/>
      <w:bookmarkEnd w:id="0"/>
      <w:r w:rsidR="000516B9" w:rsidRPr="000516B9">
        <w:t>.</w:t>
      </w:r>
      <w:proofErr w:type="gramEnd"/>
    </w:p>
    <w:p w:rsidR="000516B9" w:rsidRDefault="000516B9" w:rsidP="000516B9">
      <w:pPr>
        <w:jc w:val="both"/>
      </w:pPr>
    </w:p>
    <w:p w:rsidR="00CF14A9" w:rsidRDefault="000E2B4F" w:rsidP="00E74C19">
      <w:pPr>
        <w:jc w:val="both"/>
      </w:pPr>
      <w:r>
        <w:t>3.</w:t>
      </w:r>
      <w:r>
        <w:tab/>
      </w:r>
      <w:proofErr w:type="spellStart"/>
      <w:r w:rsidR="00C64B33">
        <w:t>S</w:t>
      </w:r>
      <w:r w:rsidR="00340D2C">
        <w:t>ehubungan</w:t>
      </w:r>
      <w:proofErr w:type="spellEnd"/>
      <w:r w:rsidR="00340D2C">
        <w:t xml:space="preserve"> </w:t>
      </w:r>
      <w:proofErr w:type="spellStart"/>
      <w:r w:rsidR="00340D2C">
        <w:t>itu</w:t>
      </w:r>
      <w:proofErr w:type="spellEnd"/>
      <w:r w:rsidR="00340D2C">
        <w:t xml:space="preserve">, </w:t>
      </w:r>
      <w:proofErr w:type="spellStart"/>
      <w:r w:rsidR="00340D2C">
        <w:t>pihak</w:t>
      </w:r>
      <w:proofErr w:type="spellEnd"/>
      <w:r w:rsidR="00340D2C">
        <w:t xml:space="preserve"> kami </w:t>
      </w:r>
      <w:proofErr w:type="spellStart"/>
      <w:r w:rsidR="00340D2C">
        <w:t>ingin</w:t>
      </w:r>
      <w:proofErr w:type="spellEnd"/>
      <w:r w:rsidR="00340D2C">
        <w:t xml:space="preserve"> </w:t>
      </w:r>
      <w:proofErr w:type="spellStart"/>
      <w:r w:rsidR="00340D2C">
        <w:t>memohon</w:t>
      </w:r>
      <w:proofErr w:type="spellEnd"/>
      <w:r w:rsidR="00340D2C">
        <w:t xml:space="preserve"> </w:t>
      </w:r>
      <w:proofErr w:type="spellStart"/>
      <w:r w:rsidR="0008297B">
        <w:t>kebenaran</w:t>
      </w:r>
      <w:proofErr w:type="spellEnd"/>
      <w:r w:rsidR="0008297B">
        <w:t xml:space="preserve"> </w:t>
      </w:r>
      <w:proofErr w:type="spellStart"/>
      <w:r w:rsidR="0008297B">
        <w:t>pihak</w:t>
      </w:r>
      <w:proofErr w:type="spellEnd"/>
      <w:r w:rsidR="0008297B">
        <w:t xml:space="preserve"> </w:t>
      </w:r>
      <w:proofErr w:type="spellStart"/>
      <w:proofErr w:type="gramStart"/>
      <w:r w:rsidR="0008297B">
        <w:t>tuan</w:t>
      </w:r>
      <w:proofErr w:type="spellEnd"/>
      <w:proofErr w:type="gramEnd"/>
      <w:r w:rsidR="0008297B">
        <w:t xml:space="preserve"> </w:t>
      </w:r>
      <w:proofErr w:type="spellStart"/>
      <w:r w:rsidR="000516B9">
        <w:t>bagi</w:t>
      </w:r>
      <w:proofErr w:type="spellEnd"/>
      <w:r w:rsidR="000516B9">
        <w:t xml:space="preserve"> </w:t>
      </w:r>
      <w:proofErr w:type="spellStart"/>
      <w:r w:rsidR="000516B9">
        <w:t>meluluskan</w:t>
      </w:r>
      <w:proofErr w:type="spellEnd"/>
      <w:r w:rsidR="000516B9">
        <w:t xml:space="preserve"> </w:t>
      </w:r>
      <w:proofErr w:type="spellStart"/>
      <w:r w:rsidR="000516B9">
        <w:t>permohonan</w:t>
      </w:r>
      <w:proofErr w:type="spellEnd"/>
      <w:r w:rsidR="000516B9">
        <w:t xml:space="preserve"> </w:t>
      </w:r>
      <w:proofErr w:type="spellStart"/>
      <w:r w:rsidR="000516B9">
        <w:t>ini</w:t>
      </w:r>
      <w:proofErr w:type="spellEnd"/>
      <w:r w:rsidR="000516B9">
        <w:t xml:space="preserve"> </w:t>
      </w:r>
      <w:proofErr w:type="spellStart"/>
      <w:r w:rsidR="000516B9">
        <w:t>untuk</w:t>
      </w:r>
      <w:proofErr w:type="spellEnd"/>
      <w:r w:rsidR="0008297B">
        <w:t xml:space="preserve"> </w:t>
      </w:r>
      <w:proofErr w:type="spellStart"/>
      <w:r w:rsidR="0008297B">
        <w:t>memberi</w:t>
      </w:r>
      <w:proofErr w:type="spellEnd"/>
      <w:r w:rsidR="0008297B">
        <w:t xml:space="preserve"> </w:t>
      </w:r>
      <w:proofErr w:type="spellStart"/>
      <w:r w:rsidR="0008297B">
        <w:t>peluang</w:t>
      </w:r>
      <w:proofErr w:type="spellEnd"/>
      <w:r w:rsidR="0008297B">
        <w:t xml:space="preserve"> </w:t>
      </w:r>
      <w:proofErr w:type="spellStart"/>
      <w:r w:rsidR="0008297B">
        <w:t>anak-anak</w:t>
      </w:r>
      <w:proofErr w:type="spellEnd"/>
      <w:r w:rsidR="0008297B">
        <w:t xml:space="preserve"> </w:t>
      </w:r>
      <w:proofErr w:type="spellStart"/>
      <w:r w:rsidR="0008297B">
        <w:t>qaryah</w:t>
      </w:r>
      <w:proofErr w:type="spellEnd"/>
      <w:r w:rsidR="0008297B">
        <w:t xml:space="preserve"> </w:t>
      </w:r>
      <w:proofErr w:type="spellStart"/>
      <w:r w:rsidR="0008297B">
        <w:t>menyumbang</w:t>
      </w:r>
      <w:proofErr w:type="spellEnd"/>
      <w:r w:rsidR="0008297B">
        <w:t xml:space="preserve"> </w:t>
      </w:r>
      <w:proofErr w:type="spellStart"/>
      <w:r w:rsidR="0008297B">
        <w:t>serta</w:t>
      </w:r>
      <w:proofErr w:type="spellEnd"/>
      <w:r w:rsidR="0008297B">
        <w:t xml:space="preserve"> </w:t>
      </w:r>
      <w:proofErr w:type="spellStart"/>
      <w:r w:rsidR="0008297B">
        <w:t>membeli</w:t>
      </w:r>
      <w:proofErr w:type="spellEnd"/>
      <w:r w:rsidR="0008297B">
        <w:t xml:space="preserve"> lot-lot </w:t>
      </w:r>
      <w:proofErr w:type="spellStart"/>
      <w:r w:rsidR="0008297B">
        <w:t>tanah</w:t>
      </w:r>
      <w:proofErr w:type="spellEnd"/>
      <w:r w:rsidR="0008297B">
        <w:t xml:space="preserve"> </w:t>
      </w:r>
      <w:proofErr w:type="spellStart"/>
      <w:r w:rsidR="0008297B">
        <w:t>wakaf</w:t>
      </w:r>
      <w:proofErr w:type="spellEnd"/>
      <w:r w:rsidR="0008297B">
        <w:t xml:space="preserve"> </w:t>
      </w:r>
      <w:proofErr w:type="spellStart"/>
      <w:r w:rsidR="0008297B">
        <w:t>kelak</w:t>
      </w:r>
      <w:proofErr w:type="spellEnd"/>
      <w:r w:rsidR="0008297B">
        <w:t>.</w:t>
      </w:r>
    </w:p>
    <w:p w:rsidR="00CF14A9" w:rsidRDefault="00CF14A9" w:rsidP="00E74C19">
      <w:pPr>
        <w:jc w:val="both"/>
      </w:pPr>
    </w:p>
    <w:p w:rsidR="000E2B4F" w:rsidRDefault="00340D2C" w:rsidP="00E74C19">
      <w:pPr>
        <w:jc w:val="both"/>
      </w:pPr>
      <w:r>
        <w:t>4</w:t>
      </w:r>
      <w:r w:rsidR="00CF14A9">
        <w:t>.</w:t>
      </w:r>
      <w:r w:rsidR="00CF14A9">
        <w:tab/>
      </w:r>
      <w:proofErr w:type="spellStart"/>
      <w:r w:rsidR="000E2B4F">
        <w:t>Segala</w:t>
      </w:r>
      <w:proofErr w:type="spellEnd"/>
      <w:r w:rsidR="000E2B4F">
        <w:t xml:space="preserve"> </w:t>
      </w:r>
      <w:proofErr w:type="spellStart"/>
      <w:r w:rsidR="000E2B4F">
        <w:t>pertimbanga</w:t>
      </w:r>
      <w:r w:rsidR="00CF6F4F">
        <w:t>n</w:t>
      </w:r>
      <w:proofErr w:type="spellEnd"/>
      <w:r w:rsidR="00CF6F4F">
        <w:t xml:space="preserve">, </w:t>
      </w:r>
      <w:proofErr w:type="spellStart"/>
      <w:r w:rsidR="00CF6F4F">
        <w:t>perhatian</w:t>
      </w:r>
      <w:proofErr w:type="spellEnd"/>
      <w:r w:rsidR="00CF6F4F">
        <w:t xml:space="preserve"> </w:t>
      </w:r>
      <w:proofErr w:type="spellStart"/>
      <w:r w:rsidR="00F62907">
        <w:t>pihak</w:t>
      </w:r>
      <w:proofErr w:type="spellEnd"/>
      <w:r w:rsidR="00F62907">
        <w:t xml:space="preserve"> </w:t>
      </w:r>
      <w:proofErr w:type="spellStart"/>
      <w:proofErr w:type="gramStart"/>
      <w:r w:rsidR="00F62907">
        <w:t>tuan</w:t>
      </w:r>
      <w:proofErr w:type="spellEnd"/>
      <w:proofErr w:type="gramEnd"/>
      <w:r w:rsidR="00F62907">
        <w:t xml:space="preserve"> </w:t>
      </w:r>
      <w:proofErr w:type="spellStart"/>
      <w:r w:rsidR="00D328D7">
        <w:t>berkaitan</w:t>
      </w:r>
      <w:proofErr w:type="spellEnd"/>
      <w:r w:rsidR="00D328D7">
        <w:t xml:space="preserve"> </w:t>
      </w:r>
      <w:proofErr w:type="spellStart"/>
      <w:r w:rsidR="00D328D7">
        <w:t>perkara</w:t>
      </w:r>
      <w:proofErr w:type="spellEnd"/>
      <w:r w:rsidR="00D328D7">
        <w:t xml:space="preserve"> </w:t>
      </w:r>
      <w:proofErr w:type="spellStart"/>
      <w:r w:rsidR="00D328D7">
        <w:t>ini</w:t>
      </w:r>
      <w:proofErr w:type="spellEnd"/>
      <w:r w:rsidR="00D328D7">
        <w:t xml:space="preserve"> </w:t>
      </w:r>
      <w:proofErr w:type="spellStart"/>
      <w:r w:rsidR="00D328D7">
        <w:t>didahului</w:t>
      </w:r>
      <w:proofErr w:type="spellEnd"/>
      <w:r w:rsidR="00D328D7">
        <w:t xml:space="preserve"> </w:t>
      </w:r>
      <w:proofErr w:type="spellStart"/>
      <w:r w:rsidR="00D328D7">
        <w:t>dengan</w:t>
      </w:r>
      <w:proofErr w:type="spellEnd"/>
      <w:r w:rsidR="00D328D7">
        <w:t xml:space="preserve"> </w:t>
      </w:r>
      <w:proofErr w:type="spellStart"/>
      <w:r w:rsidR="00D328D7">
        <w:t>ucapan</w:t>
      </w:r>
      <w:proofErr w:type="spellEnd"/>
      <w:r w:rsidR="00D328D7">
        <w:t xml:space="preserve"> </w:t>
      </w:r>
      <w:proofErr w:type="spellStart"/>
      <w:r w:rsidR="00D328D7">
        <w:t>jutaan</w:t>
      </w:r>
      <w:proofErr w:type="spellEnd"/>
      <w:r w:rsidR="00D328D7">
        <w:t xml:space="preserve"> </w:t>
      </w:r>
      <w:proofErr w:type="spellStart"/>
      <w:r w:rsidR="00D328D7">
        <w:t>terima</w:t>
      </w:r>
      <w:proofErr w:type="spellEnd"/>
      <w:r w:rsidR="00D328D7">
        <w:t xml:space="preserve"> </w:t>
      </w:r>
      <w:proofErr w:type="spellStart"/>
      <w:r w:rsidR="00D328D7">
        <w:t>kasih</w:t>
      </w:r>
      <w:proofErr w:type="spellEnd"/>
      <w:r w:rsidR="00D328D7">
        <w:t>.</w:t>
      </w:r>
    </w:p>
    <w:p w:rsidR="00E74C19" w:rsidRDefault="00E74C19" w:rsidP="00E74C19">
      <w:pPr>
        <w:jc w:val="both"/>
      </w:pPr>
      <w:r>
        <w:t xml:space="preserve"> </w:t>
      </w:r>
    </w:p>
    <w:p w:rsidR="00E74C19" w:rsidRDefault="00D328D7" w:rsidP="00E74C19">
      <w:pPr>
        <w:jc w:val="both"/>
      </w:pPr>
      <w:proofErr w:type="spellStart"/>
      <w:proofErr w:type="gramStart"/>
      <w:r>
        <w:t>Sekian</w:t>
      </w:r>
      <w:proofErr w:type="spellEnd"/>
      <w:r w:rsidR="00E74C19">
        <w:t>.</w:t>
      </w:r>
      <w:proofErr w:type="gramEnd"/>
    </w:p>
    <w:p w:rsidR="00CF14A9" w:rsidRDefault="00CF14A9" w:rsidP="00E74C19"/>
    <w:p w:rsidR="00CF14A9" w:rsidRDefault="00CF14A9" w:rsidP="00E74C19"/>
    <w:p w:rsidR="00D328D7" w:rsidRDefault="00D328D7" w:rsidP="00E74C19">
      <w:r>
        <w:t xml:space="preserve">Yang </w:t>
      </w:r>
      <w:r w:rsidR="00AF3A07">
        <w:t>berusaha</w:t>
      </w:r>
      <w:r>
        <w:t>,</w:t>
      </w:r>
    </w:p>
    <w:p w:rsidR="00E74C19" w:rsidRDefault="00CF14A9" w:rsidP="00E74C19">
      <w:r>
        <w:rPr>
          <w:noProof/>
        </w:rPr>
        <w:drawing>
          <wp:anchor distT="0" distB="0" distL="114300" distR="114300" simplePos="0" relativeHeight="251662336" behindDoc="1" locked="0" layoutInCell="1" allowOverlap="1" wp14:anchorId="69CC8A72" wp14:editId="66E82854">
            <wp:simplePos x="0" y="0"/>
            <wp:positionH relativeFrom="column">
              <wp:posOffset>-189782</wp:posOffset>
            </wp:positionH>
            <wp:positionV relativeFrom="paragraph">
              <wp:posOffset>64062</wp:posOffset>
            </wp:positionV>
            <wp:extent cx="2147977" cy="451224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977" cy="451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C19" w:rsidRDefault="00E74C19" w:rsidP="00E74C19"/>
    <w:p w:rsidR="00E74C19" w:rsidRDefault="00E74C19" w:rsidP="00E74C19"/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  <w:proofErr w:type="spellStart"/>
      <w:r w:rsidR="00AF3A07">
        <w:t>Qaryah</w:t>
      </w:r>
      <w:proofErr w:type="spellEnd"/>
    </w:p>
    <w:p w:rsidR="00B44AD5" w:rsidRDefault="00E74C19" w:rsidP="00E74C19">
      <w:r>
        <w:t>Masjid</w:t>
      </w:r>
      <w:r w:rsidR="00AF3A07">
        <w:t xml:space="preserve"> </w:t>
      </w:r>
      <w:proofErr w:type="spellStart"/>
      <w:r w:rsidR="00AF3A07"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Default="009E4BA3" w:rsidP="009E4BA3"/>
    <w:p w:rsidR="009E4BA3" w:rsidRPr="00B44AD5" w:rsidRDefault="00D328D7" w:rsidP="00D328D7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sectPr w:rsidR="009E4BA3" w:rsidRPr="00B44AD5" w:rsidSect="00D71DFF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022996"/>
    <w:multiLevelType w:val="hybridMultilevel"/>
    <w:tmpl w:val="382E90E4"/>
    <w:lvl w:ilvl="0" w:tplc="2CC84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516B9"/>
    <w:rsid w:val="000801CB"/>
    <w:rsid w:val="0008297B"/>
    <w:rsid w:val="0009333C"/>
    <w:rsid w:val="000E2B4F"/>
    <w:rsid w:val="00144B90"/>
    <w:rsid w:val="0016121A"/>
    <w:rsid w:val="001A770B"/>
    <w:rsid w:val="001C0AC1"/>
    <w:rsid w:val="001E3CAD"/>
    <w:rsid w:val="00236E45"/>
    <w:rsid w:val="00257075"/>
    <w:rsid w:val="002F1F2B"/>
    <w:rsid w:val="0032229D"/>
    <w:rsid w:val="00340D2C"/>
    <w:rsid w:val="003642E3"/>
    <w:rsid w:val="003D0F21"/>
    <w:rsid w:val="004B76C8"/>
    <w:rsid w:val="004D4D4A"/>
    <w:rsid w:val="005809D0"/>
    <w:rsid w:val="00691183"/>
    <w:rsid w:val="006D1EAA"/>
    <w:rsid w:val="00822CDC"/>
    <w:rsid w:val="008312FD"/>
    <w:rsid w:val="0092641A"/>
    <w:rsid w:val="009E4BA3"/>
    <w:rsid w:val="00AC4362"/>
    <w:rsid w:val="00AF3A07"/>
    <w:rsid w:val="00B44AD5"/>
    <w:rsid w:val="00BC17B9"/>
    <w:rsid w:val="00BE69B3"/>
    <w:rsid w:val="00BF66D6"/>
    <w:rsid w:val="00C50B83"/>
    <w:rsid w:val="00C64B33"/>
    <w:rsid w:val="00CB5F7E"/>
    <w:rsid w:val="00CF14A9"/>
    <w:rsid w:val="00CF6F4F"/>
    <w:rsid w:val="00D328D7"/>
    <w:rsid w:val="00D71DFF"/>
    <w:rsid w:val="00DA2516"/>
    <w:rsid w:val="00DA7AE0"/>
    <w:rsid w:val="00E2303A"/>
    <w:rsid w:val="00E74C19"/>
    <w:rsid w:val="00E9170D"/>
    <w:rsid w:val="00E960AD"/>
    <w:rsid w:val="00EB50E2"/>
    <w:rsid w:val="00EF4CF3"/>
    <w:rsid w:val="00F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1E0AA-1B55-4FB6-A605-E8581C0A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2018-04-29T23:44:00Z</cp:lastPrinted>
  <dcterms:created xsi:type="dcterms:W3CDTF">2018-04-29T23:18:00Z</dcterms:created>
  <dcterms:modified xsi:type="dcterms:W3CDTF">2018-04-29T23:53:00Z</dcterms:modified>
</cp:coreProperties>
</file>