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Key: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] means optional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means infinitely repeatable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d2331a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 is the empty set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d2331a"/>
          <w:sz w:val="20"/>
          <w:szCs w:val="20"/>
          <w:rtl w:val="0"/>
        </w:rPr>
        <w:t xml:space="preserve">Red</w:t>
      </w:r>
      <w:r w:rsidDel="00000000" w:rsidR="00000000" w:rsidRPr="00000000">
        <w:rPr>
          <w:sz w:val="20"/>
          <w:szCs w:val="20"/>
          <w:rtl w:val="0"/>
        </w:rPr>
        <w:t xml:space="preserve"> text is terminal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Purple</w:t>
      </w:r>
      <w:r w:rsidDel="00000000" w:rsidR="00000000" w:rsidRPr="00000000">
        <w:rPr>
          <w:sz w:val="20"/>
          <w:szCs w:val="20"/>
          <w:rtl w:val="0"/>
        </w:rPr>
        <w:t xml:space="preserve"> text is semantic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&lt;program&gt; -&gt; &lt;functions&gt;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functions.n}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&lt;functions&gt; -&gt; &lt;declarations&gt; &lt;function&gt; [&lt;declarations&gt;&lt;function&gt;]*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{functions.n = new Seq(function.n, functions.n)}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&lt;function&gt; -&gt;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breakfastOrder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([&lt;declaration&gt;]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[&lt;declaration&gt;]* ) [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orderOf</w:t>
      </w:r>
      <w:r w:rsidDel="00000000" w:rsidR="00000000" w:rsidRPr="00000000">
        <w:rPr>
          <w:sz w:val="20"/>
          <w:szCs w:val="20"/>
          <w:rtl w:val="0"/>
        </w:rPr>
        <w:t xml:space="preserve"> &lt;type&gt;]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&lt;block&gt;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{function.n = new function(params.list, block.n, ret.type)}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&lt;block&gt; -&gt;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 [&lt;declarations&gt;] [&lt;stmnts&gt;]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stmnts.n}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&lt;stmts&gt; -&gt; &lt;stmnt&gt; [&lt;stmnt&gt;]*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Seq(stmnt.n, stmnts.n)}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&lt;stmnt&gt; -&gt;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orderUp</w:t>
      </w:r>
      <w:r w:rsidDel="00000000" w:rsidR="00000000" w:rsidRPr="00000000">
        <w:rPr>
          <w:sz w:val="20"/>
          <w:szCs w:val="20"/>
          <w:rtl w:val="0"/>
        </w:rPr>
        <w:t xml:space="preserve"> (&lt;expr&gt; |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OrderUp(expr.n)}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|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id &lt;-</w:t>
      </w:r>
      <w:r w:rsidDel="00000000" w:rsidR="00000000" w:rsidRPr="00000000">
        <w:rPr>
          <w:sz w:val="20"/>
          <w:szCs w:val="20"/>
          <w:rtl w:val="0"/>
        </w:rPr>
        <w:t xml:space="preserve"> &lt;expr&gt;;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Assign(st.getIdFromToken(id.token), expr.n)}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|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 break</w:t>
      </w:r>
      <w:r w:rsidDel="00000000" w:rsidR="00000000" w:rsidRPr="00000000">
        <w:rPr>
          <w:sz w:val="20"/>
          <w:szCs w:val="20"/>
          <w:rtl w:val="0"/>
        </w:rPr>
        <w:t xml:space="preserve">;</w:t>
        <w:tab/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Break()}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roll(id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&lt;expr&gt;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-&gt;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&lt;expr&gt;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stepBy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&lt;expr&gt;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&lt;block&gt;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{return new Roll(id.token, expr.n, expr.n, expr.n, block.n)}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|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 fresh(</w:t>
      </w:r>
      <w:r w:rsidDel="00000000" w:rsidR="00000000" w:rsidRPr="00000000">
        <w:rPr>
          <w:sz w:val="20"/>
          <w:szCs w:val="20"/>
          <w:rtl w:val="0"/>
        </w:rPr>
        <w:t xml:space="preserve">&lt;bool&gt;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&lt;block&gt; [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?fresh(</w:t>
      </w:r>
      <w:r w:rsidDel="00000000" w:rsidR="00000000" w:rsidRPr="00000000">
        <w:rPr>
          <w:sz w:val="20"/>
          <w:szCs w:val="20"/>
          <w:rtl w:val="0"/>
        </w:rPr>
        <w:t xml:space="preserve">&lt;bool&gt;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]* [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expired</w:t>
      </w:r>
      <w:r w:rsidDel="00000000" w:rsidR="00000000" w:rsidRPr="00000000">
        <w:rPr>
          <w:sz w:val="20"/>
          <w:szCs w:val="20"/>
          <w:rtl w:val="0"/>
        </w:rPr>
        <w:t xml:space="preserve"> &lt;block&gt;]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Fresh(bool.n, block.n, else.n)}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&lt;expr&gt; -&gt; &lt;mult&gt;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mult.n}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color w:val="ce222b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st.getIdFromToken(id)}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| &lt;factor&gt;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factor.n}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| &lt;sum&gt;</w:t>
      </w:r>
      <w:r w:rsidDel="00000000" w:rsidR="00000000" w:rsidRPr="00000000">
        <w:rPr>
          <w:color w:val="9900ff"/>
          <w:sz w:val="20"/>
          <w:szCs w:val="20"/>
          <w:rtl w:val="0"/>
        </w:rPr>
        <w:tab/>
        <w:t xml:space="preserve"> {return sum.n}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&lt;mult&gt; -&gt; &lt;expr&gt; (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 ) (&lt;expr&gt; |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&lt;sum&gt;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Mult(‘+/-’, expr.n, expr.n)}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&lt;sum&gt; -&gt; &lt;expr&gt; (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+ </w:t>
      </w:r>
      <w:r w:rsidDel="00000000" w:rsidR="00000000" w:rsidRPr="00000000">
        <w:rPr>
          <w:sz w:val="20"/>
          <w:szCs w:val="20"/>
          <w:rtl w:val="0"/>
        </w:rPr>
        <w:t xml:space="preserve">|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 -</w:t>
      </w:r>
      <w:r w:rsidDel="00000000" w:rsidR="00000000" w:rsidRPr="00000000">
        <w:rPr>
          <w:sz w:val="20"/>
          <w:szCs w:val="20"/>
          <w:rtl w:val="0"/>
        </w:rPr>
        <w:t xml:space="preserve">) (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&lt;expr&gt;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Sum(‘+/-’, expr.n, expr.n)}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&lt;declarations&gt; -&gt; &lt;declaration&gt; [&lt;declaration&gt;]*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&lt;declaration&gt; -&gt; &lt;type&gt;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@ id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{st.add(id.token, new Id(id.token, type.n)}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&lt;bool&gt; -&gt; (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bacon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sausage </w:t>
      </w:r>
      <w:r w:rsidDel="00000000" w:rsidR="00000000" w:rsidRPr="00000000">
        <w:rPr>
          <w:sz w:val="20"/>
          <w:szCs w:val="20"/>
          <w:rtl w:val="0"/>
        </w:rPr>
        <w:t xml:space="preserve">| &lt;equality&gt; | &lt;logicBool&gt;)  [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||</w:t>
      </w:r>
      <w:r w:rsidDel="00000000" w:rsidR="00000000" w:rsidRPr="00000000">
        <w:rPr>
          <w:sz w:val="20"/>
          <w:szCs w:val="20"/>
          <w:rtl w:val="0"/>
        </w:rPr>
        <w:t xml:space="preserve"> &lt;bool&gt;]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&lt;logicBool&gt; -&gt; &lt;bool&gt;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&amp;&amp;</w:t>
      </w:r>
      <w:r w:rsidDel="00000000" w:rsidR="00000000" w:rsidRPr="00000000">
        <w:rPr>
          <w:sz w:val="20"/>
          <w:szCs w:val="20"/>
          <w:rtl w:val="0"/>
        </w:rPr>
        <w:t xml:space="preserve"> &lt;bool&gt;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logicBool(‘&amp;&amp;’, bool.n, bool.n)}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&lt;equality&gt; -&gt; &lt;bool&gt; &lt;equalityOp&gt; &lt;bool&gt;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equality(equalityop.token, bool.n, bool.n)}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&lt;equalityOp&gt; -&gt;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&lt;==&gt; </w:t>
      </w:r>
      <w:r w:rsidDel="00000000" w:rsidR="00000000" w:rsidRPr="00000000">
        <w:rPr>
          <w:sz w:val="20"/>
          <w:szCs w:val="20"/>
          <w:rtl w:val="0"/>
        </w:rPr>
        <w:t xml:space="preserve">|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 &lt;=!=&gt;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&lt;factor&gt; -&gt; &lt;bool&gt;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bool.n}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 num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Const(num.value,  num.type)}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|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 real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Const(real.value, real.type)}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char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Const(char.value, char.type)}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d2331a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str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Const(str.value, new Array(str.type, str.length)}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&lt;type&gt; -&gt;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 breakfastItem</w:t>
      </w:r>
      <w:r w:rsidDel="00000000" w:rsidR="00000000" w:rsidRPr="00000000">
        <w:rPr>
          <w:sz w:val="20"/>
          <w:szCs w:val="20"/>
          <w:rtl w:val="0"/>
        </w:rPr>
        <w:t xml:space="preserve"> |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 wholeMilk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percentMilk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color w:val="d2331a"/>
          <w:sz w:val="20"/>
          <w:szCs w:val="20"/>
          <w:rtl w:val="0"/>
        </w:rPr>
        <w:t xml:space="preserve">baconOrSausage </w:t>
      </w:r>
      <w:r w:rsidDel="00000000" w:rsidR="00000000" w:rsidRPr="00000000">
        <w:rPr>
          <w:sz w:val="20"/>
          <w:szCs w:val="20"/>
          <w:rtl w:val="0"/>
        </w:rPr>
        <w:t xml:space="preserve">| &lt;array&gt;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&lt;array&gt;-&gt; &lt;type&gt;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&lt;expr&gt;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]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{return new Array(type.n, expr.n)}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