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0E" w:rsidRDefault="00001D91" w:rsidP="00001D91">
      <w:pPr>
        <w:jc w:val="center"/>
      </w:pPr>
      <w:proofErr w:type="spellStart"/>
      <w:r>
        <w:rPr>
          <w:rFonts w:hint="eastAsia"/>
        </w:rPr>
        <w:t>HIDInput</w:t>
      </w:r>
      <w:proofErr w:type="spellEnd"/>
    </w:p>
    <w:p w:rsidR="00001D91" w:rsidRDefault="00001D91" w:rsidP="00001D91">
      <w:pPr>
        <w:jc w:val="center"/>
      </w:pPr>
      <w:r>
        <w:rPr>
          <w:rFonts w:hint="eastAsia"/>
        </w:rPr>
        <w:t>人体工程学输入类</w:t>
      </w:r>
    </w:p>
    <w:p w:rsidR="00001D91" w:rsidRDefault="00001D91" w:rsidP="00001D91"/>
    <w:p w:rsidR="00001D91" w:rsidRDefault="00001D91" w:rsidP="00001D91">
      <w:r>
        <w:tab/>
      </w:r>
      <w:r>
        <w:rPr>
          <w:rFonts w:hint="eastAsia"/>
        </w:rPr>
        <w:t>这个类被作为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，使用static方法</w:t>
      </w:r>
      <w:proofErr w:type="spellStart"/>
      <w:r>
        <w:rPr>
          <w:rFonts w:hint="eastAsia"/>
        </w:rPr>
        <w:t>GetInput</w:t>
      </w:r>
      <w:proofErr w:type="spellEnd"/>
      <w:r>
        <w:t>()</w:t>
      </w:r>
      <w:r>
        <w:rPr>
          <w:rFonts w:hint="eastAsia"/>
        </w:rPr>
        <w:t>获取，使用Destroy()方法销毁</w:t>
      </w:r>
    </w:p>
    <w:p w:rsidR="00001D91" w:rsidRDefault="00001D91" w:rsidP="00001D91">
      <w:pPr>
        <w:ind w:firstLine="420"/>
        <w:rPr>
          <w:rFonts w:hint="eastAsia"/>
        </w:rPr>
      </w:pPr>
      <w:r>
        <w:rPr>
          <w:rFonts w:hint="eastAsia"/>
        </w:rPr>
        <w:t>此类本身维护一个</w:t>
      </w:r>
      <w:r>
        <w:rPr>
          <w:rFonts w:hint="eastAsia"/>
        </w:rPr>
        <w:t>映照字典，一个按键对应着一个字符串，按下对应按键后会发送一条消息（</w:t>
      </w:r>
      <w:proofErr w:type="spellStart"/>
      <w:r>
        <w:rPr>
          <w:rFonts w:hint="eastAsia"/>
        </w:rPr>
        <w:t>InputInformation</w:t>
      </w:r>
      <w:proofErr w:type="spellEnd"/>
      <w:r>
        <w:rPr>
          <w:rFonts w:hint="eastAsia"/>
        </w:rPr>
        <w:t>类），消息中储存 {按键所对应的字符串, 按键状态}，其中</w:t>
      </w:r>
      <w:r>
        <w:t xml:space="preserve"> </w:t>
      </w:r>
      <w:r>
        <w:rPr>
          <w:rFonts w:hint="eastAsia"/>
        </w:rPr>
        <w:t>按键状态分为 闲置(</w:t>
      </w:r>
      <w:r>
        <w:t>Idle</w:t>
      </w:r>
      <w:r>
        <w:rPr>
          <w:rFonts w:hint="eastAsia"/>
        </w:rPr>
        <w:t>)、按下(</w:t>
      </w:r>
      <w:r>
        <w:t>Press</w:t>
      </w:r>
      <w:r>
        <w:rPr>
          <w:rFonts w:hint="eastAsia"/>
        </w:rPr>
        <w:t>)、弹起(Release)、按住(</w:t>
      </w:r>
      <w:r>
        <w:t>Hold</w:t>
      </w:r>
      <w:r>
        <w:rPr>
          <w:rFonts w:hint="eastAsia"/>
        </w:rPr>
        <w:t>) 四种，目前来说只有按下和弹起会被发送。</w:t>
      </w:r>
    </w:p>
    <w:p w:rsidR="00001D91" w:rsidRDefault="00001D91" w:rsidP="004075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在窗体框架中，</w:t>
      </w:r>
      <w:r>
        <w:rPr>
          <w:rFonts w:hint="eastAsia"/>
        </w:rPr>
        <w:t>每次Update都会获取人体工程学输入硬件（以下简称硬件）读取权，并读取硬件状态（</w:t>
      </w:r>
      <w:proofErr w:type="spellStart"/>
      <w:r>
        <w:rPr>
          <w:rFonts w:hint="eastAsia"/>
        </w:rPr>
        <w:t>QueryInput</w:t>
      </w:r>
      <w:proofErr w:type="spellEnd"/>
      <w:r>
        <w:rPr>
          <w:rFonts w:hint="eastAsia"/>
        </w:rPr>
        <w:t>）。因此，Actor若实现了</w:t>
      </w:r>
      <w:proofErr w:type="spellStart"/>
      <w:r>
        <w:rPr>
          <w:rFonts w:hint="eastAsia"/>
        </w:rPr>
        <w:t>IControllable</w:t>
      </w:r>
      <w:proofErr w:type="spellEnd"/>
      <w:r>
        <w:rPr>
          <w:rFonts w:hint="eastAsia"/>
        </w:rPr>
        <w:t>接口后，在每次Update中执行</w:t>
      </w:r>
      <w:proofErr w:type="spellStart"/>
      <w:r w:rsidR="004075E8">
        <w:t>ReceiveBehaviour</w:t>
      </w:r>
      <w:proofErr w:type="spellEnd"/>
      <w:r w:rsidR="004075E8">
        <w:t>(</w:t>
      </w:r>
      <w:proofErr w:type="spellStart"/>
      <w:r w:rsidR="004075E8">
        <w:t>mInput</w:t>
      </w:r>
      <w:proofErr w:type="spellEnd"/>
      <w:r w:rsidR="004075E8">
        <w:t>-&gt;</w:t>
      </w:r>
      <w:proofErr w:type="spellStart"/>
      <w:r w:rsidR="004075E8">
        <w:t>GetBehaviours</w:t>
      </w:r>
      <w:proofErr w:type="spellEnd"/>
      <w:r w:rsidR="004075E8">
        <w:t>());</w:t>
      </w:r>
      <w:r w:rsidR="004075E8">
        <w:rPr>
          <w:rFonts w:hint="eastAsia"/>
        </w:rPr>
        <w:t>就可以在</w:t>
      </w:r>
      <w:proofErr w:type="spellStart"/>
      <w:r w:rsidR="004075E8">
        <w:rPr>
          <w:rFonts w:hint="eastAsia"/>
        </w:rPr>
        <w:t>ReceiveBehaviour</w:t>
      </w:r>
      <w:proofErr w:type="spellEnd"/>
      <w:r w:rsidR="004075E8">
        <w:rPr>
          <w:rFonts w:hint="eastAsia"/>
        </w:rPr>
        <w:t>方法中处理受到的</w:t>
      </w:r>
      <w:proofErr w:type="spellStart"/>
      <w:r w:rsidR="004075E8">
        <w:rPr>
          <w:rFonts w:hint="eastAsia"/>
        </w:rPr>
        <w:t>InputInformation</w:t>
      </w:r>
      <w:proofErr w:type="spellEnd"/>
      <w:r w:rsidR="004075E8">
        <w:rPr>
          <w:rFonts w:hint="eastAsia"/>
        </w:rPr>
        <w:t>消息，并做出相应行为。</w:t>
      </w:r>
      <w:bookmarkStart w:id="0" w:name="_GoBack"/>
      <w:bookmarkEnd w:id="0"/>
    </w:p>
    <w:p w:rsidR="004075E8" w:rsidRDefault="004075E8" w:rsidP="00001D91">
      <w:pPr>
        <w:ind w:firstLine="420"/>
        <w:rPr>
          <w:rFonts w:hint="eastAsia"/>
        </w:rPr>
      </w:pPr>
    </w:p>
    <w:sectPr w:rsidR="004075E8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88"/>
    <w:rsid w:val="00001D91"/>
    <w:rsid w:val="004075E8"/>
    <w:rsid w:val="005C5388"/>
    <w:rsid w:val="007E2B0E"/>
    <w:rsid w:val="00C44C4F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84F"/>
  <w15:chartTrackingRefBased/>
  <w15:docId w15:val="{D5CCAE78-C711-4BF7-BAFB-468C844C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2</cp:revision>
  <dcterms:created xsi:type="dcterms:W3CDTF">2018-04-08T14:50:00Z</dcterms:created>
  <dcterms:modified xsi:type="dcterms:W3CDTF">2018-04-08T15:01:00Z</dcterms:modified>
</cp:coreProperties>
</file>