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编写字符串类，实现字符串相关接口，方便对象到字符串的转换、方便字符串间操作；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编写配置文件输入层，即 定义配置文件内部编写格式、建立配置文件读写接口，配置文件建议：如xml或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；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将Direct窗体层使用配置文件输入层进行对接，使玩家可以自行配置视频输入输出参数（如：</w:t>
      </w:r>
      <w:r w:rsidR="00B50D60">
        <w:rPr>
          <w:rFonts w:hint="eastAsia"/>
        </w:rPr>
        <w:t>分辨率、抗锯齿</w:t>
      </w:r>
      <w:r>
        <w:rPr>
          <w:rFonts w:hint="eastAsia"/>
        </w:rPr>
        <w:t>）</w:t>
      </w:r>
      <w:r w:rsidR="00B50D60">
        <w:rPr>
          <w:rFonts w:hint="eastAsia"/>
        </w:rPr>
        <w:t>；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编写人体工程学输入设备输入层，提供相应接口，方便获取键盘鼠标手柄的输入，同时可以自动切换当前输入模式（即：当前的输入设备是 </w:t>
      </w:r>
      <w:proofErr w:type="gramStart"/>
      <w:r>
        <w:rPr>
          <w:rFonts w:hint="eastAsia"/>
        </w:rPr>
        <w:t>键鼠</w:t>
      </w:r>
      <w:proofErr w:type="gramEnd"/>
      <w:r>
        <w:rPr>
          <w:rFonts w:hint="eastAsia"/>
        </w:rPr>
        <w:t xml:space="preserve"> 还是 手柄）；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将输入层使用配置文件输入层进行对接，使得玩家可以持久化储存自己的按键配置；</w:t>
      </w:r>
    </w:p>
    <w:p w:rsidR="00B50D60" w:rsidRDefault="0044622C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编写纹理类，使得可以从文件获取纹理，并可以将纹理数据提交给GPU</w:t>
      </w:r>
      <w:r w:rsidR="00B50D60">
        <w:rPr>
          <w:rFonts w:hint="eastAsia"/>
        </w:rPr>
        <w:t>（包含法线贴图、高度贴图等）</w:t>
      </w:r>
      <w:r>
        <w:rPr>
          <w:rFonts w:hint="eastAsia"/>
        </w:rPr>
        <w:t>；</w:t>
      </w:r>
    </w:p>
    <w:p w:rsidR="0044622C" w:rsidRDefault="00B50D60" w:rsidP="00B50D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E</w:t>
      </w:r>
      <w:r>
        <w:rPr>
          <w:rFonts w:hint="eastAsia"/>
        </w:rPr>
        <w:t>ffect类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编写HLSL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文件；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编写部分算法（如：空间分割算法）；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编写Animation类，完成从Animation文件获取动画并输出的功能；</w:t>
      </w:r>
    </w:p>
    <w:p w:rsidR="00B50D60" w:rsidRPr="0044622C" w:rsidRDefault="00B50D60" w:rsidP="00B50D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待定</w:t>
      </w:r>
      <w:bookmarkStart w:id="0" w:name="_GoBack"/>
      <w:bookmarkEnd w:id="0"/>
    </w:p>
    <w:sectPr w:rsidR="00B50D60" w:rsidRPr="0044622C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5D93"/>
    <w:multiLevelType w:val="hybridMultilevel"/>
    <w:tmpl w:val="5606A850"/>
    <w:lvl w:ilvl="0" w:tplc="655E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E6D1A"/>
    <w:multiLevelType w:val="hybridMultilevel"/>
    <w:tmpl w:val="516872E0"/>
    <w:lvl w:ilvl="0" w:tplc="486C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6"/>
    <w:rsid w:val="0044622C"/>
    <w:rsid w:val="007E2B0E"/>
    <w:rsid w:val="00B50D60"/>
    <w:rsid w:val="00C44C4F"/>
    <w:rsid w:val="00D551E6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C610"/>
  <w15:chartTrackingRefBased/>
  <w15:docId w15:val="{E47EEE1C-ECD1-42C2-B517-9C17DB94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2</cp:revision>
  <dcterms:created xsi:type="dcterms:W3CDTF">2018-03-19T15:18:00Z</dcterms:created>
  <dcterms:modified xsi:type="dcterms:W3CDTF">2018-03-19T15:35:00Z</dcterms:modified>
</cp:coreProperties>
</file>