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E6" w:rsidRDefault="009863E6">
      <w:pPr>
        <w:rPr>
          <w:rFonts w:hint="eastAsia"/>
        </w:rPr>
      </w:pPr>
    </w:p>
    <w:p w:rsidR="009863E6" w:rsidRDefault="009863E6">
      <w:pPr>
        <w:rPr>
          <w:rFonts w:hint="eastAsia"/>
        </w:rPr>
      </w:pPr>
      <w:r>
        <w:t>String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字符串类</w:t>
      </w:r>
    </w:p>
    <w:p w:rsidR="009863E6" w:rsidRDefault="009863E6">
      <w:r>
        <w:rPr>
          <w:rFonts w:hint="eastAsia"/>
        </w:rPr>
        <w:t>Timer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简单计时器</w:t>
      </w:r>
    </w:p>
    <w:p w:rsidR="009863E6" w:rsidRDefault="009863E6">
      <w:r>
        <w:rPr>
          <w:rFonts w:hint="eastAsia"/>
        </w:rPr>
        <w:t>HIDInputLayer</w:t>
      </w:r>
      <w:r>
        <w:tab/>
      </w:r>
      <w:r>
        <w:tab/>
      </w:r>
      <w:r>
        <w:rPr>
          <w:rFonts w:hint="eastAsia"/>
        </w:rPr>
        <w:t>人体工程学输入设备输入层</w:t>
      </w:r>
    </w:p>
    <w:p w:rsidR="009863E6" w:rsidRDefault="009863E6">
      <w:r>
        <w:rPr>
          <w:rFonts w:hint="eastAsia"/>
        </w:rPr>
        <w:t>DirectApplication</w:t>
      </w:r>
      <w:r>
        <w:t>Base</w:t>
      </w:r>
      <w:r>
        <w:tab/>
      </w:r>
      <w:r>
        <w:rPr>
          <w:rFonts w:hint="eastAsia"/>
        </w:rPr>
        <w:t>基于Direct</w:t>
      </w:r>
      <w:r>
        <w:t>3D</w:t>
      </w:r>
      <w:r>
        <w:rPr>
          <w:rFonts w:hint="eastAsia"/>
        </w:rPr>
        <w:t>渲染的窗体应用程序框架基类</w:t>
      </w:r>
    </w:p>
    <w:p w:rsidR="009863E6" w:rsidRDefault="009863E6">
      <w:pPr>
        <w:rPr>
          <w:rFonts w:hint="eastAsia"/>
        </w:rPr>
      </w:pPr>
      <w:bookmarkStart w:id="0" w:name="_GoBack"/>
      <w:bookmarkEnd w:id="0"/>
    </w:p>
    <w:sectPr w:rsidR="009863E6" w:rsidSect="00C44C4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996" w:rsidRDefault="005C1996" w:rsidP="009863E6">
      <w:r>
        <w:separator/>
      </w:r>
    </w:p>
  </w:endnote>
  <w:endnote w:type="continuationSeparator" w:id="0">
    <w:p w:rsidR="005C1996" w:rsidRDefault="005C1996" w:rsidP="00986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996" w:rsidRDefault="005C1996" w:rsidP="009863E6">
      <w:r>
        <w:separator/>
      </w:r>
    </w:p>
  </w:footnote>
  <w:footnote w:type="continuationSeparator" w:id="0">
    <w:p w:rsidR="005C1996" w:rsidRDefault="005C1996" w:rsidP="009863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60"/>
    <w:rsid w:val="00061F60"/>
    <w:rsid w:val="005C1996"/>
    <w:rsid w:val="007E2B0E"/>
    <w:rsid w:val="009863E6"/>
    <w:rsid w:val="00C44C4F"/>
    <w:rsid w:val="00D9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03CDF"/>
  <w15:chartTrackingRefBased/>
  <w15:docId w15:val="{0C5E7B3B-350B-4569-AC62-5BDF7B63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3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3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刘宇轩</dc:creator>
  <cp:keywords/>
  <dc:description/>
  <cp:lastModifiedBy>刘宇轩</cp:lastModifiedBy>
  <cp:revision>2</cp:revision>
  <dcterms:created xsi:type="dcterms:W3CDTF">2018-03-18T10:58:00Z</dcterms:created>
  <dcterms:modified xsi:type="dcterms:W3CDTF">2018-03-18T11:01:00Z</dcterms:modified>
</cp:coreProperties>
</file>