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注：2019年的报告调查时间为2019年1月13日至2月14日，约9万用户参与了调查。调查问卷与结果下载链接：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"https://insights.stackoverflow.com/survey"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https://insights.stackoverflow.com/survey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根据Stack Overflow2019年度用户调查报告显示：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①每月大约有5000万用户访问Stack Overflow，官方估计约2100万人是专业开发人员和高年级学生。以下是调查用户区域分布图：</w:t>
      </w:r>
    </w:p>
    <w:p>
      <w:pPr>
        <w:jc w:val="center"/>
      </w:pPr>
      <w:r>
        <w:drawing>
          <wp:inline distT="0" distB="0" distL="114300" distR="114300">
            <wp:extent cx="5212080" cy="2545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699760" cy="4160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从图中可以看出，调查对象集中在欧洲、北美以及巴西、印度，中国用户占比仅有0.75%。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注：调查对象区域分布比例不能准确代表地区用户占比。</w:t>
      </w:r>
      <w:r>
        <w:rPr>
          <w:rFonts w:hint="eastAsia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</w:p>
    <w:p>
      <w:pPr>
        <w:jc w:val="center"/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②使用Stack Overflow的用户人群中，第一次编码经验主要集中于青少年阶段。调查人群地区分布集中于发达国家，但有两个特例，巴西与印度。</w:t>
      </w:r>
    </w:p>
    <w:p>
      <w:pPr>
        <w:jc w:val="center"/>
      </w:pPr>
      <w:r>
        <w:drawing>
          <wp:inline distT="0" distB="0" distL="114300" distR="114300">
            <wp:extent cx="5270500" cy="558736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2405" cy="393700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③受访者教育程度</w:t>
      </w:r>
    </w:p>
    <w:p>
      <w:pPr>
        <w:jc w:val="center"/>
      </w:pPr>
      <w:r>
        <w:drawing>
          <wp:inline distT="0" distB="0" distL="114300" distR="114300">
            <wp:extent cx="5783580" cy="45034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④年龄分布</w:t>
      </w:r>
    </w:p>
    <w:p>
      <w:pPr>
        <w:jc w:val="center"/>
      </w:pPr>
      <w:r>
        <w:drawing>
          <wp:inline distT="0" distB="0" distL="114300" distR="114300">
            <wp:extent cx="5806440" cy="46786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⑤编程语言欢迎程度榜单</w:t>
      </w:r>
    </w:p>
    <w:p>
      <w:pPr>
        <w:jc w:val="center"/>
      </w:pPr>
      <w:r>
        <w:drawing>
          <wp:inline distT="0" distB="0" distL="114300" distR="114300">
            <wp:extent cx="4853940" cy="70561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⑥截止2020年4月6日Stack Overflow论坛问题总数约为</w:t>
      </w:r>
      <w:r>
        <w:rPr>
          <w:rFonts w:ascii="Arial" w:hAnsi="Arial" w:eastAsia="宋体" w:cs="Arial"/>
          <w:i w:val="0"/>
          <w:caps w:val="0"/>
          <w:color w:val="242729"/>
          <w:spacing w:val="0"/>
          <w:sz w:val="20"/>
          <w:szCs w:val="20"/>
          <w:shd w:val="clear" w:fill="FFFFFF"/>
        </w:rPr>
        <w:t>1920</w:t>
      </w:r>
      <w:r>
        <w:rPr>
          <w:rFonts w:hint="eastAsia" w:ascii="Arial" w:hAnsi="Arial" w:eastAsia="宋体" w:cs="Arial"/>
          <w:i w:val="0"/>
          <w:caps w:val="0"/>
          <w:color w:val="242729"/>
          <w:spacing w:val="0"/>
          <w:sz w:val="20"/>
          <w:szCs w:val="20"/>
          <w:shd w:val="clear" w:fill="FFFFFF"/>
          <w:lang w:val="en-US" w:eastAsia="zh-CN"/>
        </w:rPr>
        <w:t>万，有250万个问题没有回答，有571万个问题没有被题主采纳的答案。在2019年期间，问题数增加了约200万个。（此数据来自Stack Overflow论坛内的筛选器提供）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14D7A"/>
    <w:rsid w:val="6523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2020-04-06T07:55:12Z</dcterms:created>
  <dc:creator>crx</dc:creator>
  <cp:lastModifiedBy>落荒兒逃</cp:lastModifiedBy>
  <dcterms:modified xsi:type="dcterms:W3CDTF">2020-04-06T10:22:36Z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