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5EF" w:rsidRDefault="00A605EF" w:rsidP="00A605EF">
      <w:pPr>
        <w:pStyle w:val="1"/>
      </w:pPr>
      <w:r>
        <w:rPr>
          <w:rFonts w:hint="eastAsia"/>
        </w:rPr>
        <w:t>第</w:t>
      </w:r>
      <w:r w:rsidR="007E5321">
        <w:rPr>
          <w:rFonts w:hint="eastAsia"/>
        </w:rPr>
        <w:t>6</w:t>
      </w:r>
      <w:r>
        <w:rPr>
          <w:rFonts w:hint="eastAsia"/>
        </w:rPr>
        <w:t>章作业</w:t>
      </w:r>
    </w:p>
    <w:p w:rsidR="00BB0A16" w:rsidRDefault="00BB0A16"/>
    <w:p w:rsidR="007E5321" w:rsidRDefault="007E5321" w:rsidP="007E5321">
      <w:r>
        <w:t xml:space="preserve">6.12 </w:t>
      </w:r>
      <w:r>
        <w:tab/>
        <w:t>指令中的操作数可以存放在哪些地方？</w:t>
      </w:r>
    </w:p>
    <w:p w:rsidR="007E5321" w:rsidRDefault="007E5321" w:rsidP="007E5321">
      <w:r>
        <w:t xml:space="preserve">6.15 </w:t>
      </w:r>
      <w:r>
        <w:tab/>
        <w:t>对比寄存器偏移寻址、前变址寻址和后变址寻址的异同。</w:t>
      </w:r>
    </w:p>
    <w:p w:rsidR="007E5321" w:rsidRDefault="007E5321" w:rsidP="007E5321">
      <w:r>
        <w:t xml:space="preserve">6.20 </w:t>
      </w:r>
      <w:r>
        <w:tab/>
        <w:t>解释汇编语法“LDM {addr_mode} &lt;Rn&gt;{!}, &lt;registers&gt;”中各部分要素的含义。</w:t>
      </w:r>
    </w:p>
    <w:p w:rsidR="007E5321" w:rsidRDefault="007E5321" w:rsidP="007E5321">
      <w:r>
        <w:t xml:space="preserve">6.34 </w:t>
      </w:r>
      <w:r>
        <w:tab/>
        <w:t>什么是符号扩展？</w:t>
      </w:r>
    </w:p>
    <w:p w:rsidR="007E5321" w:rsidRDefault="007E5321" w:rsidP="007E5321">
      <w:r>
        <w:t xml:space="preserve">6.35 </w:t>
      </w:r>
      <w:r>
        <w:tab/>
        <w:t>MOV指令是否可以完成从一个存储器单元到一个寄存器的数据传送？为什么？</w:t>
      </w:r>
    </w:p>
    <w:p w:rsidR="007E5321" w:rsidRDefault="007E5321" w:rsidP="007E5321">
      <w:r>
        <w:t xml:space="preserve">6.40 </w:t>
      </w:r>
      <w:r>
        <w:tab/>
        <w:t>为什么“BL”或“BLX”指令适用于函数调用，而“B”指令不适合。</w:t>
      </w:r>
    </w:p>
    <w:p w:rsidR="007E5321" w:rsidRDefault="007E5321" w:rsidP="007E5321">
      <w:r>
        <w:t xml:space="preserve">6.42 </w:t>
      </w:r>
      <w:r>
        <w:tab/>
        <w:t>“CBZ”指令的作用与“CMP”指令组合“BEQ”指令有什么区别？</w:t>
      </w:r>
    </w:p>
    <w:p w:rsidR="007E5321" w:rsidRDefault="007E5321" w:rsidP="007E5321">
      <w:r>
        <w:t xml:space="preserve">6.43 </w:t>
      </w:r>
      <w:r>
        <w:tab/>
        <w:t>解释饱和和溢出的区别。</w:t>
      </w:r>
      <w:bookmarkStart w:id="0" w:name="_GoBack"/>
      <w:bookmarkEnd w:id="0"/>
    </w:p>
    <w:p w:rsidR="007E5321" w:rsidRDefault="007E5321" w:rsidP="007E5321"/>
    <w:sectPr w:rsidR="007E5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DAA" w:rsidRDefault="002B7DAA" w:rsidP="002656A7">
      <w:r>
        <w:separator/>
      </w:r>
    </w:p>
  </w:endnote>
  <w:endnote w:type="continuationSeparator" w:id="0">
    <w:p w:rsidR="002B7DAA" w:rsidRDefault="002B7DAA" w:rsidP="00265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DAA" w:rsidRDefault="002B7DAA" w:rsidP="002656A7">
      <w:r>
        <w:separator/>
      </w:r>
    </w:p>
  </w:footnote>
  <w:footnote w:type="continuationSeparator" w:id="0">
    <w:p w:rsidR="002B7DAA" w:rsidRDefault="002B7DAA" w:rsidP="00265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6CF4"/>
    <w:multiLevelType w:val="hybridMultilevel"/>
    <w:tmpl w:val="E5DA7DB8"/>
    <w:lvl w:ilvl="0" w:tplc="ADAC4784">
      <w:start w:val="1"/>
      <w:numFmt w:val="decimal"/>
      <w:lvlText w:val="4.%1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pStyle w:val="7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32"/>
    <w:rsid w:val="0007060F"/>
    <w:rsid w:val="002656A7"/>
    <w:rsid w:val="002B7DAA"/>
    <w:rsid w:val="0047470A"/>
    <w:rsid w:val="005F6CCB"/>
    <w:rsid w:val="00755BF7"/>
    <w:rsid w:val="007E5321"/>
    <w:rsid w:val="008503B4"/>
    <w:rsid w:val="008F0E2C"/>
    <w:rsid w:val="00A07B1A"/>
    <w:rsid w:val="00A605EF"/>
    <w:rsid w:val="00B67A5C"/>
    <w:rsid w:val="00BB0A16"/>
    <w:rsid w:val="00EF40A0"/>
    <w:rsid w:val="00FC46FB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D1006"/>
  <w15:chartTrackingRefBased/>
  <w15:docId w15:val="{79A367D3-55CD-4A2D-BFF7-A55887C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7">
    <w:name w:val="heading 7"/>
    <w:basedOn w:val="a"/>
    <w:next w:val="a"/>
    <w:link w:val="70"/>
    <w:qFormat/>
    <w:rsid w:val="002656A7"/>
    <w:pPr>
      <w:keepNext/>
      <w:keepLines/>
      <w:numPr>
        <w:ilvl w:val="6"/>
        <w:numId w:val="1"/>
      </w:numPr>
      <w:tabs>
        <w:tab w:val="num" w:pos="1296"/>
        <w:tab w:val="num" w:pos="5040"/>
      </w:tabs>
      <w:adjustRightInd w:val="0"/>
      <w:snapToGrid w:val="0"/>
      <w:spacing w:before="240" w:after="64" w:line="320" w:lineRule="auto"/>
      <w:ind w:left="5040" w:hanging="720"/>
      <w:outlineLvl w:val="6"/>
    </w:pPr>
    <w:rPr>
      <w:rFonts w:ascii="Times New Roman" w:eastAsia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习题1~9"/>
    <w:basedOn w:val="a"/>
    <w:rsid w:val="00A605EF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paragraph" w:customStyle="1" w:styleId="100">
    <w:name w:val="习题10"/>
    <w:basedOn w:val="19"/>
    <w:rsid w:val="00A605EF"/>
    <w:pPr>
      <w:ind w:leftChars="0" w:left="675" w:hangingChars="225" w:hanging="675"/>
    </w:pPr>
  </w:style>
  <w:style w:type="character" w:customStyle="1" w:styleId="10">
    <w:name w:val="标题 1 字符"/>
    <w:basedOn w:val="a0"/>
    <w:link w:val="1"/>
    <w:uiPriority w:val="9"/>
    <w:rsid w:val="00A605E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65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6A7"/>
    <w:rPr>
      <w:sz w:val="18"/>
      <w:szCs w:val="18"/>
    </w:rPr>
  </w:style>
  <w:style w:type="character" w:customStyle="1" w:styleId="70">
    <w:name w:val="标题 7 字符"/>
    <w:basedOn w:val="a0"/>
    <w:link w:val="7"/>
    <w:rsid w:val="002656A7"/>
    <w:rPr>
      <w:rFonts w:ascii="Times New Roman" w:eastAsia="宋体" w:hAnsi="Times New Roman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2656A7"/>
    <w:pPr>
      <w:adjustRightInd w:val="0"/>
      <w:snapToGrid w:val="0"/>
      <w:spacing w:line="300" w:lineRule="auto"/>
      <w:ind w:firstLineChars="200" w:firstLine="420"/>
    </w:pPr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239</Characters>
  <Application>Microsoft Office Word</Application>
  <DocSecurity>0</DocSecurity>
  <Lines>1</Lines>
  <Paragraphs>1</Paragraphs>
  <ScaleCrop>false</ScaleCrop>
  <Company>USTC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Xu Zhang</cp:lastModifiedBy>
  <cp:revision>10</cp:revision>
  <dcterms:created xsi:type="dcterms:W3CDTF">2020-02-24T11:55:00Z</dcterms:created>
  <dcterms:modified xsi:type="dcterms:W3CDTF">2021-06-11T08:32:00Z</dcterms:modified>
</cp:coreProperties>
</file>