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F7" w:rsidRDefault="00A64DE3" w:rsidP="009B413A">
      <w:pPr>
        <w:pStyle w:val="a5"/>
      </w:pPr>
      <w:r>
        <w:rPr>
          <w:rFonts w:hint="eastAsia"/>
        </w:rPr>
        <w:t>实验</w:t>
      </w:r>
      <w:r w:rsidR="009B413A">
        <w:t>–</w:t>
      </w:r>
      <w:r w:rsidR="009B413A">
        <w:rPr>
          <w:rFonts w:hint="eastAsia"/>
        </w:rPr>
        <w:t xml:space="preserve"> </w:t>
      </w:r>
      <w:r w:rsidR="009B413A">
        <w:rPr>
          <w:rFonts w:hint="eastAsia"/>
        </w:rPr>
        <w:t>诱骗态</w:t>
      </w:r>
      <w:r>
        <w:rPr>
          <w:rFonts w:hint="eastAsia"/>
        </w:rPr>
        <w:t>BB84</w:t>
      </w:r>
      <w:r w:rsidR="009B413A">
        <w:rPr>
          <w:rFonts w:hint="eastAsia"/>
        </w:rPr>
        <w:t>量子密码系统仿真</w:t>
      </w:r>
    </w:p>
    <w:p w:rsidR="009B413A" w:rsidRDefault="009B413A" w:rsidP="009B413A">
      <w:pPr>
        <w:pStyle w:val="2"/>
      </w:pPr>
      <w:r>
        <w:rPr>
          <w:rFonts w:hint="eastAsia"/>
        </w:rPr>
        <w:t>一、实验要求：</w:t>
      </w:r>
    </w:p>
    <w:p w:rsidR="00617223" w:rsidRPr="00A64DE3" w:rsidRDefault="009B413A" w:rsidP="00A10567">
      <w:pPr>
        <w:spacing w:line="288" w:lineRule="auto"/>
        <w:ind w:firstLineChars="200" w:firstLine="560"/>
        <w:rPr>
          <w:sz w:val="28"/>
        </w:rPr>
      </w:pPr>
      <w:r w:rsidRPr="00A64DE3">
        <w:rPr>
          <w:rFonts w:hint="eastAsia"/>
          <w:sz w:val="28"/>
        </w:rPr>
        <w:t>根据给定的实验系统的参数，</w:t>
      </w:r>
      <w:r w:rsidR="00D40106" w:rsidRPr="00A64DE3">
        <w:rPr>
          <w:rFonts w:hint="eastAsia"/>
          <w:sz w:val="28"/>
        </w:rPr>
        <w:t>对</w:t>
      </w:r>
      <w:r w:rsidRPr="00A64DE3">
        <w:rPr>
          <w:rFonts w:hint="eastAsia"/>
          <w:sz w:val="28"/>
        </w:rPr>
        <w:t>采用诱骗态方案的</w:t>
      </w:r>
      <w:r w:rsidRPr="00A64DE3">
        <w:rPr>
          <w:rFonts w:hint="eastAsia"/>
          <w:sz w:val="28"/>
        </w:rPr>
        <w:t>BB84</w:t>
      </w:r>
      <w:r w:rsidRPr="00A64DE3">
        <w:rPr>
          <w:rFonts w:hint="eastAsia"/>
          <w:sz w:val="28"/>
        </w:rPr>
        <w:t>系统</w:t>
      </w:r>
      <w:r w:rsidR="00D40106" w:rsidRPr="00A64DE3">
        <w:rPr>
          <w:rFonts w:hint="eastAsia"/>
          <w:sz w:val="28"/>
        </w:rPr>
        <w:t>进行仿真，得到</w:t>
      </w:r>
      <w:r w:rsidR="00617223" w:rsidRPr="00A64DE3">
        <w:rPr>
          <w:rFonts w:hint="eastAsia"/>
          <w:sz w:val="28"/>
        </w:rPr>
        <w:t>在不同</w:t>
      </w:r>
      <w:r w:rsidR="004E7C6F" w:rsidRPr="00A64DE3">
        <w:rPr>
          <w:rFonts w:hint="eastAsia"/>
          <w:sz w:val="28"/>
        </w:rPr>
        <w:t>光纤传输</w:t>
      </w:r>
      <w:r w:rsidR="00617223" w:rsidRPr="00A64DE3">
        <w:rPr>
          <w:rFonts w:hint="eastAsia"/>
          <w:sz w:val="28"/>
        </w:rPr>
        <w:t>距离</w:t>
      </w:r>
      <w:r w:rsidR="00E27182" w:rsidRPr="0096229C">
        <w:rPr>
          <w:position w:val="-6"/>
          <w:sz w:val="28"/>
        </w:rPr>
        <w:object w:dxaOrig="1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4.25pt" o:ole="">
            <v:imagedata r:id="rId7" o:title=""/>
          </v:shape>
          <o:OLEObject Type="Embed" ProgID="Equation.DSMT4" ShapeID="_x0000_i1025" DrawAspect="Content" ObjectID="_1697608579" r:id="rId8"/>
        </w:object>
      </w:r>
      <w:r w:rsidR="004E7C6F" w:rsidRPr="00A64DE3">
        <w:rPr>
          <w:rFonts w:hint="eastAsia"/>
          <w:sz w:val="28"/>
        </w:rPr>
        <w:t>下</w:t>
      </w:r>
      <w:r w:rsidR="00466E43" w:rsidRPr="00A64DE3">
        <w:rPr>
          <w:rFonts w:hint="eastAsia"/>
          <w:sz w:val="28"/>
        </w:rPr>
        <w:t>，</w:t>
      </w:r>
      <w:r w:rsidR="00E01644" w:rsidRPr="00A64DE3">
        <w:rPr>
          <w:rFonts w:hint="eastAsia"/>
          <w:sz w:val="28"/>
        </w:rPr>
        <w:t>系统</w:t>
      </w:r>
      <w:r w:rsidR="00A64DE3" w:rsidRPr="00A64DE3">
        <w:rPr>
          <w:rFonts w:hint="eastAsia"/>
          <w:sz w:val="28"/>
        </w:rPr>
        <w:t>安全密钥生成率</w:t>
      </w:r>
      <w:r w:rsidR="00E27182">
        <w:rPr>
          <w:rFonts w:hint="eastAsia"/>
          <w:sz w:val="28"/>
        </w:rPr>
        <w:t>R</w:t>
      </w:r>
      <w:r w:rsidRPr="00A64DE3">
        <w:rPr>
          <w:rFonts w:hint="eastAsia"/>
          <w:sz w:val="28"/>
        </w:rPr>
        <w:t>。</w:t>
      </w:r>
    </w:p>
    <w:p w:rsidR="009B413A" w:rsidRDefault="00617223" w:rsidP="00A10567">
      <w:pPr>
        <w:spacing w:line="288" w:lineRule="auto"/>
        <w:ind w:firstLineChars="200" w:firstLine="560"/>
        <w:rPr>
          <w:sz w:val="28"/>
        </w:rPr>
      </w:pPr>
      <w:r w:rsidRPr="00A64DE3">
        <w:rPr>
          <w:rFonts w:hint="eastAsia"/>
          <w:sz w:val="28"/>
        </w:rPr>
        <w:t>实验结果</w:t>
      </w:r>
      <w:r w:rsidR="004E7C6F" w:rsidRPr="00A64DE3">
        <w:rPr>
          <w:rFonts w:hint="eastAsia"/>
          <w:sz w:val="28"/>
        </w:rPr>
        <w:t>需给出程序和</w:t>
      </w:r>
      <w:r w:rsidRPr="00A64DE3">
        <w:rPr>
          <w:rFonts w:hint="eastAsia"/>
          <w:sz w:val="28"/>
        </w:rPr>
        <w:t>计算结果的作图</w:t>
      </w:r>
      <w:r w:rsidR="004E7C6F" w:rsidRPr="00A64DE3">
        <w:rPr>
          <w:rFonts w:hint="eastAsia"/>
          <w:sz w:val="28"/>
        </w:rPr>
        <w:t>。</w:t>
      </w:r>
      <w:r w:rsidRPr="00A64DE3">
        <w:rPr>
          <w:rFonts w:hint="eastAsia"/>
          <w:sz w:val="28"/>
        </w:rPr>
        <w:t>作图要求横坐标为光纤长度</w:t>
      </w:r>
      <w:r w:rsidR="0096229C" w:rsidRPr="0096229C">
        <w:rPr>
          <w:position w:val="-6"/>
          <w:sz w:val="28"/>
        </w:rPr>
        <w:object w:dxaOrig="139" w:dyaOrig="279">
          <v:shape id="_x0000_i1026" type="#_x0000_t75" style="width:6.75pt;height:14.25pt" o:ole="">
            <v:imagedata r:id="rId7" o:title=""/>
          </v:shape>
          <o:OLEObject Type="Embed" ProgID="Equation.DSMT4" ShapeID="_x0000_i1026" DrawAspect="Content" ObjectID="_1697608580" r:id="rId9"/>
        </w:object>
      </w:r>
      <w:r w:rsidR="0096229C">
        <w:rPr>
          <w:rFonts w:hint="eastAsia"/>
          <w:sz w:val="28"/>
        </w:rPr>
        <w:t>(km)</w:t>
      </w:r>
      <w:r w:rsidRPr="00A64DE3">
        <w:rPr>
          <w:rFonts w:hint="eastAsia"/>
          <w:sz w:val="28"/>
        </w:rPr>
        <w:t>，范围</w:t>
      </w:r>
      <w:r w:rsidR="00E27182">
        <w:rPr>
          <w:rFonts w:hint="eastAsia"/>
          <w:sz w:val="28"/>
        </w:rPr>
        <w:t>至少覆盖从</w:t>
      </w:r>
      <w:r w:rsidR="0096229C">
        <w:rPr>
          <w:rFonts w:hint="eastAsia"/>
          <w:sz w:val="28"/>
        </w:rPr>
        <w:t>0</w:t>
      </w:r>
      <w:r w:rsidR="00E27182">
        <w:rPr>
          <w:rFonts w:hint="eastAsia"/>
          <w:sz w:val="28"/>
        </w:rPr>
        <w:t>km</w:t>
      </w:r>
      <w:r w:rsidR="00C8071C">
        <w:rPr>
          <w:rFonts w:hint="eastAsia"/>
          <w:sz w:val="28"/>
        </w:rPr>
        <w:t>至安全密钥</w:t>
      </w:r>
      <w:r w:rsidR="0096229C">
        <w:rPr>
          <w:rFonts w:hint="eastAsia"/>
          <w:sz w:val="28"/>
        </w:rPr>
        <w:t>率</w:t>
      </w:r>
      <w:r w:rsidR="0096229C">
        <w:rPr>
          <w:rFonts w:hint="eastAsia"/>
          <w:sz w:val="28"/>
        </w:rPr>
        <w:t>R</w:t>
      </w:r>
      <w:r w:rsidR="00C8071C">
        <w:rPr>
          <w:rFonts w:hint="eastAsia"/>
          <w:sz w:val="28"/>
        </w:rPr>
        <w:t>降至</w:t>
      </w:r>
      <w:r w:rsidR="0096229C">
        <w:rPr>
          <w:rFonts w:hint="eastAsia"/>
          <w:sz w:val="28"/>
        </w:rPr>
        <w:t>趋于</w:t>
      </w:r>
      <w:r w:rsidR="0096229C">
        <w:rPr>
          <w:rFonts w:hint="eastAsia"/>
          <w:sz w:val="28"/>
        </w:rPr>
        <w:t>0</w:t>
      </w:r>
      <w:r w:rsidR="00E27182">
        <w:rPr>
          <w:rFonts w:hint="eastAsia"/>
          <w:sz w:val="28"/>
        </w:rPr>
        <w:t>的距离</w:t>
      </w:r>
      <w:r w:rsidR="00E81DFF">
        <w:rPr>
          <w:rFonts w:hint="eastAsia"/>
          <w:sz w:val="28"/>
        </w:rPr>
        <w:t>；</w:t>
      </w:r>
      <w:r w:rsidRPr="00A64DE3">
        <w:rPr>
          <w:rFonts w:hint="eastAsia"/>
          <w:sz w:val="28"/>
        </w:rPr>
        <w:t>纵坐标为每个</w:t>
      </w:r>
      <w:r w:rsidR="00A64DE3" w:rsidRPr="00A64DE3">
        <w:rPr>
          <w:rFonts w:hint="eastAsia"/>
          <w:sz w:val="28"/>
        </w:rPr>
        <w:t>信号态</w:t>
      </w:r>
      <w:r w:rsidRPr="00A64DE3">
        <w:rPr>
          <w:rFonts w:hint="eastAsia"/>
          <w:sz w:val="28"/>
        </w:rPr>
        <w:t>光脉冲的安全密钥生成率</w:t>
      </w:r>
      <w:r w:rsidR="0096229C">
        <w:rPr>
          <w:rFonts w:hint="eastAsia"/>
          <w:sz w:val="28"/>
        </w:rPr>
        <w:t>R</w:t>
      </w:r>
      <w:r w:rsidRPr="00A64DE3">
        <w:rPr>
          <w:rFonts w:hint="eastAsia"/>
          <w:sz w:val="28"/>
        </w:rPr>
        <w:t>，采用对数坐标，单位为</w:t>
      </w:r>
      <w:r w:rsidRPr="00A64DE3">
        <w:rPr>
          <w:rFonts w:hint="eastAsia"/>
          <w:sz w:val="28"/>
        </w:rPr>
        <w:t>bit/pulse</w:t>
      </w:r>
      <w:r w:rsidRPr="00A64DE3">
        <w:rPr>
          <w:rFonts w:hint="eastAsia"/>
          <w:sz w:val="28"/>
        </w:rPr>
        <w:t>。</w:t>
      </w:r>
    </w:p>
    <w:p w:rsidR="0005193E" w:rsidRPr="00EE1CD3" w:rsidRDefault="0005193E" w:rsidP="00EE1CD3">
      <w:pPr>
        <w:pStyle w:val="2"/>
      </w:pPr>
      <w:r w:rsidRPr="00EE1CD3">
        <w:rPr>
          <w:rFonts w:hint="eastAsia"/>
        </w:rPr>
        <w:t>二、实验参数</w:t>
      </w:r>
    </w:p>
    <w:p w:rsidR="0005193E" w:rsidRPr="00A64DE3" w:rsidRDefault="001D5FAD" w:rsidP="0005193E">
      <w:pPr>
        <w:rPr>
          <w:sz w:val="28"/>
          <w:szCs w:val="28"/>
        </w:rPr>
      </w:pPr>
      <w:r w:rsidRPr="00A64DE3">
        <w:rPr>
          <w:rFonts w:hint="eastAsia"/>
          <w:sz w:val="28"/>
          <w:szCs w:val="28"/>
        </w:rPr>
        <w:t>仿真实验所需的参数表</w:t>
      </w:r>
      <w:r w:rsidRPr="00A64DE3">
        <w:rPr>
          <w:rFonts w:hint="eastAsia"/>
          <w:sz w:val="28"/>
          <w:szCs w:val="28"/>
        </w:rPr>
        <w:t>1</w:t>
      </w:r>
      <w:r w:rsidRPr="00A64DE3">
        <w:rPr>
          <w:rFonts w:hint="eastAsia"/>
          <w:sz w:val="28"/>
          <w:szCs w:val="28"/>
        </w:rPr>
        <w:t>所示。</w:t>
      </w:r>
    </w:p>
    <w:p w:rsidR="001D5FAD" w:rsidRPr="00A64DE3" w:rsidRDefault="001D5FAD" w:rsidP="001D5FAD">
      <w:pPr>
        <w:jc w:val="center"/>
        <w:rPr>
          <w:sz w:val="28"/>
          <w:szCs w:val="28"/>
        </w:rPr>
      </w:pPr>
      <w:r w:rsidRPr="00A64DE3">
        <w:rPr>
          <w:rFonts w:hint="eastAsia"/>
          <w:sz w:val="28"/>
          <w:szCs w:val="28"/>
        </w:rPr>
        <w:t>表</w:t>
      </w:r>
      <w:r w:rsidRPr="00A64DE3">
        <w:rPr>
          <w:rFonts w:hint="eastAsia"/>
          <w:sz w:val="28"/>
          <w:szCs w:val="28"/>
        </w:rPr>
        <w:t xml:space="preserve">1 </w:t>
      </w:r>
      <w:r w:rsidRPr="00A64DE3">
        <w:rPr>
          <w:rFonts w:hint="eastAsia"/>
          <w:sz w:val="28"/>
          <w:szCs w:val="28"/>
        </w:rPr>
        <w:t>仿真实验系统的参数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5FAD" w:rsidRPr="00A64DE3" w:rsidTr="001D5FAD">
        <w:tc>
          <w:tcPr>
            <w:tcW w:w="4261" w:type="dxa"/>
          </w:tcPr>
          <w:p w:rsidR="001D5FAD" w:rsidRPr="00A64DE3" w:rsidRDefault="001D5FAD" w:rsidP="001D5FAD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4261" w:type="dxa"/>
          </w:tcPr>
          <w:p w:rsidR="001D5FAD" w:rsidRPr="00A64DE3" w:rsidRDefault="001D5FAD" w:rsidP="001D5FAD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数值</w:t>
            </w:r>
          </w:p>
        </w:tc>
      </w:tr>
      <w:tr w:rsidR="001D5FAD" w:rsidRPr="00A64DE3" w:rsidTr="001D5FAD">
        <w:tc>
          <w:tcPr>
            <w:tcW w:w="4261" w:type="dxa"/>
          </w:tcPr>
          <w:p w:rsidR="001D5FAD" w:rsidRPr="00A64DE3" w:rsidRDefault="001D5FAD" w:rsidP="00FF5FE7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光纤信道损耗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oMath>
          </w:p>
        </w:tc>
        <w:tc>
          <w:tcPr>
            <w:tcW w:w="4261" w:type="dxa"/>
          </w:tcPr>
          <w:p w:rsidR="001D5FAD" w:rsidRPr="00A64DE3" w:rsidRDefault="00FF5FE7" w:rsidP="001D5FAD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0.2</w:t>
            </w:r>
            <w:r w:rsidR="00A64DE3" w:rsidRPr="00A64DE3">
              <w:rPr>
                <w:sz w:val="28"/>
                <w:szCs w:val="28"/>
              </w:rPr>
              <w:t>1</w:t>
            </w:r>
            <w:r w:rsidRPr="00A64DE3">
              <w:rPr>
                <w:rFonts w:hint="eastAsia"/>
                <w:sz w:val="28"/>
                <w:szCs w:val="28"/>
              </w:rPr>
              <w:t>dB/km</w:t>
            </w:r>
          </w:p>
        </w:tc>
      </w:tr>
      <w:tr w:rsidR="001D5FAD" w:rsidRPr="00A64DE3" w:rsidTr="001D5FAD">
        <w:tc>
          <w:tcPr>
            <w:tcW w:w="4261" w:type="dxa"/>
          </w:tcPr>
          <w:p w:rsidR="001D5FAD" w:rsidRPr="00A64DE3" w:rsidRDefault="00FF5FE7" w:rsidP="001D5FAD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背景噪声计数</w:t>
            </w:r>
            <w:r w:rsidRPr="00A64DE3">
              <w:rPr>
                <w:rFonts w:hint="eastAsia"/>
                <w:sz w:val="28"/>
                <w:szCs w:val="28"/>
              </w:rPr>
              <w:t>Y</w:t>
            </w:r>
            <w:r w:rsidRPr="00A64DE3">
              <w:rPr>
                <w:rFonts w:hint="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61" w:type="dxa"/>
          </w:tcPr>
          <w:p w:rsidR="001D5FAD" w:rsidRPr="00A64DE3" w:rsidRDefault="00A64DE3" w:rsidP="00E15E34">
            <w:pPr>
              <w:jc w:val="center"/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8.5×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-7</m:t>
                  </m:r>
                </m:sup>
              </m:sSup>
            </m:oMath>
            <w:r w:rsidR="00FF5FE7" w:rsidRPr="00A64DE3">
              <w:rPr>
                <w:rFonts w:hint="eastAsia"/>
                <w:sz w:val="28"/>
                <w:szCs w:val="28"/>
              </w:rPr>
              <w:t>/</w:t>
            </w:r>
            <w:r w:rsidR="00E15E34" w:rsidRPr="00A64DE3">
              <w:rPr>
                <w:rFonts w:hint="eastAsia"/>
                <w:sz w:val="28"/>
                <w:szCs w:val="28"/>
              </w:rPr>
              <w:t>gate</w:t>
            </w:r>
          </w:p>
        </w:tc>
      </w:tr>
      <w:tr w:rsidR="001D5FAD" w:rsidRPr="00A64DE3" w:rsidTr="001D5FAD">
        <w:tc>
          <w:tcPr>
            <w:tcW w:w="4261" w:type="dxa"/>
          </w:tcPr>
          <w:p w:rsidR="001D5FAD" w:rsidRPr="00A64DE3" w:rsidRDefault="00545F7A" w:rsidP="00594226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接收端探测效率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Bob</m:t>
                  </m:r>
                </m:sub>
              </m:sSub>
            </m:oMath>
          </w:p>
        </w:tc>
        <w:tc>
          <w:tcPr>
            <w:tcW w:w="4261" w:type="dxa"/>
          </w:tcPr>
          <w:p w:rsidR="001D5FAD" w:rsidRPr="00A64DE3" w:rsidRDefault="00545F7A" w:rsidP="00A64DE3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0.0</w:t>
            </w:r>
            <w:r w:rsidR="00A64DE3" w:rsidRPr="00A64DE3">
              <w:rPr>
                <w:sz w:val="28"/>
                <w:szCs w:val="28"/>
              </w:rPr>
              <w:t>45</w:t>
            </w:r>
          </w:p>
        </w:tc>
      </w:tr>
      <w:tr w:rsidR="001D5FAD" w:rsidRPr="00A64DE3" w:rsidTr="001D5FAD">
        <w:tc>
          <w:tcPr>
            <w:tcW w:w="4261" w:type="dxa"/>
          </w:tcPr>
          <w:p w:rsidR="001D5FAD" w:rsidRPr="00A64DE3" w:rsidRDefault="001A6647" w:rsidP="001D5FAD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错误探测信号的几率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Det</m:t>
                  </m:r>
                </m:sub>
              </m:sSub>
            </m:oMath>
          </w:p>
        </w:tc>
        <w:tc>
          <w:tcPr>
            <w:tcW w:w="4261" w:type="dxa"/>
          </w:tcPr>
          <w:p w:rsidR="001D5FAD" w:rsidRPr="00A64DE3" w:rsidRDefault="00A64DE3" w:rsidP="00A64DE3">
            <w:pPr>
              <w:jc w:val="center"/>
              <w:rPr>
                <w:sz w:val="28"/>
                <w:szCs w:val="28"/>
              </w:rPr>
            </w:pPr>
            <w:r w:rsidRPr="00A64DE3">
              <w:rPr>
                <w:sz w:val="28"/>
                <w:szCs w:val="28"/>
              </w:rPr>
              <w:t>3</w:t>
            </w:r>
            <w:r w:rsidR="001A6647" w:rsidRPr="00A64DE3">
              <w:rPr>
                <w:rFonts w:hint="eastAsia"/>
                <w:sz w:val="28"/>
                <w:szCs w:val="28"/>
              </w:rPr>
              <w:t>.</w:t>
            </w:r>
            <w:r w:rsidRPr="00A64DE3">
              <w:rPr>
                <w:sz w:val="28"/>
                <w:szCs w:val="28"/>
              </w:rPr>
              <w:t>3</w:t>
            </w:r>
            <w:r w:rsidR="001A6647" w:rsidRPr="00A64DE3">
              <w:rPr>
                <w:rFonts w:hint="eastAsia"/>
                <w:sz w:val="28"/>
                <w:szCs w:val="28"/>
              </w:rPr>
              <w:t>%</w:t>
            </w:r>
          </w:p>
        </w:tc>
      </w:tr>
      <w:tr w:rsidR="001D5FAD" w:rsidRPr="00A64DE3" w:rsidTr="001D5FAD">
        <w:tc>
          <w:tcPr>
            <w:tcW w:w="4261" w:type="dxa"/>
          </w:tcPr>
          <w:p w:rsidR="001D5FAD" w:rsidRPr="00A64DE3" w:rsidRDefault="00E20F2F" w:rsidP="00E20F2F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信号态平均光强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oMath>
          </w:p>
        </w:tc>
        <w:tc>
          <w:tcPr>
            <w:tcW w:w="4261" w:type="dxa"/>
          </w:tcPr>
          <w:p w:rsidR="001D5FAD" w:rsidRPr="00A64DE3" w:rsidRDefault="00E20F2F" w:rsidP="001D5FAD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0.6</w:t>
            </w:r>
            <w:r w:rsidRPr="00A64DE3">
              <w:rPr>
                <w:rFonts w:hint="eastAsia"/>
                <w:sz w:val="28"/>
                <w:szCs w:val="28"/>
              </w:rPr>
              <w:t>光子</w:t>
            </w:r>
            <w:r w:rsidRPr="00A64DE3">
              <w:rPr>
                <w:rFonts w:hint="eastAsia"/>
                <w:sz w:val="28"/>
                <w:szCs w:val="28"/>
              </w:rPr>
              <w:t>/</w:t>
            </w:r>
            <w:r w:rsidRPr="00A64DE3">
              <w:rPr>
                <w:rFonts w:hint="eastAsia"/>
                <w:sz w:val="28"/>
                <w:szCs w:val="28"/>
              </w:rPr>
              <w:t>脉冲</w:t>
            </w:r>
          </w:p>
        </w:tc>
      </w:tr>
      <w:tr w:rsidR="00E20F2F" w:rsidRPr="00A64DE3" w:rsidTr="001D5FAD">
        <w:tc>
          <w:tcPr>
            <w:tcW w:w="4261" w:type="dxa"/>
          </w:tcPr>
          <w:p w:rsidR="00E20F2F" w:rsidRPr="00A64DE3" w:rsidRDefault="00E20F2F" w:rsidP="00E20F2F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诱骗态平均光强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oMath>
          </w:p>
        </w:tc>
        <w:tc>
          <w:tcPr>
            <w:tcW w:w="4261" w:type="dxa"/>
          </w:tcPr>
          <w:p w:rsidR="00E20F2F" w:rsidRPr="00A64DE3" w:rsidRDefault="00E20F2F" w:rsidP="001D5FAD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0.2</w:t>
            </w:r>
            <w:r w:rsidRPr="00A64DE3">
              <w:rPr>
                <w:rFonts w:hint="eastAsia"/>
                <w:sz w:val="28"/>
                <w:szCs w:val="28"/>
              </w:rPr>
              <w:t>光子</w:t>
            </w:r>
            <w:r w:rsidRPr="00A64DE3">
              <w:rPr>
                <w:rFonts w:hint="eastAsia"/>
                <w:sz w:val="28"/>
                <w:szCs w:val="28"/>
              </w:rPr>
              <w:t>/</w:t>
            </w:r>
            <w:r w:rsidRPr="00A64DE3">
              <w:rPr>
                <w:rFonts w:hint="eastAsia"/>
                <w:sz w:val="28"/>
                <w:szCs w:val="28"/>
              </w:rPr>
              <w:t>脉冲</w:t>
            </w:r>
          </w:p>
        </w:tc>
      </w:tr>
      <w:tr w:rsidR="00A64DE3" w:rsidRPr="00A64DE3" w:rsidTr="001D5FAD">
        <w:tc>
          <w:tcPr>
            <w:tcW w:w="4261" w:type="dxa"/>
          </w:tcPr>
          <w:p w:rsidR="00A64DE3" w:rsidRPr="00A64DE3" w:rsidRDefault="00A64DE3" w:rsidP="00E20F2F">
            <w:pPr>
              <w:jc w:val="center"/>
              <w:rPr>
                <w:sz w:val="28"/>
                <w:szCs w:val="28"/>
              </w:rPr>
            </w:pPr>
            <w:r w:rsidRPr="00A64DE3">
              <w:rPr>
                <w:rFonts w:hint="eastAsia"/>
                <w:sz w:val="28"/>
                <w:szCs w:val="28"/>
              </w:rPr>
              <w:t>纠错效率</w:t>
            </w:r>
            <w:r w:rsidRPr="00A64DE3">
              <w:rPr>
                <w:rFonts w:hint="eastAsia"/>
                <w:sz w:val="28"/>
                <w:szCs w:val="28"/>
              </w:rPr>
              <w:t>f(</w:t>
            </w:r>
            <w:r w:rsidRPr="00A64DE3">
              <w:rPr>
                <w:sz w:val="28"/>
                <w:szCs w:val="28"/>
              </w:rPr>
              <w:t>E</w:t>
            </w:r>
            <w:r w:rsidRPr="00A64DE3">
              <w:rPr>
                <w:rFonts w:ascii="宋体" w:eastAsia="宋体" w:hAnsi="宋体" w:hint="eastAsia"/>
                <w:sz w:val="28"/>
                <w:szCs w:val="28"/>
                <w:vertAlign w:val="subscript"/>
              </w:rPr>
              <w:t>μ</w:t>
            </w:r>
            <w:r w:rsidRPr="00A64DE3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A64DE3" w:rsidRPr="00A64DE3" w:rsidRDefault="00A64DE3" w:rsidP="001D5F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1.22</w:t>
            </w:r>
          </w:p>
        </w:tc>
      </w:tr>
    </w:tbl>
    <w:p w:rsidR="00B717AF" w:rsidRPr="00A64DE3" w:rsidRDefault="00B717AF" w:rsidP="00594226">
      <w:pPr>
        <w:rPr>
          <w:sz w:val="28"/>
          <w:szCs w:val="28"/>
        </w:rPr>
      </w:pPr>
    </w:p>
    <w:p w:rsidR="0005193E" w:rsidRDefault="0005193E" w:rsidP="00EE1CD3">
      <w:pPr>
        <w:pStyle w:val="2"/>
      </w:pPr>
      <w:r w:rsidRPr="00EE1CD3">
        <w:rPr>
          <w:rFonts w:hint="eastAsia"/>
        </w:rPr>
        <w:lastRenderedPageBreak/>
        <w:t>三、实验参考</w:t>
      </w:r>
      <w:r w:rsidR="0096229C">
        <w:rPr>
          <w:rFonts w:hint="eastAsia"/>
        </w:rPr>
        <w:t>步骤及公式</w:t>
      </w:r>
      <w:r w:rsidRPr="00EE1CD3">
        <w:rPr>
          <w:rFonts w:hint="eastAsia"/>
        </w:rPr>
        <w:t xml:space="preserve"> </w:t>
      </w:r>
    </w:p>
    <w:p w:rsidR="00A64DE3" w:rsidRPr="00A90807" w:rsidRDefault="00A90807" w:rsidP="00041C1B">
      <w:pPr>
        <w:rPr>
          <w:sz w:val="28"/>
        </w:rPr>
      </w:pPr>
      <w:r w:rsidRPr="00A90807">
        <w:rPr>
          <w:rFonts w:hint="eastAsia"/>
          <w:sz w:val="28"/>
        </w:rPr>
        <w:t>首先</w:t>
      </w:r>
      <w:r>
        <w:rPr>
          <w:rFonts w:hint="eastAsia"/>
          <w:sz w:val="28"/>
        </w:rPr>
        <w:t>仿真出</w:t>
      </w:r>
      <w:r w:rsidRPr="00A90807">
        <w:rPr>
          <w:rFonts w:hint="eastAsia"/>
          <w:sz w:val="28"/>
        </w:rPr>
        <w:t>不同光纤距离</w:t>
      </w:r>
      <w:r w:rsidRPr="00A90807">
        <w:rPr>
          <w:position w:val="-6"/>
          <w:sz w:val="28"/>
        </w:rPr>
        <w:object w:dxaOrig="139" w:dyaOrig="279">
          <v:shape id="_x0000_i1027" type="#_x0000_t75" style="width:6.75pt;height:14.25pt" o:ole="">
            <v:imagedata r:id="rId10" o:title=""/>
          </v:shape>
          <o:OLEObject Type="Embed" ProgID="Equation.DSMT4" ShapeID="_x0000_i1027" DrawAspect="Content" ObjectID="_1697608581" r:id="rId11"/>
        </w:object>
      </w:r>
      <w:r w:rsidRPr="00A90807">
        <w:rPr>
          <w:sz w:val="28"/>
        </w:rPr>
        <w:t xml:space="preserve"> </w:t>
      </w:r>
      <w:r w:rsidRPr="00A90807">
        <w:rPr>
          <w:rFonts w:hint="eastAsia"/>
          <w:sz w:val="28"/>
        </w:rPr>
        <w:t>下的实验观察参数</w:t>
      </w:r>
    </w:p>
    <w:p w:rsidR="00A90807" w:rsidRDefault="00A90807" w:rsidP="00041C1B"/>
    <w:p w:rsidR="00A90807" w:rsidRDefault="00A90807" w:rsidP="00041C1B">
      <w:r w:rsidRPr="00A90807">
        <w:rPr>
          <w:rFonts w:hint="eastAsia"/>
          <w:noProof/>
        </w:rPr>
        <w:drawing>
          <wp:inline distT="0" distB="0" distL="0" distR="0">
            <wp:extent cx="174307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07" w:rsidRDefault="00A90807" w:rsidP="00041C1B"/>
    <w:p w:rsidR="00A90807" w:rsidRDefault="00A90807" w:rsidP="00041C1B">
      <w:r w:rsidRPr="00A90807">
        <w:rPr>
          <w:noProof/>
        </w:rPr>
        <w:drawing>
          <wp:inline distT="0" distB="0" distL="0" distR="0">
            <wp:extent cx="200025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07" w:rsidRDefault="00A90807" w:rsidP="00041C1B"/>
    <w:p w:rsidR="00A90807" w:rsidRDefault="00A90807" w:rsidP="00041C1B">
      <w:r w:rsidRPr="00A90807">
        <w:rPr>
          <w:noProof/>
        </w:rPr>
        <w:drawing>
          <wp:inline distT="0" distB="0" distL="0" distR="0">
            <wp:extent cx="19812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07" w:rsidRDefault="00A90807" w:rsidP="00041C1B"/>
    <w:p w:rsidR="00A90807" w:rsidRDefault="00A90807" w:rsidP="00041C1B">
      <w:r w:rsidRPr="00A90807">
        <w:rPr>
          <w:noProof/>
        </w:rPr>
        <w:drawing>
          <wp:inline distT="0" distB="0" distL="0" distR="0">
            <wp:extent cx="3076575" cy="762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07" w:rsidRDefault="00A90807" w:rsidP="00041C1B"/>
    <w:p w:rsidR="00A90807" w:rsidRDefault="00A90807" w:rsidP="00041C1B">
      <w:r w:rsidRPr="00A90807">
        <w:rPr>
          <w:noProof/>
        </w:rPr>
        <w:drawing>
          <wp:inline distT="0" distB="0" distL="0" distR="0">
            <wp:extent cx="302895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07" w:rsidRPr="00A90807" w:rsidRDefault="00A90807" w:rsidP="00041C1B">
      <w:pPr>
        <w:rPr>
          <w:sz w:val="28"/>
        </w:rPr>
      </w:pPr>
      <w:r w:rsidRPr="00A90807">
        <w:rPr>
          <w:sz w:val="28"/>
        </w:rPr>
        <w:t>再根据</w:t>
      </w:r>
      <w:r w:rsidR="00E27182">
        <w:rPr>
          <w:sz w:val="28"/>
        </w:rPr>
        <w:t>上述</w:t>
      </w:r>
      <w:r>
        <w:rPr>
          <w:sz w:val="28"/>
        </w:rPr>
        <w:t>实验参数</w:t>
      </w:r>
      <w:r>
        <w:rPr>
          <w:rFonts w:hint="eastAsia"/>
          <w:sz w:val="28"/>
        </w:rPr>
        <w:t>，</w:t>
      </w:r>
      <w:r w:rsidR="00C8071C">
        <w:rPr>
          <w:sz w:val="28"/>
        </w:rPr>
        <w:t>利用相关公式计算出</w:t>
      </w:r>
      <w:r w:rsidRPr="00A90807">
        <w:rPr>
          <w:sz w:val="28"/>
        </w:rPr>
        <w:t>信号态的安全密钥率</w:t>
      </w:r>
      <w:r w:rsidRPr="00A90807">
        <w:rPr>
          <w:sz w:val="28"/>
        </w:rPr>
        <w:t>R</w:t>
      </w:r>
    </w:p>
    <w:p w:rsidR="00A90807" w:rsidRDefault="00A90807" w:rsidP="00041C1B"/>
    <w:p w:rsidR="00A90807" w:rsidRDefault="00C8071C" w:rsidP="00041C1B">
      <w:r w:rsidRPr="00C8071C">
        <w:rPr>
          <w:noProof/>
        </w:rPr>
        <w:drawing>
          <wp:inline distT="0" distB="0" distL="0" distR="0">
            <wp:extent cx="1217613" cy="382587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13" cy="3825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90807" w:rsidRDefault="00C8071C" w:rsidP="00C8071C">
      <w:pPr>
        <w:tabs>
          <w:tab w:val="left" w:pos="3285"/>
        </w:tabs>
      </w:pPr>
      <w:r>
        <w:tab/>
      </w:r>
    </w:p>
    <w:p w:rsidR="00C8071C" w:rsidRDefault="00C8071C" w:rsidP="00C8071C">
      <w:pPr>
        <w:tabs>
          <w:tab w:val="left" w:pos="3285"/>
        </w:tabs>
      </w:pPr>
    </w:p>
    <w:p w:rsidR="00C8071C" w:rsidRDefault="00C8071C" w:rsidP="00041C1B">
      <w:r w:rsidRPr="00C8071C">
        <w:rPr>
          <w:noProof/>
        </w:rPr>
        <w:drawing>
          <wp:inline distT="0" distB="0" distL="0" distR="0">
            <wp:extent cx="4994275" cy="8397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3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71C" w:rsidRDefault="00C8071C" w:rsidP="00041C1B"/>
    <w:p w:rsidR="00C8071C" w:rsidRDefault="00C8071C" w:rsidP="00041C1B"/>
    <w:p w:rsidR="00C8071C" w:rsidRDefault="00C8071C" w:rsidP="00041C1B"/>
    <w:p w:rsidR="00C8071C" w:rsidRDefault="00C8071C" w:rsidP="00041C1B"/>
    <w:p w:rsidR="00C8071C" w:rsidRDefault="00E27182" w:rsidP="00041C1B">
      <w:r w:rsidRPr="00C8071C">
        <w:rPr>
          <w:noProof/>
        </w:rPr>
        <w:lastRenderedPageBreak/>
        <w:drawing>
          <wp:inline distT="0" distB="0" distL="0" distR="0">
            <wp:extent cx="2560637" cy="9255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37" cy="92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71C" w:rsidRDefault="00C8071C" w:rsidP="00041C1B">
      <w:r w:rsidRPr="00A90807">
        <w:rPr>
          <w:position w:val="-24"/>
        </w:rPr>
        <w:object w:dxaOrig="4680" w:dyaOrig="620">
          <v:shape id="_x0000_i1028" type="#_x0000_t75" style="width:381.75pt;height:51pt" o:ole="">
            <v:imagedata r:id="rId20" o:title=""/>
          </v:shape>
          <o:OLEObject Type="Embed" ProgID="Equation.DSMT4" ShapeID="_x0000_i1028" DrawAspect="Content" ObjectID="_1697608582" r:id="rId21"/>
        </w:object>
      </w:r>
    </w:p>
    <w:p w:rsidR="00C8071C" w:rsidRPr="00C8071C" w:rsidRDefault="00C8071C" w:rsidP="00041C1B">
      <w:pPr>
        <w:rPr>
          <w:sz w:val="28"/>
        </w:rPr>
      </w:pPr>
      <w:r w:rsidRPr="00C8071C">
        <w:rPr>
          <w:rFonts w:hint="eastAsia"/>
          <w:sz w:val="28"/>
        </w:rPr>
        <w:t>若计算出</w:t>
      </w:r>
      <w:r w:rsidRPr="00C8071C">
        <w:rPr>
          <w:rFonts w:hint="eastAsia"/>
          <w:sz w:val="28"/>
        </w:rPr>
        <w:t>R</w:t>
      </w:r>
      <w:r w:rsidRPr="00C8071C">
        <w:rPr>
          <w:rFonts w:hint="eastAsia"/>
          <w:sz w:val="28"/>
        </w:rPr>
        <w:t>小于</w:t>
      </w:r>
      <w:r w:rsidRPr="00C8071C">
        <w:rPr>
          <w:rFonts w:hint="eastAsia"/>
          <w:sz w:val="28"/>
        </w:rPr>
        <w:t>0</w:t>
      </w:r>
      <w:r w:rsidRPr="00C8071C">
        <w:rPr>
          <w:rFonts w:hint="eastAsia"/>
          <w:sz w:val="28"/>
        </w:rPr>
        <w:t>应取</w:t>
      </w:r>
      <w:r w:rsidR="00E81DFF">
        <w:rPr>
          <w:rFonts w:hint="eastAsia"/>
          <w:sz w:val="28"/>
        </w:rPr>
        <w:t>0</w:t>
      </w:r>
      <w:r w:rsidR="00E81DFF">
        <w:rPr>
          <w:rFonts w:hint="eastAsia"/>
          <w:sz w:val="28"/>
        </w:rPr>
        <w:t>。</w:t>
      </w:r>
    </w:p>
    <w:p w:rsidR="00041C1B" w:rsidRPr="00C8071C" w:rsidRDefault="00E53771" w:rsidP="00041C1B">
      <w:pPr>
        <w:rPr>
          <w:sz w:val="28"/>
        </w:rPr>
      </w:pPr>
      <w:r w:rsidRPr="00C8071C">
        <w:rPr>
          <w:rFonts w:hint="eastAsia"/>
          <w:sz w:val="28"/>
        </w:rPr>
        <w:t>除</w:t>
      </w:r>
      <w:r w:rsidR="00C8071C">
        <w:rPr>
          <w:rFonts w:hint="eastAsia"/>
          <w:sz w:val="28"/>
        </w:rPr>
        <w:t>本文档和</w:t>
      </w:r>
      <w:r w:rsidRPr="00C8071C">
        <w:rPr>
          <w:rFonts w:hint="eastAsia"/>
          <w:sz w:val="28"/>
        </w:rPr>
        <w:t>课件</w:t>
      </w:r>
      <w:r w:rsidR="00C8071C">
        <w:rPr>
          <w:rFonts w:hint="eastAsia"/>
          <w:sz w:val="28"/>
        </w:rPr>
        <w:t>ppt</w:t>
      </w:r>
      <w:r w:rsidRPr="00C8071C">
        <w:rPr>
          <w:rFonts w:hint="eastAsia"/>
          <w:sz w:val="28"/>
        </w:rPr>
        <w:t>外，</w:t>
      </w:r>
      <w:r w:rsidR="00C8071C">
        <w:rPr>
          <w:rFonts w:hint="eastAsia"/>
          <w:sz w:val="28"/>
        </w:rPr>
        <w:t>还</w:t>
      </w:r>
      <w:r w:rsidR="00041C1B" w:rsidRPr="00C8071C">
        <w:rPr>
          <w:rFonts w:hint="eastAsia"/>
          <w:sz w:val="28"/>
        </w:rPr>
        <w:t>可参考以下文献：</w:t>
      </w:r>
    </w:p>
    <w:p w:rsidR="00041C1B" w:rsidRPr="00C8071C" w:rsidRDefault="00041C1B" w:rsidP="00041C1B">
      <w:pPr>
        <w:pStyle w:val="a9"/>
        <w:numPr>
          <w:ilvl w:val="0"/>
          <w:numId w:val="1"/>
        </w:numPr>
        <w:ind w:firstLineChars="0"/>
        <w:rPr>
          <w:sz w:val="28"/>
        </w:rPr>
      </w:pPr>
      <w:r w:rsidRPr="00C8071C">
        <w:rPr>
          <w:rFonts w:hint="eastAsia"/>
          <w:sz w:val="28"/>
        </w:rPr>
        <w:t>Physical Review Letters 94, 230504, 2005.</w:t>
      </w:r>
    </w:p>
    <w:p w:rsidR="00041C1B" w:rsidRPr="00C8071C" w:rsidRDefault="00041C1B" w:rsidP="00041C1B">
      <w:pPr>
        <w:pStyle w:val="a9"/>
        <w:numPr>
          <w:ilvl w:val="0"/>
          <w:numId w:val="1"/>
        </w:numPr>
        <w:ind w:firstLineChars="0"/>
        <w:rPr>
          <w:sz w:val="28"/>
        </w:rPr>
      </w:pPr>
      <w:r w:rsidRPr="00C8071C">
        <w:rPr>
          <w:rFonts w:hint="eastAsia"/>
          <w:sz w:val="28"/>
        </w:rPr>
        <w:t>Physical Review A 72, 012326, 2005.</w:t>
      </w:r>
    </w:p>
    <w:p w:rsidR="00041C1B" w:rsidRPr="00C8071C" w:rsidRDefault="003E6536" w:rsidP="00041C1B">
      <w:pPr>
        <w:pStyle w:val="a9"/>
        <w:numPr>
          <w:ilvl w:val="0"/>
          <w:numId w:val="1"/>
        </w:numPr>
        <w:ind w:firstLineChars="0"/>
        <w:rPr>
          <w:sz w:val="28"/>
        </w:rPr>
      </w:pPr>
      <w:r w:rsidRPr="00C8071C">
        <w:rPr>
          <w:sz w:val="28"/>
        </w:rPr>
        <w:t>arxiv.org/pdf/quant-ph/0601168</w:t>
      </w:r>
    </w:p>
    <w:p w:rsidR="001E6F0C" w:rsidRDefault="001E6F0C" w:rsidP="001E6F0C">
      <w:pPr>
        <w:pStyle w:val="2"/>
      </w:pPr>
      <w:r>
        <w:rPr>
          <w:rFonts w:hint="eastAsia"/>
        </w:rPr>
        <w:t>四、提交形式及时间</w:t>
      </w:r>
    </w:p>
    <w:p w:rsidR="001E6F0C" w:rsidRPr="00866FD1" w:rsidRDefault="002C77A2" w:rsidP="00866FD1">
      <w:pPr>
        <w:pStyle w:val="ab"/>
        <w:spacing w:before="0" w:beforeAutospacing="0" w:after="120" w:afterAutospacing="0" w:line="360" w:lineRule="auto"/>
      </w:pPr>
      <w:r>
        <w:rPr>
          <w:rFonts w:hint="eastAsia"/>
          <w:sz w:val="28"/>
          <w:szCs w:val="28"/>
        </w:rPr>
        <w:t>用Word撰写实验报告，实验报告需包含程序运行截图，安全密钥率-距离曲线等</w:t>
      </w:r>
      <w:r w:rsidR="001E6F0C" w:rsidRPr="00C8071C">
        <w:rPr>
          <w:rFonts w:hint="eastAsia"/>
          <w:sz w:val="28"/>
          <w:szCs w:val="28"/>
        </w:rPr>
        <w:t>。程序可用C/C++、Matlab、Mathematica等软件完成。程序</w:t>
      </w:r>
      <w:r>
        <w:rPr>
          <w:rFonts w:hint="eastAsia"/>
          <w:sz w:val="28"/>
          <w:szCs w:val="28"/>
        </w:rPr>
        <w:t>源代码和实验报告</w:t>
      </w:r>
      <w:r w:rsidR="00E2599F">
        <w:rPr>
          <w:rFonts w:hint="eastAsia"/>
          <w:sz w:val="28"/>
          <w:szCs w:val="28"/>
        </w:rPr>
        <w:t>（如果用C语言编写，不要发送编译中间文件等，会占用过大空间）</w:t>
      </w:r>
      <w:r>
        <w:rPr>
          <w:rFonts w:hint="eastAsia"/>
          <w:sz w:val="28"/>
          <w:szCs w:val="28"/>
        </w:rPr>
        <w:t>一起</w:t>
      </w:r>
      <w:r w:rsidR="001E6F0C" w:rsidRPr="00C8071C">
        <w:rPr>
          <w:rFonts w:hint="eastAsia"/>
          <w:sz w:val="28"/>
          <w:szCs w:val="28"/>
        </w:rPr>
        <w:t>打包为</w:t>
      </w:r>
      <w:r w:rsidR="005F4C5F">
        <w:rPr>
          <w:rFonts w:hint="eastAsia"/>
          <w:sz w:val="28"/>
          <w:szCs w:val="28"/>
        </w:rPr>
        <w:t xml:space="preserve"> *.</w:t>
      </w:r>
      <w:r w:rsidR="005F4C5F">
        <w:rPr>
          <w:sz w:val="28"/>
          <w:szCs w:val="28"/>
        </w:rPr>
        <w:t>zip</w:t>
      </w:r>
      <w:r w:rsidR="001E6F0C" w:rsidRPr="00C8071C">
        <w:rPr>
          <w:rFonts w:hint="eastAsia"/>
          <w:sz w:val="28"/>
          <w:szCs w:val="28"/>
        </w:rPr>
        <w:t>格式，命名规则：学号+姓名</w:t>
      </w:r>
      <w:r w:rsidR="00A64DE3" w:rsidRPr="00C8071C">
        <w:rPr>
          <w:rFonts w:hint="eastAsia"/>
          <w:sz w:val="28"/>
          <w:szCs w:val="28"/>
        </w:rPr>
        <w:t>+</w:t>
      </w:r>
      <w:r w:rsidR="001E6F0C" w:rsidRPr="00C8071C">
        <w:rPr>
          <w:rFonts w:hint="eastAsia"/>
          <w:sz w:val="28"/>
          <w:szCs w:val="28"/>
        </w:rPr>
        <w:t>实验</w:t>
      </w:r>
      <w:r w:rsidR="005F4C5F">
        <w:rPr>
          <w:rFonts w:hint="eastAsia"/>
          <w:sz w:val="28"/>
          <w:szCs w:val="28"/>
        </w:rPr>
        <w:t>.</w:t>
      </w:r>
      <w:r w:rsidR="005F4C5F">
        <w:rPr>
          <w:sz w:val="28"/>
          <w:szCs w:val="28"/>
        </w:rPr>
        <w:t>zip</w:t>
      </w:r>
      <w:bookmarkStart w:id="0" w:name="_GoBack"/>
      <w:bookmarkEnd w:id="0"/>
      <w:r w:rsidR="001E6F0C" w:rsidRPr="00C8071C">
        <w:rPr>
          <w:rFonts w:hint="eastAsia"/>
          <w:sz w:val="28"/>
          <w:szCs w:val="28"/>
        </w:rPr>
        <w:t>。于</w:t>
      </w:r>
      <w:r w:rsidR="005C209E">
        <w:rPr>
          <w:rFonts w:hint="eastAsia"/>
          <w:sz w:val="28"/>
          <w:szCs w:val="28"/>
        </w:rPr>
        <w:t>20</w:t>
      </w:r>
      <w:r w:rsidR="005C209E">
        <w:rPr>
          <w:sz w:val="28"/>
          <w:szCs w:val="28"/>
        </w:rPr>
        <w:t>22</w:t>
      </w:r>
      <w:r w:rsidR="001E6F0C" w:rsidRPr="00C8071C">
        <w:rPr>
          <w:rFonts w:hint="eastAsia"/>
          <w:sz w:val="28"/>
          <w:szCs w:val="28"/>
        </w:rPr>
        <w:t>年</w:t>
      </w:r>
      <w:r w:rsidR="005C209E">
        <w:rPr>
          <w:sz w:val="28"/>
          <w:szCs w:val="28"/>
        </w:rPr>
        <w:t>1</w:t>
      </w:r>
      <w:r w:rsidR="001E6F0C" w:rsidRPr="00C8071C">
        <w:rPr>
          <w:rFonts w:hint="eastAsia"/>
          <w:sz w:val="28"/>
          <w:szCs w:val="28"/>
        </w:rPr>
        <w:t>月</w:t>
      </w:r>
      <w:r w:rsidR="005C209E">
        <w:rPr>
          <w:sz w:val="28"/>
          <w:szCs w:val="28"/>
        </w:rPr>
        <w:t>21</w:t>
      </w:r>
      <w:r w:rsidR="001E6F0C" w:rsidRPr="00C8071C">
        <w:rPr>
          <w:rFonts w:hint="eastAsia"/>
          <w:sz w:val="28"/>
          <w:szCs w:val="28"/>
        </w:rPr>
        <w:t>日前，发至</w:t>
      </w:r>
      <w:r w:rsidR="005C209E">
        <w:rPr>
          <w:rFonts w:hint="eastAsia"/>
          <w:sz w:val="28"/>
          <w:szCs w:val="28"/>
        </w:rPr>
        <w:t>助教邮箱：</w:t>
      </w:r>
      <w:r w:rsidR="005C209E" w:rsidRPr="005C209E">
        <w:rPr>
          <w:sz w:val="28"/>
          <w:szCs w:val="28"/>
        </w:rPr>
        <w:t>tengjun@mail.ustc.edu.cn</w:t>
      </w:r>
      <w:r w:rsidR="00F30B6F" w:rsidRPr="00866FD1">
        <w:rPr>
          <w:rFonts w:hint="eastAsia"/>
          <w:sz w:val="28"/>
          <w:szCs w:val="28"/>
        </w:rPr>
        <w:t>，</w:t>
      </w:r>
      <w:r w:rsidR="005C209E" w:rsidRPr="005C209E">
        <w:rPr>
          <w:rFonts w:hint="eastAsia"/>
          <w:sz w:val="28"/>
          <w:szCs w:val="28"/>
        </w:rPr>
        <w:t>zhouyao@mail.ustc.edu.cn</w:t>
      </w:r>
      <w:r w:rsidR="001E6F0C" w:rsidRPr="00C8071C">
        <w:rPr>
          <w:rFonts w:hint="eastAsia"/>
          <w:sz w:val="28"/>
          <w:szCs w:val="28"/>
        </w:rPr>
        <w:t>。</w:t>
      </w:r>
    </w:p>
    <w:p w:rsidR="00C8071C" w:rsidRPr="00C8071C" w:rsidRDefault="00C8071C" w:rsidP="00C8071C">
      <w:pPr>
        <w:spacing w:line="288" w:lineRule="auto"/>
        <w:ind w:firstLineChars="200" w:firstLine="560"/>
        <w:rPr>
          <w:sz w:val="28"/>
          <w:szCs w:val="28"/>
        </w:rPr>
      </w:pPr>
      <w:r w:rsidRPr="00C8071C">
        <w:rPr>
          <w:sz w:val="28"/>
          <w:szCs w:val="28"/>
        </w:rPr>
        <w:t>此外</w:t>
      </w:r>
      <w:r w:rsidRPr="00C8071C">
        <w:rPr>
          <w:rFonts w:hint="eastAsia"/>
          <w:sz w:val="28"/>
          <w:szCs w:val="28"/>
        </w:rPr>
        <w:t>，</w:t>
      </w:r>
      <w:r w:rsidRPr="00C8071C">
        <w:rPr>
          <w:sz w:val="28"/>
          <w:szCs w:val="28"/>
        </w:rPr>
        <w:t>有兴趣的同学可以通过仿真研究</w:t>
      </w:r>
      <w:r w:rsidRPr="00C8071C">
        <w:rPr>
          <w:rFonts w:hint="eastAsia"/>
          <w:sz w:val="28"/>
          <w:szCs w:val="28"/>
        </w:rPr>
        <w:t>信号态平均光强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</m:oMath>
      <w:r w:rsidRPr="00C8071C">
        <w:rPr>
          <w:rFonts w:hint="eastAsia"/>
          <w:sz w:val="28"/>
          <w:szCs w:val="28"/>
        </w:rPr>
        <w:t>，诱骗态平均光强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C8071C">
        <w:rPr>
          <w:rFonts w:hint="eastAsia"/>
          <w:sz w:val="28"/>
          <w:szCs w:val="28"/>
        </w:rPr>
        <w:t>设置为什么值时，得到的安全密钥分发距离最长。</w:t>
      </w:r>
      <w:r w:rsidR="00E81DFF">
        <w:rPr>
          <w:rFonts w:hint="eastAsia"/>
          <w:sz w:val="28"/>
          <w:szCs w:val="28"/>
        </w:rPr>
        <w:t>此部分研究可作为</w:t>
      </w:r>
      <w:r w:rsidR="002C77A2">
        <w:rPr>
          <w:rFonts w:hint="eastAsia"/>
          <w:sz w:val="28"/>
          <w:szCs w:val="28"/>
        </w:rPr>
        <w:t>附加材料在</w:t>
      </w:r>
      <w:r w:rsidRPr="00C8071C">
        <w:rPr>
          <w:rFonts w:hint="eastAsia"/>
          <w:sz w:val="28"/>
          <w:szCs w:val="28"/>
        </w:rPr>
        <w:t>实验报告中提交</w:t>
      </w:r>
      <w:r w:rsidR="00E27182">
        <w:rPr>
          <w:rFonts w:hint="eastAsia"/>
          <w:sz w:val="28"/>
          <w:szCs w:val="28"/>
        </w:rPr>
        <w:t>。</w:t>
      </w:r>
    </w:p>
    <w:p w:rsidR="00C8071C" w:rsidRPr="00C8071C" w:rsidRDefault="00C8071C" w:rsidP="00181C15">
      <w:pPr>
        <w:ind w:firstLineChars="200" w:firstLine="420"/>
      </w:pPr>
    </w:p>
    <w:sectPr w:rsidR="00C8071C" w:rsidRPr="00C8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1B" w:rsidRDefault="0078551B" w:rsidP="009B413A">
      <w:r>
        <w:separator/>
      </w:r>
    </w:p>
  </w:endnote>
  <w:endnote w:type="continuationSeparator" w:id="0">
    <w:p w:rsidR="0078551B" w:rsidRDefault="0078551B" w:rsidP="009B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1B" w:rsidRDefault="0078551B" w:rsidP="009B413A">
      <w:r>
        <w:separator/>
      </w:r>
    </w:p>
  </w:footnote>
  <w:footnote w:type="continuationSeparator" w:id="0">
    <w:p w:rsidR="0078551B" w:rsidRDefault="0078551B" w:rsidP="009B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A5039"/>
    <w:multiLevelType w:val="hybridMultilevel"/>
    <w:tmpl w:val="F3FA473E"/>
    <w:lvl w:ilvl="0" w:tplc="3788D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664"/>
    <w:rsid w:val="00041C1B"/>
    <w:rsid w:val="0005193E"/>
    <w:rsid w:val="00110EE0"/>
    <w:rsid w:val="0013122B"/>
    <w:rsid w:val="00181C15"/>
    <w:rsid w:val="001A6647"/>
    <w:rsid w:val="001D5FAD"/>
    <w:rsid w:val="001E6F0C"/>
    <w:rsid w:val="002A6A38"/>
    <w:rsid w:val="002C77A2"/>
    <w:rsid w:val="00351C88"/>
    <w:rsid w:val="003D0223"/>
    <w:rsid w:val="003D637E"/>
    <w:rsid w:val="003E6536"/>
    <w:rsid w:val="00412552"/>
    <w:rsid w:val="00443664"/>
    <w:rsid w:val="00466E43"/>
    <w:rsid w:val="004B586E"/>
    <w:rsid w:val="004E7C6F"/>
    <w:rsid w:val="00545F7A"/>
    <w:rsid w:val="005666D4"/>
    <w:rsid w:val="00594226"/>
    <w:rsid w:val="005C209E"/>
    <w:rsid w:val="005F4C5F"/>
    <w:rsid w:val="00617223"/>
    <w:rsid w:val="006411AE"/>
    <w:rsid w:val="0078551B"/>
    <w:rsid w:val="00866FD1"/>
    <w:rsid w:val="008770F7"/>
    <w:rsid w:val="0096229C"/>
    <w:rsid w:val="00962BC2"/>
    <w:rsid w:val="009B413A"/>
    <w:rsid w:val="00A10567"/>
    <w:rsid w:val="00A461F7"/>
    <w:rsid w:val="00A64DE3"/>
    <w:rsid w:val="00A7706C"/>
    <w:rsid w:val="00A90807"/>
    <w:rsid w:val="00AB0BF2"/>
    <w:rsid w:val="00B717AF"/>
    <w:rsid w:val="00B97E5D"/>
    <w:rsid w:val="00BD4027"/>
    <w:rsid w:val="00C8071C"/>
    <w:rsid w:val="00CA2E7B"/>
    <w:rsid w:val="00D03352"/>
    <w:rsid w:val="00D40106"/>
    <w:rsid w:val="00E01644"/>
    <w:rsid w:val="00E15E34"/>
    <w:rsid w:val="00E20F2F"/>
    <w:rsid w:val="00E2599F"/>
    <w:rsid w:val="00E27182"/>
    <w:rsid w:val="00E53771"/>
    <w:rsid w:val="00E81DFF"/>
    <w:rsid w:val="00E8731A"/>
    <w:rsid w:val="00EE1CD3"/>
    <w:rsid w:val="00EE6FA6"/>
    <w:rsid w:val="00F30B6F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3BA4A9B-86FE-47D1-9961-8ED24592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1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413A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B4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41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B41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D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F5FE7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FF5F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5FE7"/>
    <w:rPr>
      <w:sz w:val="18"/>
      <w:szCs w:val="18"/>
    </w:rPr>
  </w:style>
  <w:style w:type="paragraph" w:styleId="a9">
    <w:name w:val="List Paragraph"/>
    <w:basedOn w:val="a"/>
    <w:uiPriority w:val="34"/>
    <w:qFormat/>
    <w:rsid w:val="00041C1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1E6F0C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66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wmf"/><Relationship Id="rId12" Type="http://schemas.openxmlformats.org/officeDocument/2006/relationships/image" Target="media/image3.emf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silver zq</cp:lastModifiedBy>
  <cp:revision>44</cp:revision>
  <cp:lastPrinted>2015-06-07T17:01:00Z</cp:lastPrinted>
  <dcterms:created xsi:type="dcterms:W3CDTF">2015-06-07T15:38:00Z</dcterms:created>
  <dcterms:modified xsi:type="dcterms:W3CDTF">2021-11-05T01:10:00Z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