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1、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（1） 尽可能充满背包，顺序为A、B、C，总价为8，总重15。</w:t>
      </w:r>
    </w:p>
    <w:p>
      <w:pPr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（2）挑贵的，顺序为E、B、C、D或E、C、B、D，总价为15，总重为8。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（3）挑价重比高的，顺序为E、C、B、D或E、C、D、B，总价为15，总重为8。</w:t>
      </w:r>
    </w:p>
    <w:p>
      <w:pPr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注意：要写清楚顺序。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（4）满足约束：，求解目标函数：的情况。</w:t>
      </w:r>
    </w:p>
    <w:p>
      <w:pPr>
        <w:rPr>
          <w:rFonts w:hint="eastAsia" w:ascii="Times New Roman" w:hAnsi="Times New Roman"/>
          <w:color w:val="FF0000"/>
          <w:sz w:val="24"/>
          <w:szCs w:val="24"/>
        </w:rPr>
      </w:pPr>
      <w:r>
        <w:rPr>
          <w:rFonts w:hint="eastAsia" w:ascii="Times New Roman" w:hAnsi="Times New Roman"/>
          <w:color w:val="FF0000"/>
          <w:sz w:val="24"/>
          <w:szCs w:val="24"/>
        </w:rPr>
        <w:t>注意：目标函数</w:t>
      </w:r>
      <w:r>
        <w:rPr>
          <w:rFonts w:hint="eastAsia" w:ascii="Times New Roman" w:hAnsi="Times New Roman"/>
          <w:color w:val="FF0000"/>
          <w:sz w:val="24"/>
          <w:szCs w:val="24"/>
        </w:rPr>
        <w:t>一定要</w:t>
      </w:r>
      <w:r>
        <w:rPr>
          <w:rFonts w:hint="eastAsia" w:ascii="Times New Roman" w:hAnsi="Times New Roman"/>
          <w:color w:val="FF0000"/>
          <w:sz w:val="24"/>
          <w:szCs w:val="24"/>
        </w:rPr>
        <w:t>取最大</w:t>
      </w:r>
      <w:r>
        <w:rPr>
          <w:rFonts w:hint="eastAsia" w:ascii="Times New Roman" w:hAnsi="Times New Roman"/>
          <w:color w:val="FF0000"/>
          <w:sz w:val="24"/>
          <w:szCs w:val="24"/>
        </w:rPr>
        <w:t>值</w:t>
      </w:r>
      <w:r>
        <w:rPr>
          <w:rFonts w:hint="eastAsia" w:ascii="Times New Roman" w:hAnsi="Times New Roman"/>
          <w:color w:val="FF0000"/>
          <w:sz w:val="24"/>
          <w:szCs w:val="24"/>
        </w:rPr>
        <w:t>，</w:t>
      </w:r>
      <w:r>
        <w:rPr>
          <w:rFonts w:hint="eastAsia" w:ascii="Times New Roman" w:hAnsi="Times New Roman"/>
          <w:color w:val="FF0000"/>
          <w:sz w:val="24"/>
          <w:szCs w:val="24"/>
        </w:rPr>
        <w:t>否则与题意不符</w:t>
      </w:r>
      <w:r>
        <w:rPr>
          <w:rFonts w:hint="eastAsia" w:ascii="Times New Roman" w:hAnsi="Times New Roman"/>
          <w:color w:val="FF0000"/>
          <w:sz w:val="24"/>
          <w:szCs w:val="24"/>
        </w:rPr>
        <w:t>。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（5）计算每件物体的价重比，并降序排列各物品后执行：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sum=0, value=0;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for(int i=1;i&lt;=N;i++)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if(sum+</w:t>
      </w:r>
      <w:r>
        <w:rPr>
          <w:rFonts w:hint="eastAsia"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=)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hint="eastAsia" w:ascii="Times New Roman" w:hAnsi="Times New Roman"/>
          <w:sz w:val="24"/>
          <w:szCs w:val="24"/>
        </w:rPr>
        <w:t>{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</w:t>
      </w:r>
      <w:r>
        <w:rPr>
          <w:rFonts w:hint="eastAsia" w:ascii="Times New Roman" w:hAnsi="Times New Roman"/>
          <w:sz w:val="24"/>
          <w:szCs w:val="24"/>
        </w:rPr>
        <w:t>um</w:t>
      </w:r>
      <w:r>
        <w:rPr>
          <w:rFonts w:ascii="Times New Roman" w:hAnsi="Times New Roman"/>
          <w:sz w:val="24"/>
          <w:szCs w:val="24"/>
        </w:rPr>
        <w:t>+=</w:t>
      </w:r>
      <w:r>
        <w:rPr>
          <w:rFonts w:hint="eastAsia" w:ascii="Times New Roman" w:hAnsi="Times New Roman"/>
          <w:sz w:val="24"/>
          <w:szCs w:val="24"/>
        </w:rPr>
        <w:t>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hint="eastAsia"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>1;</w:t>
      </w:r>
    </w:p>
    <w:p>
      <w:pPr>
        <w:rPr>
          <w:rFonts w:hint="eastAsia"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value+=</w:t>
      </w:r>
    </w:p>
    <w:p>
      <w:pPr>
        <w:ind w:firstLine="420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}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print(“Whole value: %d”, value );</w:t>
      </w:r>
      <w:r>
        <w:rPr>
          <w:rFonts w:hint="eastAsia" w:ascii="Times New Roman" w:hAnsi="Times New Roman"/>
          <w:sz w:val="24"/>
          <w:szCs w:val="24"/>
        </w:rPr>
        <w:t>//总价即为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rPr>
          <w:rFonts w:hint="eastAsia" w:ascii="Times New Roman" w:hAnsi="Times New Roman"/>
          <w:color w:val="FF0000"/>
          <w:sz w:val="24"/>
          <w:szCs w:val="24"/>
        </w:rPr>
      </w:pPr>
      <w:r>
        <w:rPr>
          <w:rFonts w:hint="eastAsia" w:ascii="Times New Roman" w:hAnsi="Times New Roman"/>
          <w:color w:val="FF0000"/>
          <w:sz w:val="24"/>
          <w:szCs w:val="24"/>
        </w:rPr>
        <w:t>注意：意思相近即可。但</w:t>
      </w:r>
      <w:r>
        <w:rPr>
          <w:rFonts w:hint="eastAsia" w:ascii="Times New Roman" w:hAnsi="Times New Roman"/>
          <w:color w:val="FF0000"/>
          <w:sz w:val="24"/>
          <w:szCs w:val="24"/>
        </w:rPr>
        <w:t>，</w:t>
      </w:r>
      <w:r>
        <w:rPr>
          <w:rFonts w:hint="eastAsia" w:ascii="Times New Roman" w:hAnsi="Times New Roman"/>
          <w:color w:val="FF0000"/>
          <w:sz w:val="24"/>
          <w:szCs w:val="24"/>
        </w:rPr>
        <w:t>可能</w:t>
      </w:r>
      <w:r>
        <w:rPr>
          <w:rFonts w:hint="eastAsia" w:ascii="Times New Roman" w:hAnsi="Times New Roman"/>
          <w:color w:val="FF0000"/>
          <w:sz w:val="24"/>
          <w:szCs w:val="24"/>
        </w:rPr>
        <w:t>会有超重物体</w:t>
      </w:r>
      <w:r>
        <w:rPr>
          <w:rFonts w:hint="eastAsia" w:ascii="Times New Roman" w:hAnsi="Times New Roman"/>
          <w:color w:val="FF0000"/>
          <w:sz w:val="24"/>
          <w:szCs w:val="24"/>
        </w:rPr>
        <w:t>在取的过程中</w:t>
      </w:r>
      <w:r>
        <w:rPr>
          <w:rFonts w:hint="eastAsia" w:ascii="Times New Roman" w:hAnsi="Times New Roman"/>
          <w:color w:val="FF0000"/>
          <w:sz w:val="24"/>
          <w:szCs w:val="24"/>
        </w:rPr>
        <w:t>被</w:t>
      </w:r>
      <w:r>
        <w:rPr>
          <w:rFonts w:hint="eastAsia" w:ascii="Times New Roman" w:hAnsi="Times New Roman"/>
          <w:color w:val="FF0000"/>
          <w:sz w:val="24"/>
          <w:szCs w:val="24"/>
        </w:rPr>
        <w:t>略去</w:t>
      </w:r>
      <w:r>
        <w:rPr>
          <w:rFonts w:hint="eastAsia" w:ascii="Times New Roman" w:hAnsi="Times New Roman"/>
          <w:color w:val="FF0000"/>
          <w:sz w:val="24"/>
          <w:szCs w:val="24"/>
        </w:rPr>
        <w:t>；</w:t>
      </w:r>
      <w:r>
        <w:rPr>
          <w:rFonts w:hint="eastAsia" w:ascii="Times New Roman" w:hAnsi="Times New Roman"/>
          <w:color w:val="FF0000"/>
          <w:sz w:val="24"/>
          <w:szCs w:val="24"/>
        </w:rPr>
        <w:t>也可能</w:t>
      </w:r>
      <w:r>
        <w:rPr>
          <w:rFonts w:hint="eastAsia" w:ascii="Times New Roman" w:hAnsi="Times New Roman"/>
          <w:color w:val="FF0000"/>
          <w:sz w:val="24"/>
          <w:szCs w:val="24"/>
        </w:rPr>
        <w:t>最后背包</w:t>
      </w:r>
      <w:r>
        <w:rPr>
          <w:rFonts w:hint="eastAsia" w:ascii="Times New Roman" w:hAnsi="Times New Roman"/>
          <w:color w:val="FF0000"/>
          <w:sz w:val="24"/>
          <w:szCs w:val="24"/>
        </w:rPr>
        <w:t>有剩余空间但放不下任何物品</w:t>
      </w:r>
      <w:r>
        <w:rPr>
          <w:rFonts w:hint="eastAsia" w:ascii="Times New Roman" w:hAnsi="Times New Roman"/>
          <w:color w:val="FF0000"/>
          <w:sz w:val="24"/>
          <w:szCs w:val="24"/>
        </w:rPr>
        <w:t>；</w:t>
      </w:r>
      <w:r>
        <w:rPr>
          <w:rFonts w:hint="eastAsia" w:ascii="Times New Roman" w:hAnsi="Times New Roman"/>
          <w:color w:val="FF0000"/>
          <w:sz w:val="24"/>
          <w:szCs w:val="24"/>
        </w:rPr>
        <w:t>答案要与</w:t>
      </w:r>
      <w:r>
        <w:rPr>
          <w:rFonts w:hint="eastAsia" w:ascii="Times New Roman" w:hAnsi="Times New Roman"/>
          <w:color w:val="FF0000"/>
          <w:sz w:val="24"/>
          <w:szCs w:val="24"/>
        </w:rPr>
        <w:t>（</w:t>
      </w:r>
      <w:r>
        <w:rPr>
          <w:rFonts w:hint="eastAsia" w:ascii="Times New Roman" w:hAnsi="Times New Roman"/>
          <w:color w:val="FF0000"/>
          <w:sz w:val="24"/>
          <w:szCs w:val="24"/>
        </w:rPr>
        <w:t>4</w:t>
      </w:r>
      <w:r>
        <w:rPr>
          <w:rFonts w:hint="eastAsia" w:ascii="Times New Roman" w:hAnsi="Times New Roman"/>
          <w:color w:val="FF0000"/>
          <w:sz w:val="24"/>
          <w:szCs w:val="24"/>
        </w:rPr>
        <w:t>）</w:t>
      </w:r>
      <w:r>
        <w:rPr>
          <w:rFonts w:hint="eastAsia" w:ascii="Times New Roman" w:hAnsi="Times New Roman"/>
          <w:color w:val="FF0000"/>
          <w:sz w:val="24"/>
          <w:szCs w:val="24"/>
        </w:rPr>
        <w:t>所</w:t>
      </w:r>
      <w:r>
        <w:rPr>
          <w:rFonts w:hint="eastAsia" w:ascii="Times New Roman" w:hAnsi="Times New Roman"/>
          <w:color w:val="FF0000"/>
          <w:sz w:val="24"/>
          <w:szCs w:val="24"/>
        </w:rPr>
        <w:t>描述</w:t>
      </w:r>
      <w:r>
        <w:rPr>
          <w:rFonts w:hint="eastAsia" w:ascii="Times New Roman" w:hAnsi="Times New Roman"/>
          <w:color w:val="FF0000"/>
          <w:sz w:val="24"/>
          <w:szCs w:val="24"/>
        </w:rPr>
        <w:t>的</w:t>
      </w:r>
      <w:r>
        <w:rPr>
          <w:rFonts w:hint="eastAsia" w:ascii="Times New Roman" w:hAnsi="Times New Roman"/>
          <w:color w:val="FF0000"/>
          <w:sz w:val="24"/>
          <w:szCs w:val="24"/>
        </w:rPr>
        <w:t>题目相符</w:t>
      </w:r>
      <w:r>
        <w:rPr>
          <w:rFonts w:hint="eastAsia" w:ascii="Times New Roman" w:hAnsi="Times New Roman"/>
          <w:color w:val="FF0000"/>
          <w:sz w:val="24"/>
          <w:szCs w:val="24"/>
        </w:rPr>
        <w:t>。</w:t>
      </w:r>
    </w:p>
    <w:p>
      <w:pPr>
        <w:rPr>
          <w:rFonts w:hint="eastAsia" w:ascii="Times New Roman" w:hAnsi="Times New Roman"/>
          <w:color w:val="FF0000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2、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O(n</w:t>
      </w:r>
      <w:r>
        <w:rPr>
          <w:rFonts w:hint="default" w:ascii="Times New Roman" w:hAnsi="Times New Roman"/>
          <w:sz w:val="24"/>
          <w:szCs w:val="24"/>
          <w:vertAlign w:val="superscript"/>
          <w:lang w:val="en-US" w:eastAsia="zh-CN"/>
        </w:rPr>
        <w:t>2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)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/>
          <w:sz w:val="24"/>
          <w:szCs w:val="24"/>
        </w:rPr>
        <w:t>；5</w:t>
      </w:r>
      <w:r>
        <w:rPr>
          <w:rFonts w:ascii="Times New Roman" w:hAnsi="Times New Roman"/>
          <w:sz w:val="24"/>
          <w:szCs w:val="24"/>
        </w:rPr>
        <w:t>00</w:t>
      </w: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/>
        </w:rPr>
        <w:t>3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、</w:t>
      </w:r>
    </w:p>
    <w:p>
      <w:p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(1)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、伪代码如下：</w:t>
      </w:r>
    </w:p>
    <w:p>
      <w:pPr>
        <w:ind w:left="0" w:leftChars="0" w:firstLine="480" w:firstLineChars="200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for i=1 to N-1:</w:t>
      </w:r>
    </w:p>
    <w:p>
      <w:pPr>
        <w:ind w:left="0" w:leftChars="200" w:firstLine="480" w:firstLineChars="200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haschanged=false</w:t>
      </w:r>
    </w:p>
    <w:p>
      <w:pPr>
        <w:ind w:left="0" w:leftChars="200" w:firstLine="480" w:firstLineChars="200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for j=1 to N-i：</w:t>
      </w:r>
    </w:p>
    <w:p>
      <w:pPr>
        <w:ind w:left="0" w:leftChars="400" w:firstLine="480" w:firstLineChars="200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if A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[j]&gt;A[j+1]:</w:t>
      </w:r>
    </w:p>
    <w:p>
      <w:pPr>
        <w:ind w:left="0" w:leftChars="600" w:firstLine="480" w:firstLineChars="200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wap(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[j], A[j+1])</w:t>
      </w:r>
    </w:p>
    <w:p>
      <w:pPr>
        <w:ind w:left="0" w:leftChars="600" w:firstLine="480" w:firstLineChars="200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haschanged=true</w:t>
      </w:r>
    </w:p>
    <w:p>
      <w:pPr>
        <w:ind w:left="0" w:leftChars="200" w:firstLine="480" w:firstLineChars="200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if not haschanged：</w:t>
      </w:r>
    </w:p>
    <w:p>
      <w:pPr>
        <w:ind w:left="0" w:leftChars="400" w:firstLine="480" w:firstLineChars="200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break</w:t>
      </w:r>
    </w:p>
    <w:p>
      <w:pPr>
        <w:ind w:left="0" w:leftChars="0" w:firstLine="0" w:firstLineChars="0"/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ind w:left="0" w:leftChars="0" w:firstLine="0" w:firstLineChars="0"/>
        <w:rPr>
          <w:rFonts w:hint="eastAsia" w:ascii="Times New Roman" w:hAnsi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FF0000"/>
          <w:sz w:val="24"/>
          <w:szCs w:val="24"/>
          <w:lang w:val="en-US" w:eastAsia="zh-CN"/>
        </w:rPr>
        <w:t>得分要点：</w:t>
      </w:r>
    </w:p>
    <w:p>
      <w:pPr>
        <w:ind w:left="0" w:leftChars="0" w:firstLine="480" w:firstLineChars="200"/>
        <w:rPr>
          <w:rFonts w:hint="eastAsia" w:ascii="Times New Roman" w:hAnsi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FF0000"/>
          <w:sz w:val="24"/>
          <w:szCs w:val="24"/>
          <w:lang w:val="en-US" w:eastAsia="zh-CN"/>
        </w:rPr>
        <w:t>1.外层循环次数N-1</w:t>
      </w:r>
    </w:p>
    <w:p>
      <w:pPr>
        <w:ind w:left="0" w:leftChars="0" w:firstLine="480" w:firstLineChars="200"/>
        <w:rPr>
          <w:rFonts w:hint="eastAsia" w:ascii="Times New Roman" w:hAnsi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FF0000"/>
          <w:sz w:val="24"/>
          <w:szCs w:val="24"/>
          <w:lang w:val="en-US" w:eastAsia="zh-CN"/>
        </w:rPr>
        <w:t>2.内层循环次数与外层的循环的轮次相关，轮次为i时，循环次数为N-i</w:t>
      </w:r>
    </w:p>
    <w:p>
      <w:pPr>
        <w:ind w:left="0" w:leftChars="0" w:firstLine="480" w:firstLineChars="200"/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ind w:left="0" w:leftChars="0" w:firstLine="0" w:firstLineChars="0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(2)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O(n</w:t>
      </w:r>
      <w:r>
        <w:rPr>
          <w:rFonts w:hint="default" w:ascii="Times New Roman" w:hAnsi="Times New Roman"/>
          <w:sz w:val="24"/>
          <w:szCs w:val="24"/>
          <w:vertAlign w:val="superscript"/>
          <w:lang w:val="en-US" w:eastAsia="zh-CN"/>
        </w:rPr>
        <w:t>2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ab/>
      </w:r>
    </w:p>
    <w:p>
      <w:pPr>
        <w:ind w:left="0" w:leftChars="0" w:firstLine="0" w:firstLineChars="0"/>
        <w:rPr>
          <w:rFonts w:hint="default" w:ascii="Times New Roman" w:hAnsi="Times New Roman"/>
          <w:sz w:val="24"/>
          <w:szCs w:val="24"/>
          <w:lang w:val="en-US" w:eastAsia="zh-CN"/>
        </w:rPr>
      </w:pPr>
    </w:p>
    <w:p>
      <w:pPr>
        <w:ind w:left="0" w:leftChars="0" w:firstLine="0" w:firstLineChars="0"/>
        <w:rPr>
          <w:rFonts w:hint="eastAsia" w:ascii="Times New Roman" w:hAnsi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FF0000"/>
          <w:sz w:val="24"/>
          <w:szCs w:val="24"/>
          <w:lang w:val="en-US" w:eastAsia="zh-CN"/>
        </w:rPr>
        <w:t>注意：必须使用渐进记号表示，可不写出推导过程。</w:t>
      </w:r>
    </w:p>
    <w:p>
      <w:pPr>
        <w:ind w:left="0" w:leftChars="0" w:firstLine="0" w:firstLineChars="0"/>
        <w:rPr>
          <w:rFonts w:hint="eastAsia" w:ascii="Times New Roman" w:hAnsi="Times New Roman"/>
          <w:color w:val="FF0000"/>
          <w:sz w:val="24"/>
          <w:szCs w:val="24"/>
          <w:lang w:val="en-US" w:eastAsia="zh-CN"/>
        </w:rPr>
      </w:pPr>
    </w:p>
    <w:p>
      <w:pPr>
        <w:ind w:left="0" w:leftChars="0" w:firstLine="0" w:firstLineChars="0"/>
        <w:rPr>
          <w:rFonts w:hint="eastAsia" w:ascii="Times New Roman" w:hAnsi="Times New Roman"/>
          <w:color w:val="FF000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Times New Roman" w:hAnsi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4、</w:t>
      </w:r>
    </w:p>
    <w:p>
      <w:pPr>
        <w:widowControl/>
        <w:jc w:val="left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算法思想：</w:t>
      </w:r>
    </w:p>
    <w:p>
      <w:pPr>
        <w:widowControl/>
        <w:ind w:firstLine="480" w:firstLineChars="200"/>
        <w:jc w:val="left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将大数据集划分为多个可被内存处理的子集合，分别进行排序。后进行归并，在内存中同时将数个子集合的部分归并，排序为一个更大的已排序子集合。依次归并直到最终将所有数据归并为一个已排序集合。 </w:t>
      </w:r>
    </w:p>
    <w:p>
      <w:pPr>
        <w:widowControl/>
        <w:ind w:left="0" w:leftChars="0" w:firstLine="0" w:firstLineChars="0"/>
        <w:jc w:val="left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基本过程：</w:t>
      </w:r>
    </w:p>
    <w:p>
      <w:pPr>
        <w:widowControl/>
        <w:ind w:left="0" w:leftChars="0" w:firstLine="480" w:firstLineChars="200"/>
        <w:jc w:val="left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1、将数据划分为数个可被内存处理的子集合，装入内存进行内排序。</w:t>
      </w:r>
    </w:p>
    <w:p>
      <w:pPr>
        <w:widowControl/>
        <w:ind w:left="0" w:leftChars="0" w:firstLine="480" w:firstLineChars="200"/>
        <w:jc w:val="left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2、将数个已排序子集合的一块磁盘块装入内存块并留出排序区。</w:t>
      </w:r>
    </w:p>
    <w:p>
      <w:pPr>
        <w:widowControl/>
        <w:ind w:left="0" w:leftChars="0" w:firstLine="480" w:firstLineChars="200"/>
        <w:jc w:val="left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3、将每个子集合当前第一个元素装入待比较块对应位置，选择比较区中最小者装入待输出块，并从该元素原子集合提取下一个元素进入待比较块。每当待输出块装满则写入外存。若内存中一块被处理完，则从外存中写入下一块。</w:t>
      </w:r>
    </w:p>
    <w:p>
      <w:pPr>
        <w:widowControl/>
        <w:ind w:left="0" w:leftChars="0" w:firstLine="480" w:firstLineChars="200"/>
        <w:jc w:val="left"/>
      </w:pPr>
      <w:r>
        <w:rPr>
          <w:rFonts w:hint="default" w:ascii="Times New Roman" w:hAnsi="Times New Roman"/>
          <w:sz w:val="24"/>
          <w:szCs w:val="24"/>
          <w:lang w:val="en-US" w:eastAsia="zh-CN"/>
        </w:rPr>
        <w:t>4、若一次归并后还未处理完数据，则将经过归并的子集合作为新的子集合继续归并，直到最终完成。</w:t>
      </w:r>
    </w:p>
    <w:p>
      <w:pPr>
        <w:ind w:left="0" w:leftChars="0" w:firstLine="0" w:firstLineChars="0"/>
        <w:rPr>
          <w:rFonts w:hint="eastAsia" w:ascii="Times New Roman" w:hAnsi="Times New Roman"/>
          <w:color w:val="FF0000"/>
          <w:sz w:val="24"/>
          <w:szCs w:val="24"/>
          <w:lang w:val="en-US" w:eastAsia="zh-CN"/>
        </w:rPr>
      </w:pPr>
    </w:p>
    <w:p>
      <w:pPr>
        <w:ind w:left="0" w:leftChars="0" w:firstLine="0" w:firstLineChars="0"/>
        <w:rPr>
          <w:rFonts w:hint="eastAsia" w:ascii="Times New Roman" w:hAnsi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FF0000"/>
          <w:sz w:val="24"/>
          <w:szCs w:val="24"/>
          <w:lang w:val="en-US" w:eastAsia="zh-CN"/>
        </w:rPr>
        <w:t>注意：按照题目要求回答，必须是外部排序中的归并。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engXia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mbria Math"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等线 Light"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-apple-system-fon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82</Words>
  <Characters>474</Characters>
  <Lines>3</Lines>
  <Paragraphs>1</Paragraphs>
  <TotalTime>0</TotalTime>
  <ScaleCrop>false</ScaleCrop>
  <LinksUpToDate>false</LinksUpToDate>
  <CharactersWithSpaces>555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2020-05-01T11:13:00Z</dcterms:created>
  <dc:creator>Administrator</dc:creator>
  <cp:lastModifiedBy>豚野郎的iPad Pro 11' (1st Generation)</cp:lastModifiedBy>
  <dcterms:modified xsi:type="dcterms:W3CDTF">2020-05-07T18:02:45Z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2052-10.9.1</vt:lpwstr>
  </property>
</Properties>
</file>