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1E" w:rsidRPr="00AA4ED8" w:rsidRDefault="00AA4ED8">
      <w:pPr>
        <w:jc w:val="center"/>
        <w:rPr>
          <w:rFonts w:ascii="宋体" w:hAnsi="宋体"/>
          <w:szCs w:val="21"/>
        </w:rPr>
      </w:pPr>
      <w:r w:rsidRPr="00AA4ED8">
        <w:rPr>
          <w:rFonts w:ascii="宋体" w:hAnsi="宋体"/>
          <w:szCs w:val="21"/>
        </w:rPr>
        <w:t>机器视觉</w:t>
      </w:r>
      <w:r w:rsidRPr="00AA4ED8">
        <w:rPr>
          <w:rFonts w:ascii="宋体" w:hAnsi="宋体"/>
          <w:szCs w:val="21"/>
        </w:rPr>
        <w:t xml:space="preserve">HW-1 190410102 </w:t>
      </w:r>
      <w:r w:rsidRPr="00AA4ED8">
        <w:rPr>
          <w:rFonts w:ascii="宋体" w:hAnsi="宋体"/>
          <w:szCs w:val="21"/>
        </w:rPr>
        <w:t>自动化</w:t>
      </w:r>
      <w:r w:rsidRPr="00AA4ED8">
        <w:rPr>
          <w:rFonts w:ascii="宋体" w:hAnsi="宋体"/>
          <w:szCs w:val="21"/>
        </w:rPr>
        <w:t>1</w:t>
      </w:r>
      <w:r w:rsidRPr="00AA4ED8">
        <w:rPr>
          <w:rFonts w:ascii="宋体" w:hAnsi="宋体"/>
          <w:szCs w:val="21"/>
        </w:rPr>
        <w:t>班</w:t>
      </w:r>
      <w:r w:rsidRPr="00AA4ED8">
        <w:rPr>
          <w:rFonts w:ascii="宋体" w:hAnsi="宋体"/>
          <w:szCs w:val="21"/>
        </w:rPr>
        <w:t xml:space="preserve"> </w:t>
      </w:r>
      <w:r w:rsidRPr="00AA4ED8">
        <w:rPr>
          <w:rFonts w:ascii="宋体" w:hAnsi="宋体"/>
          <w:szCs w:val="21"/>
        </w:rPr>
        <w:t>方尧</w:t>
      </w:r>
    </w:p>
    <w:p w:rsidR="00AA4ED8" w:rsidRPr="00AA4ED8" w:rsidRDefault="00AA4ED8" w:rsidP="00AA4ED8">
      <w:pPr>
        <w:rPr>
          <w:rFonts w:ascii="宋体" w:hAnsi="宋体" w:hint="eastAsia"/>
          <w:szCs w:val="21"/>
        </w:rPr>
      </w:pPr>
    </w:p>
    <w:p w:rsidR="00BD011E" w:rsidRPr="00AA4ED8" w:rsidRDefault="00AA4ED8" w:rsidP="00AA4ED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 w:rsidRPr="00AA4ED8">
        <w:rPr>
          <w:rFonts w:ascii="宋体" w:hAnsi="宋体"/>
          <w:szCs w:val="21"/>
        </w:rPr>
        <w:t>机器视觉系统的特点</w:t>
      </w:r>
    </w:p>
    <w:p w:rsidR="00BD011E" w:rsidRDefault="00AA4ED8" w:rsidP="00AA4ED8">
      <w:pPr>
        <w:spacing w:line="360" w:lineRule="auto"/>
        <w:ind w:firstLineChars="200" w:firstLine="420"/>
        <w:rPr>
          <w:rFonts w:ascii="宋体" w:hAnsi="宋体" w:cs="仿宋"/>
          <w:szCs w:val="21"/>
        </w:rPr>
      </w:pPr>
      <w:r w:rsidRPr="00AA4ED8">
        <w:rPr>
          <w:rFonts w:ascii="宋体" w:hAnsi="宋体" w:cs="仿宋" w:hint="eastAsia"/>
          <w:szCs w:val="21"/>
        </w:rPr>
        <w:t>机器视觉系统主要由工业镜头，相机，光源，软件，通讯系统组成。主要优点有①高收益②高效③准确率高④控制可变。</w:t>
      </w:r>
      <w:bookmarkStart w:id="0" w:name="_GoBack"/>
      <w:bookmarkEnd w:id="0"/>
    </w:p>
    <w:p w:rsidR="00AA4ED8" w:rsidRPr="00AA4ED8" w:rsidRDefault="00AA4ED8" w:rsidP="00AA4ED8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</w:p>
    <w:p w:rsidR="00BD011E" w:rsidRPr="00AA4ED8" w:rsidRDefault="00AA4ED8" w:rsidP="00AA4ED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 w:rsidRPr="00AA4ED8">
        <w:rPr>
          <w:rFonts w:ascii="宋体" w:hAnsi="宋体"/>
          <w:szCs w:val="21"/>
        </w:rPr>
        <w:t>机器视觉与计算机视觉的区别</w:t>
      </w:r>
    </w:p>
    <w:p w:rsidR="00BD011E" w:rsidRPr="00AA4ED8" w:rsidRDefault="00AA4ED8" w:rsidP="00AA4ED8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AA4ED8">
        <w:rPr>
          <w:rFonts w:ascii="宋体" w:hAnsi="宋体"/>
          <w:szCs w:val="21"/>
        </w:rPr>
        <w:t>“</w:t>
      </w:r>
      <w:r w:rsidRPr="00AA4ED8">
        <w:rPr>
          <w:rFonts w:ascii="宋体" w:hAnsi="宋体"/>
          <w:szCs w:val="21"/>
        </w:rPr>
        <w:t>机器视觉</w:t>
      </w:r>
      <w:r w:rsidRPr="00AA4ED8">
        <w:rPr>
          <w:rFonts w:ascii="宋体" w:hAnsi="宋体"/>
          <w:szCs w:val="21"/>
        </w:rPr>
        <w:t>”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即采用机器代替人眼来做测量和判断</w:t>
      </w:r>
      <w:r w:rsidRPr="00AA4ED8">
        <w:rPr>
          <w:rFonts w:ascii="宋体" w:hAnsi="宋体"/>
          <w:szCs w:val="21"/>
        </w:rPr>
        <w:t>。</w:t>
      </w:r>
      <w:r w:rsidRPr="00AA4ED8">
        <w:rPr>
          <w:rFonts w:ascii="宋体" w:hAnsi="宋体"/>
          <w:szCs w:val="21"/>
        </w:rPr>
        <w:t>机器视觉系统是指通过机器视觉产品</w:t>
      </w:r>
      <w:r w:rsidRPr="00AA4ED8">
        <w:rPr>
          <w:rFonts w:ascii="宋体" w:hAnsi="宋体"/>
          <w:szCs w:val="21"/>
        </w:rPr>
        <w:t>（</w:t>
      </w:r>
      <w:r w:rsidRPr="00AA4ED8">
        <w:rPr>
          <w:rFonts w:ascii="宋体" w:hAnsi="宋体"/>
          <w:szCs w:val="21"/>
        </w:rPr>
        <w:t>即图像摄取装置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分</w:t>
      </w:r>
      <w:proofErr w:type="spellStart"/>
      <w:r w:rsidRPr="00AA4ED8">
        <w:rPr>
          <w:rFonts w:ascii="宋体" w:hAnsi="宋体"/>
          <w:szCs w:val="21"/>
        </w:rPr>
        <w:t>cmos</w:t>
      </w:r>
      <w:proofErr w:type="spellEnd"/>
      <w:r w:rsidRPr="00AA4ED8">
        <w:rPr>
          <w:rFonts w:ascii="宋体" w:hAnsi="宋体"/>
          <w:szCs w:val="21"/>
        </w:rPr>
        <w:t>和</w:t>
      </w:r>
      <w:proofErr w:type="spellStart"/>
      <w:r w:rsidRPr="00AA4ED8">
        <w:rPr>
          <w:rFonts w:ascii="宋体" w:hAnsi="宋体"/>
          <w:szCs w:val="21"/>
        </w:rPr>
        <w:t>ccd</w:t>
      </w:r>
      <w:proofErr w:type="spellEnd"/>
      <w:r w:rsidRPr="00AA4ED8">
        <w:rPr>
          <w:rFonts w:ascii="宋体" w:hAnsi="宋体"/>
          <w:szCs w:val="21"/>
        </w:rPr>
        <w:t>两种</w:t>
      </w:r>
      <w:r w:rsidRPr="00AA4ED8">
        <w:rPr>
          <w:rFonts w:ascii="宋体" w:hAnsi="宋体"/>
          <w:szCs w:val="21"/>
        </w:rPr>
        <w:t>）</w:t>
      </w:r>
      <w:r w:rsidRPr="00AA4ED8">
        <w:rPr>
          <w:rFonts w:ascii="宋体" w:hAnsi="宋体"/>
          <w:szCs w:val="21"/>
        </w:rPr>
        <w:t>把图像获取到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然后将该图像传送至处理单元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通过数字化处理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根据像素分布和亮度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颜色等信息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来进行尺寸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形状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颜色等的判别</w:t>
      </w:r>
      <w:r w:rsidRPr="00AA4ED8">
        <w:rPr>
          <w:rFonts w:ascii="宋体" w:hAnsi="宋体"/>
          <w:szCs w:val="21"/>
        </w:rPr>
        <w:t>。</w:t>
      </w:r>
      <w:r w:rsidRPr="00AA4ED8">
        <w:rPr>
          <w:rFonts w:ascii="宋体" w:hAnsi="宋体"/>
          <w:szCs w:val="21"/>
        </w:rPr>
        <w:t>进而根据判别的结果来控制现场的设备动作</w:t>
      </w:r>
      <w:r w:rsidRPr="00AA4ED8">
        <w:rPr>
          <w:rFonts w:ascii="宋体" w:hAnsi="宋体"/>
          <w:szCs w:val="21"/>
        </w:rPr>
        <w:t>。</w:t>
      </w:r>
      <w:r w:rsidRPr="00AA4ED8">
        <w:rPr>
          <w:rFonts w:ascii="宋体" w:hAnsi="宋体"/>
          <w:szCs w:val="21"/>
        </w:rPr>
        <w:t>目前广泛应用于食品和饮料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化妆品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建材和化工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金属加工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电子制造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包装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汽车制造等行业</w:t>
      </w:r>
      <w:r w:rsidRPr="00AA4ED8">
        <w:rPr>
          <w:rFonts w:ascii="宋体" w:hAnsi="宋体"/>
          <w:szCs w:val="21"/>
        </w:rPr>
        <w:t>。</w:t>
      </w:r>
    </w:p>
    <w:p w:rsidR="00BD011E" w:rsidRDefault="00AA4ED8" w:rsidP="00AA4ED8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AA4ED8">
        <w:rPr>
          <w:rFonts w:ascii="宋体" w:hAnsi="宋体"/>
          <w:szCs w:val="21"/>
        </w:rPr>
        <w:t>“</w:t>
      </w:r>
      <w:r w:rsidRPr="00AA4ED8">
        <w:rPr>
          <w:rFonts w:ascii="宋体" w:hAnsi="宋体"/>
          <w:szCs w:val="21"/>
        </w:rPr>
        <w:t>计算机视觉</w:t>
      </w:r>
      <w:r w:rsidRPr="00AA4ED8">
        <w:rPr>
          <w:rFonts w:ascii="宋体" w:hAnsi="宋体"/>
          <w:szCs w:val="21"/>
        </w:rPr>
        <w:t>”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是指用计算机实现人的视觉功能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对客观世界的三维场景的感知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识别和理解</w:t>
      </w:r>
      <w:r w:rsidRPr="00AA4ED8">
        <w:rPr>
          <w:rFonts w:ascii="宋体" w:hAnsi="宋体"/>
          <w:szCs w:val="21"/>
        </w:rPr>
        <w:t>。</w:t>
      </w:r>
      <w:r w:rsidRPr="00AA4ED8">
        <w:rPr>
          <w:rFonts w:ascii="宋体" w:hAnsi="宋体"/>
          <w:szCs w:val="21"/>
        </w:rPr>
        <w:t>计算机视觉是一个处于指示前沿的领域</w:t>
      </w:r>
      <w:r w:rsidRPr="00AA4ED8">
        <w:rPr>
          <w:rFonts w:ascii="宋体" w:hAnsi="宋体"/>
          <w:szCs w:val="21"/>
        </w:rPr>
        <w:t>。</w:t>
      </w:r>
      <w:r w:rsidRPr="00AA4ED8">
        <w:rPr>
          <w:rFonts w:ascii="宋体" w:hAnsi="宋体"/>
          <w:szCs w:val="21"/>
        </w:rPr>
        <w:t>我们认为计算机视觉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或简称为</w:t>
      </w:r>
      <w:r w:rsidRPr="00AA4ED8">
        <w:rPr>
          <w:rFonts w:ascii="宋体" w:hAnsi="宋体"/>
          <w:szCs w:val="21"/>
        </w:rPr>
        <w:t>“</w:t>
      </w:r>
      <w:r w:rsidRPr="00AA4ED8">
        <w:rPr>
          <w:rFonts w:ascii="宋体" w:hAnsi="宋体"/>
          <w:szCs w:val="21"/>
        </w:rPr>
        <w:t>视觉</w:t>
      </w:r>
      <w:r w:rsidRPr="00AA4ED8">
        <w:rPr>
          <w:rFonts w:ascii="宋体" w:hAnsi="宋体"/>
          <w:szCs w:val="21"/>
        </w:rPr>
        <w:t>”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是一项事业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它与研究人类或动物的视觉是不同的</w:t>
      </w:r>
      <w:r w:rsidRPr="00AA4ED8">
        <w:rPr>
          <w:rFonts w:ascii="宋体" w:hAnsi="宋体"/>
          <w:szCs w:val="21"/>
        </w:rPr>
        <w:t>。</w:t>
      </w:r>
      <w:r w:rsidRPr="00AA4ED8">
        <w:rPr>
          <w:rFonts w:ascii="宋体" w:hAnsi="宋体"/>
          <w:szCs w:val="21"/>
        </w:rPr>
        <w:t>它借助于几何</w:t>
      </w:r>
      <w:r w:rsidRPr="00AA4ED8">
        <w:rPr>
          <w:rFonts w:ascii="宋体" w:hAnsi="宋体"/>
          <w:szCs w:val="21"/>
        </w:rPr>
        <w:t>、</w:t>
      </w:r>
      <w:r w:rsidRPr="00AA4ED8">
        <w:rPr>
          <w:rFonts w:ascii="宋体" w:hAnsi="宋体"/>
          <w:szCs w:val="21"/>
        </w:rPr>
        <w:t>物理和学习技术来构筑模型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从而用统计的方法来处理数据</w:t>
      </w:r>
      <w:r w:rsidRPr="00AA4ED8">
        <w:rPr>
          <w:rFonts w:ascii="宋体" w:hAnsi="宋体"/>
          <w:szCs w:val="21"/>
        </w:rPr>
        <w:t>。</w:t>
      </w:r>
      <w:r w:rsidRPr="00AA4ED8">
        <w:rPr>
          <w:rFonts w:ascii="宋体" w:hAnsi="宋体"/>
          <w:szCs w:val="21"/>
        </w:rPr>
        <w:t>因此从我们的角度看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在透彻理解摄像机性能与物理成像过程的基础上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视觉对每个像素进行简单的推理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将在多幅图像中可能得到的信息综合成和谐的整体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确定像素</w:t>
      </w:r>
      <w:proofErr w:type="gramStart"/>
      <w:r w:rsidRPr="00AA4ED8">
        <w:rPr>
          <w:rFonts w:ascii="宋体" w:hAnsi="宋体"/>
          <w:szCs w:val="21"/>
        </w:rPr>
        <w:t>集之间</w:t>
      </w:r>
      <w:proofErr w:type="gramEnd"/>
      <w:r w:rsidRPr="00AA4ED8">
        <w:rPr>
          <w:rFonts w:ascii="宋体" w:hAnsi="宋体"/>
          <w:szCs w:val="21"/>
        </w:rPr>
        <w:t>的联系以便将它们彼此分割开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或推断一些形状信息</w:t>
      </w:r>
      <w:r w:rsidRPr="00AA4ED8">
        <w:rPr>
          <w:rFonts w:ascii="宋体" w:hAnsi="宋体"/>
          <w:szCs w:val="21"/>
        </w:rPr>
        <w:t>，</w:t>
      </w:r>
      <w:r w:rsidRPr="00AA4ED8">
        <w:rPr>
          <w:rFonts w:ascii="宋体" w:hAnsi="宋体"/>
          <w:szCs w:val="21"/>
        </w:rPr>
        <w:t>使用几何信息或概率统计技术来识别物体</w:t>
      </w:r>
      <w:r w:rsidRPr="00AA4ED8">
        <w:rPr>
          <w:rFonts w:ascii="宋体" w:hAnsi="宋体"/>
          <w:szCs w:val="21"/>
        </w:rPr>
        <w:t>。</w:t>
      </w:r>
    </w:p>
    <w:p w:rsidR="00AA4ED8" w:rsidRPr="00AA4ED8" w:rsidRDefault="00AA4ED8" w:rsidP="00AA4ED8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</w:p>
    <w:p w:rsidR="00BD011E" w:rsidRPr="00AA4ED8" w:rsidRDefault="00AA4ED8" w:rsidP="00AA4ED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 w:rsidRPr="00AA4ED8">
        <w:rPr>
          <w:rFonts w:ascii="宋体" w:hAnsi="宋体"/>
          <w:szCs w:val="21"/>
        </w:rPr>
        <w:t>机器视觉与计算机视觉联系</w:t>
      </w:r>
    </w:p>
    <w:p w:rsidR="00BD011E" w:rsidRPr="00AA4ED8" w:rsidRDefault="00AA4ED8" w:rsidP="00AA4ED8">
      <w:pPr>
        <w:pStyle w:val="a3"/>
        <w:spacing w:line="360" w:lineRule="auto"/>
        <w:ind w:firstLineChars="0"/>
        <w:rPr>
          <w:rFonts w:ascii="宋体" w:hAnsi="宋体" w:cs="仿宋"/>
          <w:szCs w:val="21"/>
        </w:rPr>
      </w:pPr>
      <w:r w:rsidRPr="00AA4ED8">
        <w:rPr>
          <w:rFonts w:ascii="宋体" w:hAnsi="宋体" w:cs="仿宋" w:hint="eastAsia"/>
          <w:szCs w:val="21"/>
        </w:rPr>
        <w:t>实际上，机器视觉和计算机视觉不是很清楚的界限，而是紧密相连的，他们具有相同的理论。但在实际应用中不同，计算机视觉和机器视觉是从图像或者图像序列中获取数据。并且，在很多地方，计算机视觉和机器视觉是无法区分的，在许多文献中也是如此。</w:t>
      </w:r>
    </w:p>
    <w:p w:rsidR="00BD011E" w:rsidRPr="00AA4ED8" w:rsidRDefault="00BD011E" w:rsidP="00AA4ED8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sectPr w:rsidR="00BD011E" w:rsidRPr="00AA4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chi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1E"/>
    <w:rsid w:val="00AA4ED8"/>
    <w:rsid w:val="00BD011E"/>
    <w:rsid w:val="2A285717"/>
    <w:rsid w:val="4B792EE4"/>
    <w:rsid w:val="743E6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B441"/>
  <w15:docId w15:val="{62BA3CB6-06DB-466E-BD86-501B9B24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JNY-AL10</dc:creator>
  <cp:lastModifiedBy>hebuyong</cp:lastModifiedBy>
  <cp:revision>2</cp:revision>
  <dcterms:created xsi:type="dcterms:W3CDTF">2022-03-06T09:35:00Z</dcterms:created>
  <dcterms:modified xsi:type="dcterms:W3CDTF">2022-03-06T14:18:00Z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f576a11c35364db0a1a19f9a247e4f18</vt:lpwstr>
  </property>
  <property fmtid="{D5CDD505-2E9C-101B-9397-08002B2CF9AE}" pid="3" name="KSOProductBuildVer">
    <vt:lpwstr>2052-11.1.0.11365</vt:lpwstr>
  </property>
</Properties>
</file>