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658"/>
      </w:tblGrid>
      <w:tr w:rsidR="00C87982" w:rsidTr="00C87982">
        <w:trPr>
          <w:trHeight w:val="557"/>
        </w:trPr>
        <w:tc>
          <w:tcPr>
            <w:tcW w:w="9315" w:type="dxa"/>
            <w:gridSpan w:val="2"/>
          </w:tcPr>
          <w:p w:rsidR="00C87982" w:rsidRPr="00C87982" w:rsidRDefault="00C87982" w:rsidP="00C87982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C87982">
              <w:rPr>
                <w:b/>
                <w:bCs/>
                <w:sz w:val="40"/>
                <w:szCs w:val="40"/>
              </w:rPr>
              <w:t>Валейбол</w:t>
            </w:r>
            <w:proofErr w:type="spellEnd"/>
          </w:p>
        </w:tc>
      </w:tr>
      <w:tr w:rsidR="00C87982" w:rsidTr="00C87982">
        <w:trPr>
          <w:trHeight w:val="1053"/>
        </w:trPr>
        <w:tc>
          <w:tcPr>
            <w:tcW w:w="4657" w:type="dxa"/>
          </w:tcPr>
          <w:p w:rsidR="00C87982" w:rsidRDefault="00C87982">
            <w:r>
              <w:t>1.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Валейбол</w:t>
            </w:r>
            <w:proofErr w:type="spellEnd"/>
            <w:r>
              <w:t xml:space="preserve"> (</w:t>
            </w:r>
            <w:hyperlink r:id="rId4" w:tooltip="Англійская мова" w:history="1">
              <w:r>
                <w:rPr>
                  <w:rStyle w:val="a4"/>
                </w:rPr>
                <w:t>а</w:t>
              </w:r>
              <w:r>
                <w:rPr>
                  <w:rStyle w:val="a4"/>
                </w:rPr>
                <w:t>н</w:t>
              </w:r>
              <w:r>
                <w:rPr>
                  <w:rStyle w:val="a4"/>
                </w:rPr>
                <w:t>гл.</w:t>
              </w:r>
            </w:hyperlink>
            <w:r>
              <w:t xml:space="preserve">: </w:t>
            </w:r>
            <w:r>
              <w:rPr>
                <w:i/>
                <w:iCs/>
                <w:lang w:val="en"/>
              </w:rPr>
              <w:t>volleyball</w:t>
            </w:r>
            <w:r>
              <w:t xml:space="preserve"> ад </w:t>
            </w:r>
            <w:proofErr w:type="spellStart"/>
            <w:r>
              <w:t>volley</w:t>
            </w:r>
            <w:proofErr w:type="spellEnd"/>
            <w:r>
              <w:t xml:space="preserve"> — «залп», «удар з лёту», і </w:t>
            </w:r>
            <w:proofErr w:type="spellStart"/>
            <w:r>
              <w:t>ball</w:t>
            </w:r>
            <w:proofErr w:type="spellEnd"/>
            <w:r>
              <w:t xml:space="preserve"> — «мяч») —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hyperlink r:id="rId5" w:tooltip="Спорт" w:history="1">
              <w:r>
                <w:rPr>
                  <w:rStyle w:val="a4"/>
                </w:rPr>
                <w:t>спорта</w:t>
              </w:r>
            </w:hyperlink>
            <w:r>
              <w:t xml:space="preserve">, </w:t>
            </w:r>
            <w:proofErr w:type="spellStart"/>
            <w:r>
              <w:t>камандная</w:t>
            </w:r>
            <w:proofErr w:type="spellEnd"/>
            <w:r>
              <w:t xml:space="preserve"> </w:t>
            </w:r>
            <w:proofErr w:type="spellStart"/>
            <w:r>
              <w:t>спартыўная</w:t>
            </w:r>
            <w:proofErr w:type="spellEnd"/>
            <w:r>
              <w:t xml:space="preserve"> </w:t>
            </w:r>
            <w:proofErr w:type="spellStart"/>
            <w:r>
              <w:t>гульня</w:t>
            </w:r>
            <w:proofErr w:type="spellEnd"/>
            <w:r>
              <w:t xml:space="preserve">, </w:t>
            </w:r>
            <w:proofErr w:type="spellStart"/>
            <w:r>
              <w:t>падчас</w:t>
            </w:r>
            <w:proofErr w:type="spellEnd"/>
            <w:r>
              <w:t xml:space="preserve"> </w:t>
            </w:r>
            <w:proofErr w:type="spellStart"/>
            <w:r>
              <w:t>якой</w:t>
            </w:r>
            <w:proofErr w:type="spellEnd"/>
            <w:r>
              <w:t xml:space="preserve"> </w:t>
            </w:r>
            <w:proofErr w:type="spellStart"/>
            <w:r>
              <w:t>дзве</w:t>
            </w:r>
            <w:proofErr w:type="spellEnd"/>
            <w:r>
              <w:t xml:space="preserve"> </w:t>
            </w:r>
            <w:proofErr w:type="spellStart"/>
            <w:r>
              <w:t>каманды</w:t>
            </w:r>
            <w:proofErr w:type="spellEnd"/>
            <w:r>
              <w:t xml:space="preserve"> </w:t>
            </w:r>
            <w:proofErr w:type="spellStart"/>
            <w:r>
              <w:t>спаборнічаюць</w:t>
            </w:r>
            <w:proofErr w:type="spellEnd"/>
            <w:r>
              <w:t xml:space="preserve"> на </w:t>
            </w:r>
            <w:proofErr w:type="spellStart"/>
            <w:r>
              <w:t>адмысловай</w:t>
            </w:r>
            <w:proofErr w:type="spellEnd"/>
            <w:r>
              <w:t xml:space="preserve"> </w:t>
            </w:r>
            <w:hyperlink r:id="rId6" w:tooltip="Валейбольная пляцоўка (няма такой старонкі)" w:history="1">
              <w:proofErr w:type="spellStart"/>
              <w:r>
                <w:rPr>
                  <w:rStyle w:val="a4"/>
                </w:rPr>
                <w:t>пляцоўцы</w:t>
              </w:r>
              <w:proofErr w:type="spellEnd"/>
            </w:hyperlink>
            <w:r>
              <w:t xml:space="preserve">, </w:t>
            </w:r>
            <w:proofErr w:type="spellStart"/>
            <w:r>
              <w:t>падзеленай</w:t>
            </w:r>
            <w:proofErr w:type="spellEnd"/>
            <w:r>
              <w:t xml:space="preserve"> </w:t>
            </w:r>
            <w:proofErr w:type="spellStart"/>
            <w:r>
              <w:t>сеткай</w:t>
            </w:r>
            <w:proofErr w:type="spellEnd"/>
            <w:r>
              <w:t xml:space="preserve">, </w:t>
            </w:r>
            <w:proofErr w:type="spellStart"/>
            <w:r>
              <w:t>імкнучыся</w:t>
            </w:r>
            <w:proofErr w:type="spellEnd"/>
            <w:r>
              <w:t xml:space="preserve"> </w:t>
            </w:r>
            <w:proofErr w:type="spellStart"/>
            <w:r>
              <w:t>накіраваць</w:t>
            </w:r>
            <w:proofErr w:type="spellEnd"/>
            <w:r>
              <w:t xml:space="preserve"> мяч на бок </w:t>
            </w:r>
            <w:proofErr w:type="spellStart"/>
            <w:r>
              <w:t>суперніка</w:t>
            </w:r>
            <w:proofErr w:type="spellEnd"/>
            <w:r>
              <w:t xml:space="preserve"> </w:t>
            </w:r>
            <w:proofErr w:type="spellStart"/>
            <w:r>
              <w:t>такім</w:t>
            </w:r>
            <w:proofErr w:type="spellEnd"/>
            <w:r>
              <w:t xml:space="preserve"> </w:t>
            </w:r>
            <w:proofErr w:type="spellStart"/>
            <w:r>
              <w:t>чынам</w:t>
            </w:r>
            <w:proofErr w:type="spellEnd"/>
            <w:r>
              <w:t xml:space="preserve">, </w:t>
            </w:r>
            <w:proofErr w:type="spellStart"/>
            <w:r>
              <w:t>каб</w:t>
            </w:r>
            <w:proofErr w:type="spellEnd"/>
            <w:r>
              <w:t xml:space="preserve"> </w:t>
            </w:r>
            <w:proofErr w:type="spellStart"/>
            <w:r>
              <w:t>ён</w:t>
            </w:r>
            <w:proofErr w:type="spellEnd"/>
            <w:r>
              <w:t xml:space="preserve"> </w:t>
            </w:r>
            <w:proofErr w:type="spellStart"/>
            <w:r>
              <w:t>прызямліўся</w:t>
            </w:r>
            <w:proofErr w:type="spellEnd"/>
            <w:r>
              <w:t xml:space="preserve"> на </w:t>
            </w:r>
            <w:proofErr w:type="spellStart"/>
            <w:r>
              <w:t>пляцоўцы</w:t>
            </w:r>
            <w:proofErr w:type="spellEnd"/>
            <w:r>
              <w:t xml:space="preserve"> </w:t>
            </w:r>
            <w:proofErr w:type="spellStart"/>
            <w:r>
              <w:t>суперніка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дабіць</w:t>
            </w:r>
            <w:proofErr w:type="spellEnd"/>
            <w:r>
              <w:rPr>
                <w:i/>
                <w:iCs/>
              </w:rPr>
              <w:t xml:space="preserve"> да </w:t>
            </w:r>
            <w:proofErr w:type="spellStart"/>
            <w:r>
              <w:rPr>
                <w:i/>
                <w:iCs/>
              </w:rPr>
              <w:t>падлогі</w:t>
            </w:r>
            <w:proofErr w:type="spellEnd"/>
            <w:r>
              <w:t xml:space="preserve">), </w:t>
            </w:r>
            <w:proofErr w:type="spellStart"/>
            <w:r>
              <w:t>альбо</w:t>
            </w:r>
            <w:proofErr w:type="spellEnd"/>
            <w:r>
              <w:t xml:space="preserve"> </w:t>
            </w:r>
            <w:proofErr w:type="spellStart"/>
            <w:r>
              <w:t>гулец</w:t>
            </w:r>
            <w:proofErr w:type="spellEnd"/>
            <w:r>
              <w:t xml:space="preserve"> </w:t>
            </w:r>
            <w:proofErr w:type="spellStart"/>
            <w:r>
              <w:t>абаранялай</w:t>
            </w:r>
            <w:proofErr w:type="spellEnd"/>
            <w:r>
              <w:t xml:space="preserve"> </w:t>
            </w:r>
            <w:proofErr w:type="spellStart"/>
            <w:r>
              <w:t>каманды</w:t>
            </w:r>
            <w:proofErr w:type="spellEnd"/>
            <w:r>
              <w:t xml:space="preserve"> </w:t>
            </w:r>
            <w:proofErr w:type="spellStart"/>
            <w:r>
              <w:t>дапусціў</w:t>
            </w:r>
            <w:proofErr w:type="spellEnd"/>
            <w:r>
              <w:t xml:space="preserve"> </w:t>
            </w:r>
            <w:proofErr w:type="spellStart"/>
            <w:r>
              <w:t>памылку</w:t>
            </w:r>
            <w:proofErr w:type="spellEnd"/>
            <w:r>
              <w:t xml:space="preserve">. </w:t>
            </w:r>
            <w:proofErr w:type="spellStart"/>
            <w:r>
              <w:t>Пры</w:t>
            </w:r>
            <w:proofErr w:type="spellEnd"/>
            <w:r>
              <w:t xml:space="preserve"> </w:t>
            </w:r>
            <w:proofErr w:type="spellStart"/>
            <w:r>
              <w:t>гэтым</w:t>
            </w:r>
            <w:proofErr w:type="spellEnd"/>
            <w:r>
              <w:t xml:space="preserve"> для </w:t>
            </w:r>
            <w:proofErr w:type="spellStart"/>
            <w:r>
              <w:t>арганізацыі</w:t>
            </w:r>
            <w:proofErr w:type="spellEnd"/>
            <w:r>
              <w:t xml:space="preserve"> нападу </w:t>
            </w:r>
            <w:proofErr w:type="spellStart"/>
            <w:r>
              <w:t>гульцам</w:t>
            </w:r>
            <w:proofErr w:type="spellEnd"/>
            <w:r>
              <w:t xml:space="preserve"> </w:t>
            </w:r>
            <w:proofErr w:type="spellStart"/>
            <w:r>
              <w:t>адной</w:t>
            </w:r>
            <w:proofErr w:type="spellEnd"/>
            <w:r>
              <w:t xml:space="preserve"> </w:t>
            </w:r>
            <w:proofErr w:type="spellStart"/>
            <w:r>
              <w:t>каманды</w:t>
            </w:r>
            <w:proofErr w:type="spellEnd"/>
            <w:r>
              <w:t xml:space="preserve"> </w:t>
            </w:r>
            <w:proofErr w:type="spellStart"/>
            <w:r>
              <w:t>дазваляецца</w:t>
            </w:r>
            <w:proofErr w:type="spellEnd"/>
            <w:r>
              <w:t xml:space="preserve"> не </w:t>
            </w:r>
            <w:proofErr w:type="spellStart"/>
            <w:r>
              <w:t>больш</w:t>
            </w:r>
            <w:proofErr w:type="spellEnd"/>
            <w:r>
              <w:t xml:space="preserve"> </w:t>
            </w:r>
            <w:proofErr w:type="spellStart"/>
            <w:r>
              <w:t>трох</w:t>
            </w:r>
            <w:proofErr w:type="spellEnd"/>
            <w:r>
              <w:t xml:space="preserve"> </w:t>
            </w:r>
            <w:proofErr w:type="spellStart"/>
            <w:r>
              <w:t>дотыкаў</w:t>
            </w:r>
            <w:proofErr w:type="spellEnd"/>
            <w:r>
              <w:t xml:space="preserve"> мяча </w:t>
            </w:r>
            <w:proofErr w:type="spellStart"/>
            <w:r>
              <w:t>запар</w:t>
            </w:r>
            <w:proofErr w:type="spellEnd"/>
            <w:r>
              <w:t xml:space="preserve"> (у </w:t>
            </w:r>
            <w:proofErr w:type="spellStart"/>
            <w:r>
              <w:t>дадатак</w:t>
            </w:r>
            <w:proofErr w:type="spellEnd"/>
            <w:r>
              <w:t xml:space="preserve"> да </w:t>
            </w:r>
            <w:proofErr w:type="spellStart"/>
            <w:r>
              <w:t>дотыку</w:t>
            </w:r>
            <w:proofErr w:type="spellEnd"/>
            <w:r>
              <w:t xml:space="preserve"> на блоку).</w:t>
            </w:r>
          </w:p>
        </w:tc>
        <w:tc>
          <w:tcPr>
            <w:tcW w:w="4658" w:type="dxa"/>
          </w:tcPr>
          <w:p w:rsidR="00C87982" w:rsidRDefault="00C87982">
            <w:proofErr w:type="spellStart"/>
            <w:r>
              <w:rPr>
                <w:b/>
                <w:bCs/>
              </w:rPr>
              <w:t>Валейбол</w:t>
            </w:r>
            <w:proofErr w:type="spellEnd"/>
            <w:r>
              <w:t xml:space="preserve"> (</w:t>
            </w:r>
            <w:hyperlink r:id="rId7" w:tooltip="Ангельская мова" w:history="1">
              <w:r>
                <w:rPr>
                  <w:rStyle w:val="a4"/>
                </w:rPr>
                <w:t>па-</w:t>
              </w:r>
              <w:proofErr w:type="spellStart"/>
              <w:r>
                <w:rPr>
                  <w:rStyle w:val="a4"/>
                </w:rPr>
                <w:t>ангельску</w:t>
              </w:r>
              <w:proofErr w:type="spellEnd"/>
            </w:hyperlink>
            <w:r>
              <w:t xml:space="preserve">: </w:t>
            </w:r>
            <w:r>
              <w:rPr>
                <w:i/>
                <w:iCs/>
                <w:lang w:val="en"/>
              </w:rPr>
              <w:t>volleyball</w:t>
            </w:r>
            <w:r>
              <w:t xml:space="preserve"> ад </w:t>
            </w:r>
            <w:proofErr w:type="spellStart"/>
            <w:r>
              <w:t>volley</w:t>
            </w:r>
            <w:proofErr w:type="spellEnd"/>
            <w:r>
              <w:t xml:space="preserve"> — «залп», «удар </w:t>
            </w:r>
            <w:proofErr w:type="spellStart"/>
            <w:r>
              <w:t>зь</w:t>
            </w:r>
            <w:proofErr w:type="spellEnd"/>
            <w:r>
              <w:t xml:space="preserve"> лёту», і </w:t>
            </w:r>
            <w:proofErr w:type="spellStart"/>
            <w:r>
              <w:t>ball</w:t>
            </w:r>
            <w:proofErr w:type="spellEnd"/>
            <w:r>
              <w:t xml:space="preserve"> — «мяч») —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hyperlink r:id="rId8" w:tooltip="Спорт" w:history="1">
              <w:r>
                <w:rPr>
                  <w:rStyle w:val="a4"/>
                </w:rPr>
                <w:t>спорту</w:t>
              </w:r>
            </w:hyperlink>
            <w:r>
              <w:t xml:space="preserve">, </w:t>
            </w:r>
            <w:proofErr w:type="spellStart"/>
            <w:r>
              <w:t>камандная</w:t>
            </w:r>
            <w:proofErr w:type="spellEnd"/>
            <w:r>
              <w:t xml:space="preserve"> </w:t>
            </w:r>
            <w:proofErr w:type="spellStart"/>
            <w:r>
              <w:t>спартовая</w:t>
            </w:r>
            <w:proofErr w:type="spellEnd"/>
            <w:r>
              <w:t xml:space="preserve"> </w:t>
            </w:r>
            <w:proofErr w:type="spellStart"/>
            <w:r>
              <w:t>гульня</w:t>
            </w:r>
            <w:proofErr w:type="spellEnd"/>
            <w:r>
              <w:t xml:space="preserve">, </w:t>
            </w:r>
            <w:proofErr w:type="spellStart"/>
            <w:r>
              <w:t>падчас</w:t>
            </w:r>
            <w:proofErr w:type="spellEnd"/>
            <w:r>
              <w:t xml:space="preserve"> </w:t>
            </w:r>
            <w:proofErr w:type="spellStart"/>
            <w:r>
              <w:t>якой</w:t>
            </w:r>
            <w:proofErr w:type="spellEnd"/>
            <w:r>
              <w:t xml:space="preserve"> </w:t>
            </w:r>
            <w:proofErr w:type="spellStart"/>
            <w:r>
              <w:t>дзьве</w:t>
            </w:r>
            <w:proofErr w:type="spellEnd"/>
            <w:r>
              <w:t xml:space="preserve"> </w:t>
            </w:r>
            <w:proofErr w:type="spellStart"/>
            <w:r>
              <w:t>каманды</w:t>
            </w:r>
            <w:proofErr w:type="spellEnd"/>
            <w:r>
              <w:t xml:space="preserve"> </w:t>
            </w:r>
            <w:proofErr w:type="spellStart"/>
            <w:r>
              <w:t>спаборнічаюць</w:t>
            </w:r>
            <w:proofErr w:type="spellEnd"/>
            <w:r>
              <w:t xml:space="preserve"> на </w:t>
            </w:r>
            <w:proofErr w:type="spellStart"/>
            <w:r>
              <w:t>адмысловай</w:t>
            </w:r>
            <w:proofErr w:type="spellEnd"/>
            <w:r>
              <w:t xml:space="preserve"> </w:t>
            </w:r>
            <w:hyperlink r:id="rId9" w:tooltip="Валейбольная пляцоўка (старонка не існуе)" w:history="1">
              <w:proofErr w:type="spellStart"/>
              <w:r>
                <w:rPr>
                  <w:rStyle w:val="a4"/>
                </w:rPr>
                <w:t>пляцоўцы</w:t>
              </w:r>
              <w:proofErr w:type="spellEnd"/>
            </w:hyperlink>
            <w:r>
              <w:t xml:space="preserve">, </w:t>
            </w:r>
            <w:proofErr w:type="spellStart"/>
            <w:r>
              <w:t>падзеленай</w:t>
            </w:r>
            <w:proofErr w:type="spellEnd"/>
            <w:r>
              <w:t xml:space="preserve"> </w:t>
            </w:r>
            <w:proofErr w:type="spellStart"/>
            <w:r>
              <w:t>сеткай</w:t>
            </w:r>
            <w:proofErr w:type="spellEnd"/>
            <w:r>
              <w:t xml:space="preserve">, </w:t>
            </w:r>
            <w:proofErr w:type="spellStart"/>
            <w:r>
              <w:t>імкнучыся</w:t>
            </w:r>
            <w:proofErr w:type="spellEnd"/>
            <w:r>
              <w:t xml:space="preserve"> </w:t>
            </w:r>
            <w:proofErr w:type="spellStart"/>
            <w:r>
              <w:t>накіраваць</w:t>
            </w:r>
            <w:proofErr w:type="spellEnd"/>
            <w:r>
              <w:t xml:space="preserve"> мяч на бок </w:t>
            </w:r>
            <w:proofErr w:type="spellStart"/>
            <w:r>
              <w:t>суперніка</w:t>
            </w:r>
            <w:proofErr w:type="spellEnd"/>
            <w:r>
              <w:t xml:space="preserve"> </w:t>
            </w:r>
            <w:proofErr w:type="spellStart"/>
            <w:r>
              <w:t>такім</w:t>
            </w:r>
            <w:proofErr w:type="spellEnd"/>
            <w:r>
              <w:t xml:space="preserve"> </w:t>
            </w:r>
            <w:proofErr w:type="spellStart"/>
            <w:r>
              <w:t>чынам</w:t>
            </w:r>
            <w:proofErr w:type="spellEnd"/>
            <w:r>
              <w:t xml:space="preserve">, </w:t>
            </w:r>
            <w:proofErr w:type="spellStart"/>
            <w:r>
              <w:t>каб</w:t>
            </w:r>
            <w:proofErr w:type="spellEnd"/>
            <w:r>
              <w:t xml:space="preserve"> </w:t>
            </w:r>
            <w:proofErr w:type="spellStart"/>
            <w:r>
              <w:t>ён</w:t>
            </w:r>
            <w:proofErr w:type="spellEnd"/>
            <w:r>
              <w:t xml:space="preserve"> </w:t>
            </w:r>
            <w:proofErr w:type="spellStart"/>
            <w:r>
              <w:t>прызямліўся</w:t>
            </w:r>
            <w:proofErr w:type="spellEnd"/>
            <w:r>
              <w:t xml:space="preserve"> на </w:t>
            </w:r>
            <w:proofErr w:type="spellStart"/>
            <w:r>
              <w:t>пляцоўцы</w:t>
            </w:r>
            <w:proofErr w:type="spellEnd"/>
            <w:r>
              <w:t xml:space="preserve"> </w:t>
            </w:r>
            <w:proofErr w:type="spellStart"/>
            <w:r>
              <w:t>суперніка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дабіць</w:t>
            </w:r>
            <w:proofErr w:type="spellEnd"/>
            <w:r>
              <w:rPr>
                <w:i/>
                <w:iCs/>
              </w:rPr>
              <w:t xml:space="preserve"> да </w:t>
            </w:r>
            <w:proofErr w:type="spellStart"/>
            <w:r>
              <w:rPr>
                <w:i/>
                <w:iCs/>
              </w:rPr>
              <w:t>падлогі</w:t>
            </w:r>
            <w:proofErr w:type="spellEnd"/>
            <w:r>
              <w:t xml:space="preserve">), </w:t>
            </w:r>
            <w:proofErr w:type="spellStart"/>
            <w:r>
              <w:t>альбо</w:t>
            </w:r>
            <w:proofErr w:type="spellEnd"/>
            <w:r>
              <w:t xml:space="preserve"> </w:t>
            </w:r>
            <w:proofErr w:type="spellStart"/>
            <w:r>
              <w:t>гулец</w:t>
            </w:r>
            <w:proofErr w:type="spellEnd"/>
            <w:r>
              <w:t xml:space="preserve"> </w:t>
            </w:r>
            <w:proofErr w:type="spellStart"/>
            <w:r>
              <w:t>каманды-абаронцы</w:t>
            </w:r>
            <w:proofErr w:type="spellEnd"/>
            <w:r>
              <w:t xml:space="preserve"> </w:t>
            </w:r>
            <w:proofErr w:type="spellStart"/>
            <w:r>
              <w:t>дапусьціў</w:t>
            </w:r>
            <w:proofErr w:type="spellEnd"/>
            <w:r>
              <w:t xml:space="preserve"> </w:t>
            </w:r>
            <w:proofErr w:type="spellStart"/>
            <w:r>
              <w:t>памылку</w:t>
            </w:r>
            <w:proofErr w:type="spellEnd"/>
            <w:r>
              <w:t xml:space="preserve">. </w:t>
            </w:r>
            <w:proofErr w:type="spellStart"/>
            <w:r>
              <w:t>Пры</w:t>
            </w:r>
            <w:proofErr w:type="spellEnd"/>
            <w:r>
              <w:t xml:space="preserve"> </w:t>
            </w:r>
            <w:proofErr w:type="spellStart"/>
            <w:r>
              <w:t>гэтым</w:t>
            </w:r>
            <w:proofErr w:type="spellEnd"/>
            <w:r>
              <w:t xml:space="preserve"> для </w:t>
            </w:r>
            <w:proofErr w:type="spellStart"/>
            <w:r>
              <w:t>арганізацыі</w:t>
            </w:r>
            <w:proofErr w:type="spellEnd"/>
            <w:r>
              <w:t xml:space="preserve"> нападу </w:t>
            </w:r>
            <w:proofErr w:type="spellStart"/>
            <w:r>
              <w:t>гульцам</w:t>
            </w:r>
            <w:proofErr w:type="spellEnd"/>
            <w:r>
              <w:t xml:space="preserve"> </w:t>
            </w:r>
            <w:proofErr w:type="spellStart"/>
            <w:r>
              <w:t>адной</w:t>
            </w:r>
            <w:proofErr w:type="spellEnd"/>
            <w:r>
              <w:t xml:space="preserve"> </w:t>
            </w:r>
            <w:proofErr w:type="spellStart"/>
            <w:r>
              <w:t>каманды</w:t>
            </w:r>
            <w:proofErr w:type="spellEnd"/>
            <w:r>
              <w:t xml:space="preserve"> </w:t>
            </w:r>
            <w:proofErr w:type="spellStart"/>
            <w:r>
              <w:t>дазваляецца</w:t>
            </w:r>
            <w:proofErr w:type="spellEnd"/>
            <w:r>
              <w:t xml:space="preserve"> </w:t>
            </w:r>
            <w:proofErr w:type="spellStart"/>
            <w:r>
              <w:t>ня</w:t>
            </w:r>
            <w:proofErr w:type="spellEnd"/>
            <w:r>
              <w:t xml:space="preserve"> </w:t>
            </w:r>
            <w:proofErr w:type="spellStart"/>
            <w:r>
              <w:t>больш</w:t>
            </w:r>
            <w:proofErr w:type="spellEnd"/>
            <w:r>
              <w:t xml:space="preserve"> </w:t>
            </w:r>
            <w:proofErr w:type="spellStart"/>
            <w:r>
              <w:t>трох</w:t>
            </w:r>
            <w:proofErr w:type="spellEnd"/>
            <w:r>
              <w:t xml:space="preserve"> </w:t>
            </w:r>
            <w:proofErr w:type="spellStart"/>
            <w:r>
              <w:t>дотыкаў</w:t>
            </w:r>
            <w:proofErr w:type="spellEnd"/>
            <w:r>
              <w:t xml:space="preserve"> да мяча </w:t>
            </w:r>
            <w:proofErr w:type="spellStart"/>
            <w:r>
              <w:t>запар</w:t>
            </w:r>
            <w:proofErr w:type="spellEnd"/>
            <w:r>
              <w:t xml:space="preserve"> (у </w:t>
            </w:r>
            <w:proofErr w:type="spellStart"/>
            <w:r>
              <w:t>дадатак</w:t>
            </w:r>
            <w:proofErr w:type="spellEnd"/>
            <w:r>
              <w:t xml:space="preserve"> да </w:t>
            </w:r>
            <w:proofErr w:type="spellStart"/>
            <w:r>
              <w:t>дотыку</w:t>
            </w:r>
            <w:proofErr w:type="spellEnd"/>
            <w:r>
              <w:t xml:space="preserve"> на </w:t>
            </w:r>
            <w:proofErr w:type="spellStart"/>
            <w:r>
              <w:t>блёку</w:t>
            </w:r>
            <w:proofErr w:type="spellEnd"/>
            <w:r>
              <w:t>).</w:t>
            </w:r>
          </w:p>
        </w:tc>
      </w:tr>
      <w:tr w:rsidR="00C87982" w:rsidTr="00C87982">
        <w:trPr>
          <w:trHeight w:val="1115"/>
        </w:trPr>
        <w:tc>
          <w:tcPr>
            <w:tcW w:w="4657" w:type="dxa"/>
          </w:tcPr>
          <w:p w:rsidR="00C87982" w:rsidRDefault="00C87982">
            <w:r>
              <w:t xml:space="preserve">2. </w:t>
            </w:r>
            <w:proofErr w:type="spellStart"/>
            <w:r>
              <w:t>Цэнтральны</w:t>
            </w:r>
            <w:proofErr w:type="spellEnd"/>
            <w:r>
              <w:t xml:space="preserve"> орган </w:t>
            </w:r>
            <w:proofErr w:type="spellStart"/>
            <w:r>
              <w:t>валейбола</w:t>
            </w:r>
            <w:proofErr w:type="spellEnd"/>
            <w:r>
              <w:t xml:space="preserve"> як </w:t>
            </w:r>
            <w:proofErr w:type="spellStart"/>
            <w:r>
              <w:t>міжнароднага</w:t>
            </w:r>
            <w:proofErr w:type="spellEnd"/>
            <w:r>
              <w:t xml:space="preserve"> </w:t>
            </w:r>
            <w:proofErr w:type="spellStart"/>
            <w:r>
              <w:t>выгляду</w:t>
            </w:r>
            <w:proofErr w:type="spellEnd"/>
            <w:r>
              <w:t xml:space="preserve"> спорту, </w:t>
            </w:r>
            <w:proofErr w:type="spellStart"/>
            <w:r>
              <w:t>вызначальны</w:t>
            </w:r>
            <w:proofErr w:type="spellEnd"/>
            <w:r>
              <w:t xml:space="preserve"> </w:t>
            </w:r>
            <w:proofErr w:type="spellStart"/>
            <w:r>
              <w:t>збор</w:t>
            </w:r>
            <w:proofErr w:type="spellEnd"/>
            <w:r>
              <w:t xml:space="preserve"> </w:t>
            </w:r>
            <w:proofErr w:type="spellStart"/>
            <w:r>
              <w:t>правіл</w:t>
            </w:r>
            <w:proofErr w:type="spellEnd"/>
            <w:r>
              <w:t xml:space="preserve"> </w:t>
            </w:r>
            <w:hyperlink r:id="rId10" w:history="1">
              <w:r>
                <w:rPr>
                  <w:rStyle w:val="a4"/>
                </w:rPr>
                <w:t>FI</w:t>
              </w:r>
              <w:r>
                <w:rPr>
                  <w:rStyle w:val="a4"/>
                </w:rPr>
                <w:t>V</w:t>
              </w:r>
              <w:r>
                <w:rPr>
                  <w:rStyle w:val="a4"/>
                </w:rPr>
                <w:t>B</w:t>
              </w:r>
            </w:hyperlink>
            <w:r>
              <w:t xml:space="preserve"> </w:t>
            </w:r>
            <w:r>
              <w:rPr>
                <w:rStyle w:val="ref-info"/>
                <w:color w:val="888888"/>
                <w:sz w:val="20"/>
                <w:szCs w:val="20"/>
              </w:rPr>
              <w:t>(англ.) </w:t>
            </w:r>
            <w:r>
              <w:t xml:space="preserve"> — </w:t>
            </w:r>
            <w:proofErr w:type="spellStart"/>
            <w:r>
              <w:t>Міжнародная</w:t>
            </w:r>
            <w:proofErr w:type="spellEnd"/>
            <w:r>
              <w:t xml:space="preserve"> </w:t>
            </w:r>
            <w:proofErr w:type="spellStart"/>
            <w:r>
              <w:t>валейбольная</w:t>
            </w:r>
            <w:proofErr w:type="spellEnd"/>
            <w:r>
              <w:t xml:space="preserve"> </w:t>
            </w:r>
            <w:proofErr w:type="spellStart"/>
            <w:r>
              <w:t>федэрацыя</w:t>
            </w:r>
            <w:proofErr w:type="spellEnd"/>
            <w:r>
              <w:t xml:space="preserve">. </w:t>
            </w:r>
            <w:proofErr w:type="spellStart"/>
            <w:r>
              <w:t>Валейбол</w:t>
            </w:r>
            <w:proofErr w:type="spellEnd"/>
            <w:r>
              <w:t xml:space="preserve"> — </w:t>
            </w:r>
            <w:proofErr w:type="spellStart"/>
            <w:r>
              <w:t>алімпійскі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спорту з </w:t>
            </w:r>
            <w:hyperlink r:id="rId11" w:tooltip="1964" w:history="1">
              <w:r>
                <w:rPr>
                  <w:rStyle w:val="a4"/>
                </w:rPr>
                <w:t>1964</w:t>
              </w:r>
            </w:hyperlink>
            <w:r>
              <w:t xml:space="preserve"> г..</w:t>
            </w:r>
            <w:hyperlink r:id="rId12" w:anchor="cite_note-1" w:history="1">
              <w:r>
                <w:rPr>
                  <w:rStyle w:val="a4"/>
                  <w:vertAlign w:val="superscript"/>
                </w:rPr>
                <w:t>[1]</w:t>
              </w:r>
            </w:hyperlink>
          </w:p>
        </w:tc>
        <w:tc>
          <w:tcPr>
            <w:tcW w:w="4658" w:type="dxa"/>
          </w:tcPr>
          <w:p w:rsidR="00C87982" w:rsidRDefault="00C87982">
            <w:proofErr w:type="spellStart"/>
            <w:r>
              <w:t>Цэнтральны</w:t>
            </w:r>
            <w:proofErr w:type="spellEnd"/>
            <w:r>
              <w:t xml:space="preserve"> орган </w:t>
            </w:r>
            <w:proofErr w:type="spellStart"/>
            <w:r>
              <w:t>валейболу</w:t>
            </w:r>
            <w:proofErr w:type="spellEnd"/>
            <w:r>
              <w:t xml:space="preserve"> як </w:t>
            </w:r>
            <w:proofErr w:type="spellStart"/>
            <w:r>
              <w:t>міжнароднага</w:t>
            </w:r>
            <w:proofErr w:type="spellEnd"/>
            <w:r>
              <w:t xml:space="preserve"> </w:t>
            </w:r>
            <w:proofErr w:type="spellStart"/>
            <w:r>
              <w:t>выгляду</w:t>
            </w:r>
            <w:proofErr w:type="spellEnd"/>
            <w:r>
              <w:t xml:space="preserve"> спорту,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вызначае</w:t>
            </w:r>
            <w:proofErr w:type="spellEnd"/>
            <w:r>
              <w:t xml:space="preserve"> </w:t>
            </w:r>
            <w:proofErr w:type="spellStart"/>
            <w:r>
              <w:t>збор</w:t>
            </w:r>
            <w:proofErr w:type="spellEnd"/>
            <w:r>
              <w:t xml:space="preserve"> </w:t>
            </w:r>
            <w:proofErr w:type="spellStart"/>
            <w:r>
              <w:t>правіл</w:t>
            </w:r>
            <w:proofErr w:type="spellEnd"/>
            <w:r>
              <w:t xml:space="preserve"> FIVB — </w:t>
            </w:r>
            <w:proofErr w:type="spellStart"/>
            <w:r>
              <w:t>Міжнародная</w:t>
            </w:r>
            <w:proofErr w:type="spellEnd"/>
            <w:r>
              <w:t xml:space="preserve"> </w:t>
            </w:r>
            <w:proofErr w:type="spellStart"/>
            <w:r>
              <w:t>валейбольная</w:t>
            </w:r>
            <w:proofErr w:type="spellEnd"/>
            <w:r>
              <w:t xml:space="preserve"> </w:t>
            </w:r>
            <w:proofErr w:type="spellStart"/>
            <w:r>
              <w:t>фэдэрацыя</w:t>
            </w:r>
            <w:proofErr w:type="spellEnd"/>
            <w:r>
              <w:t xml:space="preserve">. </w:t>
            </w:r>
            <w:proofErr w:type="spellStart"/>
            <w:r>
              <w:t>Валейбол</w:t>
            </w:r>
            <w:proofErr w:type="spellEnd"/>
            <w:r>
              <w:t xml:space="preserve"> — </w:t>
            </w:r>
            <w:proofErr w:type="spellStart"/>
            <w:r>
              <w:t>алімпійскі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спорту з </w:t>
            </w:r>
            <w:hyperlink r:id="rId13" w:tooltip="1964" w:history="1">
              <w:r>
                <w:rPr>
                  <w:rStyle w:val="a4"/>
                </w:rPr>
                <w:t>1964</w:t>
              </w:r>
            </w:hyperlink>
            <w:r>
              <w:t> году</w:t>
            </w:r>
            <w:hyperlink r:id="rId14" w:anchor="cite_note-1" w:history="1">
              <w:r>
                <w:rPr>
                  <w:rStyle w:val="a4"/>
                  <w:vertAlign w:val="superscript"/>
                </w:rPr>
                <w:t>[1]</w:t>
              </w:r>
            </w:hyperlink>
            <w:r>
              <w:t>.</w:t>
            </w:r>
          </w:p>
        </w:tc>
      </w:tr>
      <w:tr w:rsidR="00C87982" w:rsidTr="00C87982">
        <w:trPr>
          <w:trHeight w:val="1053"/>
        </w:trPr>
        <w:tc>
          <w:tcPr>
            <w:tcW w:w="4657" w:type="dxa"/>
          </w:tcPr>
          <w:p w:rsidR="00C87982" w:rsidRDefault="00C87982">
            <w:r>
              <w:t xml:space="preserve">3. </w:t>
            </w:r>
            <w:proofErr w:type="spellStart"/>
            <w:r>
              <w:t>Валейбол</w:t>
            </w:r>
            <w:proofErr w:type="spellEnd"/>
            <w:r>
              <w:t xml:space="preserve"> — </w:t>
            </w:r>
            <w:proofErr w:type="spellStart"/>
            <w:r>
              <w:t>некантактны</w:t>
            </w:r>
            <w:proofErr w:type="spellEnd"/>
            <w:r>
              <w:t xml:space="preserve">, </w:t>
            </w:r>
            <w:proofErr w:type="spellStart"/>
            <w:r>
              <w:t>камбінацыйны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спорту, </w:t>
            </w:r>
            <w:proofErr w:type="spellStart"/>
            <w:r>
              <w:t>дзе</w:t>
            </w:r>
            <w:proofErr w:type="spellEnd"/>
            <w:r>
              <w:t xml:space="preserve"> </w:t>
            </w:r>
            <w:proofErr w:type="spellStart"/>
            <w:r>
              <w:t>кожны</w:t>
            </w:r>
            <w:proofErr w:type="spellEnd"/>
            <w:r>
              <w:t xml:space="preserve"> </w:t>
            </w:r>
            <w:proofErr w:type="spellStart"/>
            <w:r>
              <w:t>гулец</w:t>
            </w:r>
            <w:proofErr w:type="spellEnd"/>
            <w:r>
              <w:t xml:space="preserve"> мае строгую </w:t>
            </w:r>
            <w:proofErr w:type="spellStart"/>
            <w:r>
              <w:t>спецыялізацыю</w:t>
            </w:r>
            <w:proofErr w:type="spellEnd"/>
            <w:r>
              <w:t xml:space="preserve"> на </w:t>
            </w:r>
            <w:proofErr w:type="spellStart"/>
            <w:r>
              <w:t>пляцоўцы</w:t>
            </w:r>
            <w:proofErr w:type="spellEnd"/>
            <w:r>
              <w:t xml:space="preserve">. </w:t>
            </w:r>
            <w:proofErr w:type="spellStart"/>
            <w:r>
              <w:t>Найважнымі</w:t>
            </w:r>
            <w:proofErr w:type="spellEnd"/>
            <w:r>
              <w:t xml:space="preserve"> </w:t>
            </w:r>
            <w:proofErr w:type="spellStart"/>
            <w:r>
              <w:t>якасцямі</w:t>
            </w:r>
            <w:proofErr w:type="spellEnd"/>
            <w:r>
              <w:t xml:space="preserve"> для </w:t>
            </w:r>
            <w:proofErr w:type="spellStart"/>
            <w:r>
              <w:t>гульцоў</w:t>
            </w:r>
            <w:proofErr w:type="spellEnd"/>
            <w:r>
              <w:t xml:space="preserve"> у </w:t>
            </w:r>
            <w:proofErr w:type="spellStart"/>
            <w:r>
              <w:t>валейбол</w:t>
            </w:r>
            <w:proofErr w:type="spellEnd"/>
            <w:r>
              <w:t xml:space="preserve"> </w:t>
            </w:r>
            <w:proofErr w:type="spellStart"/>
            <w:r>
              <w:t>з'яўляюцца</w:t>
            </w:r>
            <w:proofErr w:type="spellEnd"/>
            <w:r>
              <w:t xml:space="preserve"> </w:t>
            </w:r>
            <w:proofErr w:type="spellStart"/>
            <w:r>
              <w:t>прыгучасць</w:t>
            </w:r>
            <w:proofErr w:type="spellEnd"/>
            <w:r>
              <w:t xml:space="preserve"> для </w:t>
            </w:r>
            <w:proofErr w:type="spellStart"/>
            <w:r>
              <w:t>магчымасці</w:t>
            </w:r>
            <w:proofErr w:type="spellEnd"/>
            <w:r>
              <w:t xml:space="preserve"> высока </w:t>
            </w:r>
            <w:proofErr w:type="spellStart"/>
            <w:r>
              <w:t>падняцца</w:t>
            </w:r>
            <w:proofErr w:type="spellEnd"/>
            <w:r>
              <w:t xml:space="preserve"> над </w:t>
            </w:r>
            <w:proofErr w:type="spellStart"/>
            <w:r>
              <w:t>сеткай</w:t>
            </w:r>
            <w:proofErr w:type="spellEnd"/>
            <w:r>
              <w:t xml:space="preserve">, </w:t>
            </w:r>
            <w:proofErr w:type="spellStart"/>
            <w:r>
              <w:t>рэакцыя</w:t>
            </w:r>
            <w:proofErr w:type="spellEnd"/>
            <w:r>
              <w:t xml:space="preserve">, </w:t>
            </w:r>
            <w:proofErr w:type="spellStart"/>
            <w:r>
              <w:t>каардынацыя</w:t>
            </w:r>
            <w:proofErr w:type="spellEnd"/>
            <w:r>
              <w:t xml:space="preserve">, </w:t>
            </w:r>
            <w:proofErr w:type="spellStart"/>
            <w:r>
              <w:t>фізічная</w:t>
            </w:r>
            <w:proofErr w:type="spellEnd"/>
            <w:r>
              <w:t xml:space="preserve"> </w:t>
            </w:r>
            <w:proofErr w:type="spellStart"/>
            <w:r>
              <w:t>сіла</w:t>
            </w:r>
            <w:proofErr w:type="spellEnd"/>
            <w:r>
              <w:t xml:space="preserve"> для </w:t>
            </w:r>
            <w:proofErr w:type="spellStart"/>
            <w:r>
              <w:t>эфектыўнага</w:t>
            </w:r>
            <w:proofErr w:type="spellEnd"/>
            <w:r>
              <w:t xml:space="preserve"> </w:t>
            </w:r>
            <w:proofErr w:type="spellStart"/>
            <w:r>
              <w:t>стварэння</w:t>
            </w:r>
            <w:proofErr w:type="spellEnd"/>
            <w:r>
              <w:t xml:space="preserve"> </w:t>
            </w:r>
            <w:proofErr w:type="spellStart"/>
            <w:r>
              <w:t>атакуючых</w:t>
            </w:r>
            <w:proofErr w:type="spellEnd"/>
            <w:r>
              <w:t xml:space="preserve"> </w:t>
            </w:r>
            <w:proofErr w:type="spellStart"/>
            <w:r>
              <w:t>удараў</w:t>
            </w:r>
            <w:proofErr w:type="spellEnd"/>
            <w:r>
              <w:t>.</w:t>
            </w:r>
          </w:p>
        </w:tc>
        <w:tc>
          <w:tcPr>
            <w:tcW w:w="4658" w:type="dxa"/>
          </w:tcPr>
          <w:p w:rsidR="00C87982" w:rsidRDefault="00C87982">
            <w:proofErr w:type="spellStart"/>
            <w:r>
              <w:t>Валейбол</w:t>
            </w:r>
            <w:proofErr w:type="spellEnd"/>
            <w:r>
              <w:t xml:space="preserve"> — </w:t>
            </w:r>
            <w:proofErr w:type="spellStart"/>
            <w:r>
              <w:t>некантактны</w:t>
            </w:r>
            <w:proofErr w:type="spellEnd"/>
            <w:r>
              <w:t xml:space="preserve">, </w:t>
            </w:r>
            <w:proofErr w:type="spellStart"/>
            <w:r>
              <w:t>камбінацыйны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спорту, </w:t>
            </w:r>
            <w:proofErr w:type="spellStart"/>
            <w:r>
              <w:t>дзе</w:t>
            </w:r>
            <w:proofErr w:type="spellEnd"/>
            <w:r>
              <w:t xml:space="preserve"> </w:t>
            </w:r>
            <w:proofErr w:type="spellStart"/>
            <w:r>
              <w:t>кожны</w:t>
            </w:r>
            <w:proofErr w:type="spellEnd"/>
            <w:r>
              <w:t xml:space="preserve"> </w:t>
            </w:r>
            <w:proofErr w:type="spellStart"/>
            <w:r>
              <w:t>гулец</w:t>
            </w:r>
            <w:proofErr w:type="spellEnd"/>
            <w:r>
              <w:t xml:space="preserve"> мае строгую </w:t>
            </w:r>
            <w:proofErr w:type="spellStart"/>
            <w:r>
              <w:t>спэцыялізацыю</w:t>
            </w:r>
            <w:proofErr w:type="spellEnd"/>
            <w:r>
              <w:t xml:space="preserve"> на </w:t>
            </w:r>
            <w:proofErr w:type="spellStart"/>
            <w:r>
              <w:t>пляцоўцы</w:t>
            </w:r>
            <w:proofErr w:type="spellEnd"/>
            <w:r>
              <w:t xml:space="preserve">. </w:t>
            </w:r>
            <w:proofErr w:type="spellStart"/>
            <w:r>
              <w:t>Найважнымі</w:t>
            </w:r>
            <w:proofErr w:type="spellEnd"/>
            <w:r>
              <w:t xml:space="preserve"> </w:t>
            </w:r>
            <w:proofErr w:type="spellStart"/>
            <w:r>
              <w:t>якасьцямі</w:t>
            </w:r>
            <w:proofErr w:type="spellEnd"/>
            <w:r>
              <w:t xml:space="preserve"> для </w:t>
            </w:r>
            <w:proofErr w:type="spellStart"/>
            <w:r>
              <w:t>гульцоў</w:t>
            </w:r>
            <w:proofErr w:type="spellEnd"/>
            <w:r>
              <w:t xml:space="preserve"> у </w:t>
            </w:r>
            <w:proofErr w:type="spellStart"/>
            <w:r>
              <w:t>валейбол</w:t>
            </w:r>
            <w:proofErr w:type="spellEnd"/>
            <w:r>
              <w:t xml:space="preserve"> </w:t>
            </w:r>
            <w:proofErr w:type="spellStart"/>
            <w:r>
              <w:t>зьяўляюцца</w:t>
            </w:r>
            <w:proofErr w:type="spellEnd"/>
            <w:r>
              <w:t xml:space="preserve"> </w:t>
            </w:r>
            <w:proofErr w:type="spellStart"/>
            <w:r>
              <w:t>скакучасьць</w:t>
            </w:r>
            <w:proofErr w:type="spellEnd"/>
            <w:r>
              <w:t xml:space="preserve"> для </w:t>
            </w:r>
            <w:proofErr w:type="spellStart"/>
            <w:r>
              <w:t>магчымасьці</w:t>
            </w:r>
            <w:proofErr w:type="spellEnd"/>
            <w:r>
              <w:t xml:space="preserve"> высока </w:t>
            </w:r>
            <w:proofErr w:type="spellStart"/>
            <w:r>
              <w:t>падняцца</w:t>
            </w:r>
            <w:proofErr w:type="spellEnd"/>
            <w:r>
              <w:t xml:space="preserve"> над </w:t>
            </w:r>
            <w:proofErr w:type="spellStart"/>
            <w:r>
              <w:t>сеткай</w:t>
            </w:r>
            <w:proofErr w:type="spellEnd"/>
            <w:r>
              <w:t xml:space="preserve">, </w:t>
            </w:r>
            <w:proofErr w:type="spellStart"/>
            <w:r>
              <w:t>рэакцыя</w:t>
            </w:r>
            <w:proofErr w:type="spellEnd"/>
            <w:r>
              <w:t xml:space="preserve">, </w:t>
            </w:r>
            <w:proofErr w:type="spellStart"/>
            <w:r>
              <w:t>каардынацыя</w:t>
            </w:r>
            <w:proofErr w:type="spellEnd"/>
            <w:r>
              <w:t xml:space="preserve">, </w:t>
            </w:r>
            <w:proofErr w:type="spellStart"/>
            <w:r>
              <w:t>фізычная</w:t>
            </w:r>
            <w:proofErr w:type="spellEnd"/>
            <w:r>
              <w:t xml:space="preserve"> </w:t>
            </w:r>
            <w:proofErr w:type="spellStart"/>
            <w:r>
              <w:t>сіла</w:t>
            </w:r>
            <w:proofErr w:type="spellEnd"/>
            <w:r>
              <w:t xml:space="preserve"> для </w:t>
            </w:r>
            <w:proofErr w:type="spellStart"/>
            <w:r>
              <w:t>эфэктыўнага</w:t>
            </w:r>
            <w:proofErr w:type="spellEnd"/>
            <w:r>
              <w:t xml:space="preserve"> </w:t>
            </w:r>
            <w:proofErr w:type="spellStart"/>
            <w:r>
              <w:t>стварэньня</w:t>
            </w:r>
            <w:proofErr w:type="spellEnd"/>
            <w:r>
              <w:t xml:space="preserve"> </w:t>
            </w:r>
            <w:proofErr w:type="spellStart"/>
            <w:r>
              <w:t>атакуючых</w:t>
            </w:r>
            <w:proofErr w:type="spellEnd"/>
            <w:r>
              <w:t xml:space="preserve"> </w:t>
            </w:r>
            <w:proofErr w:type="spellStart"/>
            <w:r>
              <w:t>удараў</w:t>
            </w:r>
            <w:proofErr w:type="spellEnd"/>
            <w:r>
              <w:t>.</w:t>
            </w:r>
          </w:p>
        </w:tc>
      </w:tr>
      <w:tr w:rsidR="00C87982" w:rsidTr="00C87982">
        <w:trPr>
          <w:trHeight w:val="1115"/>
        </w:trPr>
        <w:tc>
          <w:tcPr>
            <w:tcW w:w="4657" w:type="dxa"/>
          </w:tcPr>
          <w:p w:rsidR="00C87982" w:rsidRDefault="00C87982">
            <w:r>
              <w:t xml:space="preserve">4. </w:t>
            </w:r>
            <w:r>
              <w:t xml:space="preserve">Для </w:t>
            </w:r>
            <w:proofErr w:type="spellStart"/>
            <w:r>
              <w:t>аматараў</w:t>
            </w:r>
            <w:proofErr w:type="spellEnd"/>
            <w:r>
              <w:t xml:space="preserve"> </w:t>
            </w:r>
            <w:proofErr w:type="spellStart"/>
            <w:r>
              <w:t>валейбола</w:t>
            </w:r>
            <w:proofErr w:type="spellEnd"/>
            <w:r>
              <w:t xml:space="preserve"> — </w:t>
            </w:r>
            <w:proofErr w:type="spellStart"/>
            <w:r>
              <w:t>распаўсюджаная</w:t>
            </w:r>
            <w:proofErr w:type="spellEnd"/>
            <w:r>
              <w:t xml:space="preserve"> </w:t>
            </w:r>
            <w:proofErr w:type="spellStart"/>
            <w:r>
              <w:t>забаўка</w:t>
            </w:r>
            <w:proofErr w:type="spellEnd"/>
            <w:r>
              <w:t xml:space="preserve"> і </w:t>
            </w:r>
            <w:proofErr w:type="spellStart"/>
            <w:r>
              <w:t>спосаб</w:t>
            </w:r>
            <w:proofErr w:type="spellEnd"/>
            <w:r>
              <w:t xml:space="preserve"> </w:t>
            </w:r>
            <w:proofErr w:type="spellStart"/>
            <w:r>
              <w:t>адпачынку</w:t>
            </w:r>
            <w:proofErr w:type="spellEnd"/>
            <w:r>
              <w:t xml:space="preserve"> </w:t>
            </w:r>
            <w:proofErr w:type="spellStart"/>
            <w:r>
              <w:t>дзякуючы</w:t>
            </w:r>
            <w:proofErr w:type="spellEnd"/>
            <w:r>
              <w:t xml:space="preserve"> </w:t>
            </w:r>
            <w:proofErr w:type="spellStart"/>
            <w:r>
              <w:t>простасці</w:t>
            </w:r>
            <w:proofErr w:type="spellEnd"/>
            <w:r>
              <w:t xml:space="preserve"> </w:t>
            </w:r>
            <w:proofErr w:type="spellStart"/>
            <w:r>
              <w:t>правіл</w:t>
            </w:r>
            <w:proofErr w:type="spellEnd"/>
            <w:r>
              <w:t xml:space="preserve"> і </w:t>
            </w:r>
            <w:proofErr w:type="spellStart"/>
            <w:r>
              <w:t>даступнасці</w:t>
            </w:r>
            <w:proofErr w:type="spellEnd"/>
            <w:r>
              <w:t xml:space="preserve"> </w:t>
            </w:r>
            <w:proofErr w:type="spellStart"/>
            <w:r>
              <w:t>інвентара</w:t>
            </w:r>
            <w:proofErr w:type="spellEnd"/>
            <w:r>
              <w:t>.</w:t>
            </w:r>
          </w:p>
        </w:tc>
        <w:tc>
          <w:tcPr>
            <w:tcW w:w="4658" w:type="dxa"/>
          </w:tcPr>
          <w:p w:rsidR="00C87982" w:rsidRDefault="00C87982">
            <w:r>
              <w:t xml:space="preserve">Для </w:t>
            </w:r>
            <w:proofErr w:type="spellStart"/>
            <w:r>
              <w:t>аматараў</w:t>
            </w:r>
            <w:proofErr w:type="spellEnd"/>
            <w:r>
              <w:t xml:space="preserve"> </w:t>
            </w:r>
            <w:proofErr w:type="spellStart"/>
            <w:r>
              <w:t>валейболу</w:t>
            </w:r>
            <w:proofErr w:type="spellEnd"/>
            <w:r>
              <w:t xml:space="preserve"> — </w:t>
            </w:r>
            <w:proofErr w:type="spellStart"/>
            <w:r>
              <w:t>распаўсюджаная</w:t>
            </w:r>
            <w:proofErr w:type="spellEnd"/>
            <w:r>
              <w:t xml:space="preserve"> </w:t>
            </w:r>
            <w:proofErr w:type="spellStart"/>
            <w:r>
              <w:t>забаўка</w:t>
            </w:r>
            <w:proofErr w:type="spellEnd"/>
            <w:r>
              <w:t xml:space="preserve"> і </w:t>
            </w:r>
            <w:proofErr w:type="spellStart"/>
            <w:r>
              <w:t>спосаб</w:t>
            </w:r>
            <w:proofErr w:type="spellEnd"/>
            <w:r>
              <w:t xml:space="preserve"> </w:t>
            </w:r>
            <w:proofErr w:type="spellStart"/>
            <w:r>
              <w:t>адпачынку</w:t>
            </w:r>
            <w:proofErr w:type="spellEnd"/>
            <w:r>
              <w:t xml:space="preserve"> </w:t>
            </w:r>
            <w:proofErr w:type="spellStart"/>
            <w:r>
              <w:t>дзякуючы</w:t>
            </w:r>
            <w:proofErr w:type="spellEnd"/>
            <w:r>
              <w:t xml:space="preserve"> </w:t>
            </w:r>
            <w:proofErr w:type="spellStart"/>
            <w:r>
              <w:t>простасьці</w:t>
            </w:r>
            <w:proofErr w:type="spellEnd"/>
            <w:r>
              <w:t xml:space="preserve"> </w:t>
            </w:r>
            <w:proofErr w:type="spellStart"/>
            <w:r>
              <w:t>правілаў</w:t>
            </w:r>
            <w:proofErr w:type="spellEnd"/>
            <w:r>
              <w:t xml:space="preserve"> і </w:t>
            </w:r>
            <w:proofErr w:type="spellStart"/>
            <w:r>
              <w:t>даступнасьці</w:t>
            </w:r>
            <w:proofErr w:type="spellEnd"/>
            <w:r>
              <w:t xml:space="preserve"> </w:t>
            </w:r>
            <w:proofErr w:type="spellStart"/>
            <w:r>
              <w:t>інвэнтара</w:t>
            </w:r>
            <w:proofErr w:type="spellEnd"/>
            <w:r>
              <w:t>.</w:t>
            </w:r>
          </w:p>
        </w:tc>
      </w:tr>
      <w:tr w:rsidR="00C87982" w:rsidTr="00C87982">
        <w:trPr>
          <w:trHeight w:val="1053"/>
        </w:trPr>
        <w:tc>
          <w:tcPr>
            <w:tcW w:w="4657" w:type="dxa"/>
          </w:tcPr>
          <w:p w:rsidR="00C87982" w:rsidRDefault="00C87982">
            <w:r>
              <w:t xml:space="preserve">5. </w:t>
            </w:r>
            <w:proofErr w:type="spellStart"/>
            <w:r>
              <w:t>Існуюць</w:t>
            </w:r>
            <w:proofErr w:type="spellEnd"/>
            <w:r>
              <w:t xml:space="preserve"> </w:t>
            </w:r>
            <w:proofErr w:type="spellStart"/>
            <w:r>
              <w:t>шматлікія</w:t>
            </w:r>
            <w:proofErr w:type="spellEnd"/>
            <w:r>
              <w:t xml:space="preserve"> </w:t>
            </w:r>
            <w:proofErr w:type="spellStart"/>
            <w:r>
              <w:t>варыянты</w:t>
            </w:r>
            <w:proofErr w:type="spellEnd"/>
            <w:r>
              <w:t xml:space="preserve"> </w:t>
            </w:r>
            <w:proofErr w:type="spellStart"/>
            <w:r>
              <w:t>валейбола</w:t>
            </w:r>
            <w:proofErr w:type="spellEnd"/>
            <w:r>
              <w:t xml:space="preserve">, </w:t>
            </w:r>
            <w:proofErr w:type="spellStart"/>
            <w:r>
              <w:t>якія</w:t>
            </w:r>
            <w:proofErr w:type="spellEnd"/>
            <w:r>
              <w:t xml:space="preserve"> </w:t>
            </w:r>
            <w:proofErr w:type="spellStart"/>
            <w:r>
              <w:t>адгалінаваліся</w:t>
            </w:r>
            <w:proofErr w:type="spellEnd"/>
            <w:r>
              <w:t xml:space="preserve"> ад </w:t>
            </w:r>
            <w:proofErr w:type="spellStart"/>
            <w:r>
              <w:t>асноўнага</w:t>
            </w:r>
            <w:proofErr w:type="spellEnd"/>
            <w:r>
              <w:t xml:space="preserve"> </w:t>
            </w:r>
            <w:proofErr w:type="spellStart"/>
            <w:r>
              <w:t>віда</w:t>
            </w:r>
            <w:proofErr w:type="spellEnd"/>
            <w:r>
              <w:t xml:space="preserve"> — </w:t>
            </w:r>
            <w:hyperlink r:id="rId15" w:tooltip="Пляжны валейбол" w:history="1">
              <w:proofErr w:type="spellStart"/>
              <w:r>
                <w:rPr>
                  <w:rStyle w:val="a4"/>
                </w:rPr>
                <w:t>пляжны</w:t>
              </w:r>
              <w:proofErr w:type="spellEnd"/>
              <w:r>
                <w:rPr>
                  <w:rStyle w:val="a4"/>
                </w:rPr>
                <w:t xml:space="preserve"> </w:t>
              </w:r>
              <w:proofErr w:type="spellStart"/>
              <w:r>
                <w:rPr>
                  <w:rStyle w:val="a4"/>
                </w:rPr>
                <w:t>валейбол</w:t>
              </w:r>
              <w:proofErr w:type="spellEnd"/>
            </w:hyperlink>
            <w:r>
              <w:t xml:space="preserve"> (</w:t>
            </w:r>
            <w:proofErr w:type="spellStart"/>
            <w:r>
              <w:t>алімпійскі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з </w:t>
            </w:r>
            <w:hyperlink r:id="rId16" w:tooltip="1996" w:history="1">
              <w:r>
                <w:rPr>
                  <w:rStyle w:val="a4"/>
                </w:rPr>
                <w:t>1996</w:t>
              </w:r>
            </w:hyperlink>
            <w:r>
              <w:t xml:space="preserve"> г.), </w:t>
            </w:r>
            <w:proofErr w:type="spellStart"/>
            <w:r>
              <w:t>міні-валейбол</w:t>
            </w:r>
            <w:proofErr w:type="spellEnd"/>
            <w:r>
              <w:t xml:space="preserve">, </w:t>
            </w:r>
            <w:proofErr w:type="spellStart"/>
            <w:r>
              <w:t>піянербол</w:t>
            </w:r>
            <w:proofErr w:type="spellEnd"/>
            <w:r>
              <w:t>.</w:t>
            </w:r>
            <w:hyperlink r:id="rId17" w:anchor="cite_note-2" w:history="1">
              <w:r>
                <w:rPr>
                  <w:rStyle w:val="a4"/>
                  <w:vertAlign w:val="superscript"/>
                </w:rPr>
                <w:t>[2]</w:t>
              </w:r>
            </w:hyperlink>
          </w:p>
        </w:tc>
        <w:tc>
          <w:tcPr>
            <w:tcW w:w="4658" w:type="dxa"/>
          </w:tcPr>
          <w:p w:rsidR="00C87982" w:rsidRDefault="00C87982">
            <w:proofErr w:type="spellStart"/>
            <w:r>
              <w:t>Існуюць</w:t>
            </w:r>
            <w:proofErr w:type="spellEnd"/>
            <w:r>
              <w:t xml:space="preserve"> </w:t>
            </w:r>
            <w:proofErr w:type="spellStart"/>
            <w:r>
              <w:t>шматлікія</w:t>
            </w:r>
            <w:proofErr w:type="spellEnd"/>
            <w:r>
              <w:t xml:space="preserve"> </w:t>
            </w:r>
            <w:proofErr w:type="spellStart"/>
            <w:r>
              <w:t>варыянты</w:t>
            </w:r>
            <w:proofErr w:type="spellEnd"/>
            <w:r>
              <w:t xml:space="preserve"> </w:t>
            </w:r>
            <w:proofErr w:type="spellStart"/>
            <w:r>
              <w:t>валейболу</w:t>
            </w:r>
            <w:proofErr w:type="spellEnd"/>
            <w:r>
              <w:t xml:space="preserve">, </w:t>
            </w:r>
            <w:proofErr w:type="spellStart"/>
            <w:r>
              <w:t>якія</w:t>
            </w:r>
            <w:proofErr w:type="spellEnd"/>
            <w:r>
              <w:t xml:space="preserve"> </w:t>
            </w:r>
            <w:proofErr w:type="spellStart"/>
            <w:r>
              <w:t>адгалінаваліся</w:t>
            </w:r>
            <w:proofErr w:type="spellEnd"/>
            <w:r>
              <w:t xml:space="preserve"> ад </w:t>
            </w:r>
            <w:proofErr w:type="spellStart"/>
            <w:r>
              <w:t>асноўнага</w:t>
            </w:r>
            <w:proofErr w:type="spellEnd"/>
            <w:r>
              <w:t xml:space="preserve"> </w:t>
            </w:r>
            <w:proofErr w:type="spellStart"/>
            <w:r>
              <w:t>віда</w:t>
            </w:r>
            <w:proofErr w:type="spellEnd"/>
            <w:r>
              <w:t xml:space="preserve"> — </w:t>
            </w:r>
            <w:hyperlink r:id="rId18" w:tooltip="Пляжны валейбол" w:history="1">
              <w:proofErr w:type="spellStart"/>
              <w:r>
                <w:rPr>
                  <w:rStyle w:val="a4"/>
                </w:rPr>
                <w:t>пляжны</w:t>
              </w:r>
              <w:proofErr w:type="spellEnd"/>
              <w:r>
                <w:rPr>
                  <w:rStyle w:val="a4"/>
                </w:rPr>
                <w:t xml:space="preserve"> </w:t>
              </w:r>
              <w:proofErr w:type="spellStart"/>
              <w:r>
                <w:rPr>
                  <w:rStyle w:val="a4"/>
                </w:rPr>
                <w:t>валейбол</w:t>
              </w:r>
              <w:proofErr w:type="spellEnd"/>
            </w:hyperlink>
            <w:r>
              <w:t xml:space="preserve"> (</w:t>
            </w:r>
            <w:proofErr w:type="spellStart"/>
            <w:r>
              <w:t>алімпійскі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з </w:t>
            </w:r>
            <w:hyperlink r:id="rId19" w:tooltip="1996" w:history="1">
              <w:r>
                <w:rPr>
                  <w:rStyle w:val="a4"/>
                </w:rPr>
                <w:t>1996</w:t>
              </w:r>
            </w:hyperlink>
            <w:r>
              <w:t xml:space="preserve"> году), </w:t>
            </w:r>
            <w:proofErr w:type="spellStart"/>
            <w:r>
              <w:t>міні-валейбол</w:t>
            </w:r>
            <w:proofErr w:type="spellEnd"/>
            <w:r>
              <w:t xml:space="preserve">, </w:t>
            </w:r>
            <w:proofErr w:type="spellStart"/>
            <w:r>
              <w:t>піянэрбол</w:t>
            </w:r>
            <w:proofErr w:type="spellEnd"/>
            <w:r>
              <w:t>.</w:t>
            </w:r>
            <w:hyperlink r:id="rId20" w:anchor="cite_note-2" w:history="1">
              <w:r>
                <w:rPr>
                  <w:rStyle w:val="a4"/>
                  <w:vertAlign w:val="superscript"/>
                </w:rPr>
                <w:t>[2]</w:t>
              </w:r>
            </w:hyperlink>
            <w:bookmarkStart w:id="0" w:name="_GoBack"/>
            <w:bookmarkEnd w:id="0"/>
          </w:p>
        </w:tc>
      </w:tr>
    </w:tbl>
    <w:p w:rsidR="0078796D" w:rsidRDefault="0078796D"/>
    <w:sectPr w:rsidR="00787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82"/>
    <w:rsid w:val="0078796D"/>
    <w:rsid w:val="00C8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3528"/>
  <w15:chartTrackingRefBased/>
  <w15:docId w15:val="{40D72AD4-FA66-4FFB-B490-4ECFDE59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87982"/>
    <w:rPr>
      <w:color w:val="0000FF"/>
      <w:u w:val="single"/>
    </w:rPr>
  </w:style>
  <w:style w:type="character" w:customStyle="1" w:styleId="ref-info">
    <w:name w:val="ref-info"/>
    <w:basedOn w:val="a0"/>
    <w:rsid w:val="00C87982"/>
  </w:style>
  <w:style w:type="character" w:styleId="a5">
    <w:name w:val="FollowedHyperlink"/>
    <w:basedOn w:val="a0"/>
    <w:uiPriority w:val="99"/>
    <w:semiHidden/>
    <w:unhideWhenUsed/>
    <w:rsid w:val="00C87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-tarask.wikipedia.org/wiki/%D0%A1%D0%BF%D0%BE%D1%80%D1%82" TargetMode="External"/><Relationship Id="rId13" Type="http://schemas.openxmlformats.org/officeDocument/2006/relationships/hyperlink" Target="https://be-tarask.wikipedia.org/wiki/1964" TargetMode="External"/><Relationship Id="rId18" Type="http://schemas.openxmlformats.org/officeDocument/2006/relationships/hyperlink" Target="https://be-tarask.wikipedia.org/wiki/%D0%9F%D0%BB%D1%8F%D0%B6%D0%BD%D1%8B_%D0%B2%D0%B0%D0%BB%D0%B5%D0%B9%D0%B1%D0%BE%D0%BB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e-tarask.wikipedia.org/wiki/%D0%90%D0%BD%D0%B3%D0%B5%D0%BB%D1%8C%D1%81%D0%BA%D0%B0%D1%8F_%D0%BC%D0%BE%D0%B2%D0%B0" TargetMode="External"/><Relationship Id="rId12" Type="http://schemas.openxmlformats.org/officeDocument/2006/relationships/hyperlink" Target="https://be.wikipedia.org/wiki/%D0%92%D0%B0%D0%BB%D0%B5%D0%B9%D0%B1%D0%BE%D0%BB" TargetMode="External"/><Relationship Id="rId17" Type="http://schemas.openxmlformats.org/officeDocument/2006/relationships/hyperlink" Target="https://be.wikipedia.org/wiki/%D0%92%D0%B0%D0%BB%D0%B5%D0%B9%D0%B1%D0%BE%D0%B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e.wikipedia.org/wiki/1996" TargetMode="External"/><Relationship Id="rId20" Type="http://schemas.openxmlformats.org/officeDocument/2006/relationships/hyperlink" Target="https://be-tarask.wikipedia.org/wiki/%D0%92%D0%B0%D0%BB%D0%B5%D0%B9%D0%B1%D0%BE%D0%BB" TargetMode="External"/><Relationship Id="rId1" Type="http://schemas.openxmlformats.org/officeDocument/2006/relationships/styles" Target="styles.xml"/><Relationship Id="rId6" Type="http://schemas.openxmlformats.org/officeDocument/2006/relationships/hyperlink" Target="https://be.wikipedia.org/w/index.php?title=%D0%92%D0%B0%D0%BB%D0%B5%D0%B9%D0%B1%D0%BE%D0%BB%D1%8C%D0%BD%D0%B0%D1%8F_%D0%BF%D0%BB%D1%8F%D1%86%D0%BE%D1%9E%D0%BA%D0%B0&amp;action=edit&amp;redlink=1" TargetMode="External"/><Relationship Id="rId11" Type="http://schemas.openxmlformats.org/officeDocument/2006/relationships/hyperlink" Target="https://be.wikipedia.org/wiki/1964" TargetMode="External"/><Relationship Id="rId5" Type="http://schemas.openxmlformats.org/officeDocument/2006/relationships/hyperlink" Target="https://be.wikipedia.org/wiki/%D0%A1%D0%BF%D0%BE%D1%80%D1%82" TargetMode="External"/><Relationship Id="rId15" Type="http://schemas.openxmlformats.org/officeDocument/2006/relationships/hyperlink" Target="https://be.wikipedia.org/wiki/%D0%9F%D0%BB%D1%8F%D0%B6%D0%BD%D1%8B_%D0%B2%D0%B0%D0%BB%D0%B5%D0%B9%D0%B1%D0%BE%D0%BB" TargetMode="External"/><Relationship Id="rId10" Type="http://schemas.openxmlformats.org/officeDocument/2006/relationships/hyperlink" Target="https://en.wikipedia.org/wiki/FIVB" TargetMode="External"/><Relationship Id="rId19" Type="http://schemas.openxmlformats.org/officeDocument/2006/relationships/hyperlink" Target="https://be-tarask.wikipedia.org/wiki/1996" TargetMode="External"/><Relationship Id="rId4" Type="http://schemas.openxmlformats.org/officeDocument/2006/relationships/hyperlink" Target="https://be.wikipedia.org/wiki/%D0%90%D0%BD%D0%B3%D0%BB%D1%96%D0%B9%D1%81%D0%BA%D0%B0%D1%8F_%D0%BC%D0%BE%D0%B2%D0%B0" TargetMode="External"/><Relationship Id="rId9" Type="http://schemas.openxmlformats.org/officeDocument/2006/relationships/hyperlink" Target="https://be-tarask.wikipedia.org/w/index.php?title=%D0%92%D0%B0%D0%BB%D0%B5%D0%B9%D0%B1%D0%BE%D0%BB%D1%8C%D0%BD%D0%B0%D1%8F_%D0%BF%D0%BB%D1%8F%D1%86%D0%BE%D1%9E%D0%BA%D0%B0&amp;action=edit&amp;redlink=1" TargetMode="External"/><Relationship Id="rId14" Type="http://schemas.openxmlformats.org/officeDocument/2006/relationships/hyperlink" Target="https://be-tarask.wikipedia.org/wiki/%D0%92%D0%B0%D0%BB%D0%B5%D0%B9%D0%B1%D0%BE%D0%B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2022-12-13T20:52:00Z</dcterms:created>
  <dcterms:modified xsi:type="dcterms:W3CDTF">2022-12-13T21:00:00Z</dcterms:modified>
</cp:coreProperties>
</file>