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DE8" w:rsidRDefault="00F96DE8" w:rsidP="00716DD8">
      <w:pPr>
        <w:pStyle w:val="a0"/>
        <w:rPr>
          <w:b/>
          <w:sz w:val="22"/>
          <w:lang w:val="be-BY"/>
        </w:rPr>
      </w:pPr>
      <w:r>
        <w:rPr>
          <w:b/>
          <w:sz w:val="22"/>
          <w:lang w:val="be-BY"/>
        </w:rPr>
        <w:t xml:space="preserve">Установа адукацыі </w:t>
      </w:r>
    </w:p>
    <w:p w:rsidR="00F96DE8" w:rsidRDefault="00F96DE8" w:rsidP="00716DD8">
      <w:pPr>
        <w:pStyle w:val="a0"/>
        <w:rPr>
          <w:b/>
          <w:sz w:val="22"/>
          <w:lang w:val="be-BY"/>
        </w:rPr>
      </w:pPr>
    </w:p>
    <w:p w:rsidR="00F96DE8" w:rsidRPr="00F96DE8" w:rsidRDefault="00F96DE8" w:rsidP="00F96DE8">
      <w:pPr>
        <w:pStyle w:val="a0"/>
        <w:ind w:firstLine="0"/>
        <w:rPr>
          <w:b/>
          <w:sz w:val="22"/>
          <w:lang w:val="be-BY"/>
        </w:rPr>
      </w:pPr>
      <w:r>
        <w:rPr>
          <w:b/>
          <w:sz w:val="22"/>
          <w:lang w:val="be-BY"/>
        </w:rPr>
        <w:t>“__________________________________________________________________________________________________________________________________”</w:t>
      </w:r>
    </w:p>
    <w:p w:rsidR="00F96DE8" w:rsidRDefault="00F96DE8" w:rsidP="00716DD8">
      <w:pPr>
        <w:pStyle w:val="a0"/>
        <w:rPr>
          <w:b/>
          <w:sz w:val="22"/>
          <w:lang w:val="be-BY"/>
        </w:rPr>
      </w:pPr>
    </w:p>
    <w:p w:rsidR="00F96DE8" w:rsidRDefault="00F96DE8" w:rsidP="00716DD8">
      <w:pPr>
        <w:pStyle w:val="a0"/>
        <w:rPr>
          <w:b/>
          <w:sz w:val="22"/>
          <w:lang w:val="be-BY"/>
        </w:rPr>
      </w:pPr>
    </w:p>
    <w:p w:rsidR="00F96DE8" w:rsidRDefault="00F96DE8" w:rsidP="00716DD8">
      <w:pPr>
        <w:pStyle w:val="a0"/>
        <w:rPr>
          <w:b/>
          <w:sz w:val="22"/>
          <w:lang w:val="be-BY"/>
        </w:rPr>
      </w:pPr>
    </w:p>
    <w:p w:rsidR="00F96DE8" w:rsidRDefault="00F96DE8" w:rsidP="00716DD8">
      <w:pPr>
        <w:pStyle w:val="a0"/>
        <w:rPr>
          <w:b/>
          <w:sz w:val="22"/>
          <w:lang w:val="be-BY"/>
        </w:rPr>
      </w:pPr>
    </w:p>
    <w:p w:rsidR="00F96DE8" w:rsidRDefault="00F96DE8" w:rsidP="00716DD8">
      <w:pPr>
        <w:pStyle w:val="a0"/>
        <w:rPr>
          <w:b/>
          <w:sz w:val="22"/>
          <w:lang w:val="be-BY"/>
        </w:rPr>
      </w:pPr>
    </w:p>
    <w:p w:rsidR="00F96DE8" w:rsidRDefault="00F96DE8" w:rsidP="00716DD8">
      <w:pPr>
        <w:pStyle w:val="a0"/>
        <w:rPr>
          <w:b/>
          <w:sz w:val="22"/>
          <w:lang w:val="be-BY"/>
        </w:rPr>
      </w:pPr>
    </w:p>
    <w:p w:rsidR="00F96DE8" w:rsidRDefault="00F96DE8" w:rsidP="00716DD8">
      <w:pPr>
        <w:pStyle w:val="a0"/>
        <w:rPr>
          <w:b/>
          <w:sz w:val="22"/>
          <w:lang w:val="be-BY"/>
        </w:rPr>
      </w:pPr>
    </w:p>
    <w:p w:rsidR="00F96DE8" w:rsidRDefault="00F96DE8" w:rsidP="00716DD8">
      <w:pPr>
        <w:pStyle w:val="a0"/>
        <w:rPr>
          <w:b/>
          <w:sz w:val="22"/>
          <w:lang w:val="be-BY"/>
        </w:rPr>
      </w:pPr>
    </w:p>
    <w:p w:rsidR="00F96DE8" w:rsidRDefault="00F96DE8" w:rsidP="00F96DE8">
      <w:pPr>
        <w:pStyle w:val="a0"/>
        <w:jc w:val="center"/>
        <w:rPr>
          <w:b/>
          <w:sz w:val="22"/>
          <w:lang w:val="be-BY"/>
        </w:rPr>
      </w:pPr>
      <w:r>
        <w:rPr>
          <w:b/>
          <w:sz w:val="22"/>
          <w:lang w:val="be-BY"/>
        </w:rPr>
        <w:t>Рабочы сшытак па вучэбнай дысцыпліне</w:t>
      </w:r>
    </w:p>
    <w:p w:rsidR="00F96DE8" w:rsidRDefault="00F96DE8" w:rsidP="00716DD8">
      <w:pPr>
        <w:pStyle w:val="a0"/>
        <w:rPr>
          <w:b/>
          <w:sz w:val="22"/>
          <w:lang w:val="be-BY"/>
        </w:rPr>
      </w:pPr>
    </w:p>
    <w:p w:rsidR="00F96DE8" w:rsidRDefault="00F96DE8" w:rsidP="00F96DE8">
      <w:pPr>
        <w:pStyle w:val="a0"/>
        <w:ind w:firstLine="0"/>
        <w:jc w:val="center"/>
        <w:rPr>
          <w:b/>
          <w:sz w:val="22"/>
          <w:lang w:val="be-BY"/>
        </w:rPr>
      </w:pPr>
      <w:r>
        <w:rPr>
          <w:b/>
          <w:sz w:val="22"/>
          <w:lang w:val="be-BY"/>
        </w:rPr>
        <w:t>“______________________________________________________________________________________________________________________________”</w:t>
      </w:r>
    </w:p>
    <w:p w:rsidR="00F96DE8" w:rsidRDefault="00F96DE8" w:rsidP="00F96DE8">
      <w:pPr>
        <w:pStyle w:val="a0"/>
        <w:ind w:firstLine="0"/>
        <w:jc w:val="center"/>
        <w:rPr>
          <w:b/>
          <w:sz w:val="22"/>
          <w:lang w:val="be-BY"/>
        </w:rPr>
      </w:pPr>
    </w:p>
    <w:p w:rsidR="00F96DE8" w:rsidRDefault="00F96DE8" w:rsidP="00F96DE8">
      <w:pPr>
        <w:pStyle w:val="a0"/>
        <w:ind w:firstLine="0"/>
        <w:jc w:val="center"/>
        <w:rPr>
          <w:b/>
          <w:sz w:val="22"/>
          <w:lang w:val="be-BY"/>
        </w:rPr>
      </w:pPr>
      <w:r>
        <w:rPr>
          <w:b/>
          <w:sz w:val="22"/>
          <w:lang w:val="be-BY"/>
        </w:rPr>
        <w:t>____________ 1 курса</w:t>
      </w:r>
    </w:p>
    <w:p w:rsidR="00F96DE8" w:rsidRDefault="00F96DE8" w:rsidP="00F96DE8">
      <w:pPr>
        <w:pStyle w:val="a0"/>
        <w:ind w:firstLine="0"/>
        <w:jc w:val="center"/>
        <w:rPr>
          <w:b/>
          <w:sz w:val="22"/>
          <w:lang w:val="be-BY"/>
        </w:rPr>
      </w:pPr>
    </w:p>
    <w:p w:rsidR="00F96DE8" w:rsidRDefault="00F96DE8" w:rsidP="00F96DE8">
      <w:pPr>
        <w:pStyle w:val="a0"/>
        <w:ind w:firstLine="0"/>
        <w:jc w:val="center"/>
        <w:rPr>
          <w:b/>
          <w:sz w:val="22"/>
          <w:lang w:val="be-BY"/>
        </w:rPr>
      </w:pPr>
    </w:p>
    <w:p w:rsidR="00F96DE8" w:rsidRDefault="00F96DE8" w:rsidP="00F96DE8">
      <w:pPr>
        <w:pStyle w:val="a0"/>
        <w:ind w:firstLine="0"/>
        <w:jc w:val="center"/>
        <w:rPr>
          <w:b/>
          <w:sz w:val="22"/>
          <w:lang w:val="be-BY"/>
        </w:rPr>
      </w:pPr>
      <w:r>
        <w:rPr>
          <w:b/>
          <w:sz w:val="22"/>
          <w:lang w:val="be-BY"/>
        </w:rPr>
        <w:t>факультэта ___________________________________________________________________</w:t>
      </w:r>
    </w:p>
    <w:p w:rsidR="00F96DE8" w:rsidRDefault="00F96DE8" w:rsidP="00F96DE8">
      <w:pPr>
        <w:pStyle w:val="a0"/>
        <w:ind w:firstLine="0"/>
        <w:jc w:val="center"/>
        <w:rPr>
          <w:b/>
          <w:sz w:val="22"/>
          <w:lang w:val="be-BY"/>
        </w:rPr>
      </w:pPr>
    </w:p>
    <w:p w:rsidR="00F96DE8" w:rsidRDefault="00F96DE8" w:rsidP="00F96DE8">
      <w:pPr>
        <w:pStyle w:val="a0"/>
        <w:ind w:firstLine="0"/>
        <w:jc w:val="center"/>
        <w:rPr>
          <w:b/>
          <w:sz w:val="22"/>
          <w:lang w:val="be-BY"/>
        </w:rPr>
      </w:pPr>
    </w:p>
    <w:p w:rsidR="00F96DE8" w:rsidRDefault="00F96DE8" w:rsidP="00F96DE8">
      <w:pPr>
        <w:pStyle w:val="a0"/>
        <w:ind w:firstLine="0"/>
        <w:jc w:val="center"/>
        <w:rPr>
          <w:b/>
          <w:sz w:val="22"/>
          <w:lang w:val="be-BY"/>
        </w:rPr>
      </w:pPr>
      <w:r>
        <w:rPr>
          <w:b/>
          <w:sz w:val="22"/>
          <w:lang w:val="be-BY"/>
        </w:rPr>
        <w:t>спецыяльнасці</w:t>
      </w:r>
    </w:p>
    <w:p w:rsidR="00F96DE8" w:rsidRDefault="00F96DE8" w:rsidP="00F96DE8">
      <w:pPr>
        <w:pStyle w:val="a0"/>
        <w:ind w:firstLine="0"/>
        <w:jc w:val="center"/>
        <w:rPr>
          <w:b/>
          <w:sz w:val="22"/>
          <w:lang w:val="be-BY"/>
        </w:rPr>
      </w:pPr>
      <w:r>
        <w:rPr>
          <w:b/>
          <w:sz w:val="22"/>
          <w:lang w:val="be-BY"/>
        </w:rPr>
        <w:t>_______________________________________________________________________________________________________________________________</w:t>
      </w:r>
    </w:p>
    <w:p w:rsidR="00F96DE8" w:rsidRDefault="00F96DE8" w:rsidP="00716DD8">
      <w:pPr>
        <w:pStyle w:val="a0"/>
        <w:rPr>
          <w:b/>
          <w:sz w:val="22"/>
          <w:lang w:val="be-BY"/>
        </w:rPr>
      </w:pPr>
    </w:p>
    <w:p w:rsidR="00F96DE8" w:rsidRDefault="00F96DE8" w:rsidP="00716DD8">
      <w:pPr>
        <w:pStyle w:val="a0"/>
        <w:rPr>
          <w:b/>
          <w:sz w:val="22"/>
          <w:lang w:val="be-BY"/>
        </w:rPr>
      </w:pPr>
      <w:r>
        <w:rPr>
          <w:b/>
          <w:sz w:val="22"/>
          <w:lang w:val="be-BY"/>
        </w:rPr>
        <w:t>____________________________________________________________</w:t>
      </w:r>
    </w:p>
    <w:p w:rsidR="00F96DE8" w:rsidRDefault="00F96DE8" w:rsidP="00F96DE8">
      <w:pPr>
        <w:pStyle w:val="a0"/>
        <w:jc w:val="center"/>
        <w:rPr>
          <w:i/>
          <w:sz w:val="18"/>
          <w:lang w:val="be-BY"/>
        </w:rPr>
      </w:pPr>
      <w:r w:rsidRPr="00F96DE8">
        <w:rPr>
          <w:i/>
          <w:sz w:val="18"/>
          <w:lang w:val="be-BY"/>
        </w:rPr>
        <w:t>(прозвішча, імя, імя па бацьку ў родным склоне)</w:t>
      </w:r>
    </w:p>
    <w:p w:rsidR="00F96DE8" w:rsidRDefault="00F96DE8" w:rsidP="00F96DE8">
      <w:pPr>
        <w:pStyle w:val="a0"/>
        <w:jc w:val="center"/>
        <w:rPr>
          <w:i/>
          <w:sz w:val="18"/>
          <w:lang w:val="be-BY"/>
        </w:rPr>
      </w:pPr>
    </w:p>
    <w:p w:rsidR="00F96DE8" w:rsidRDefault="00F96DE8" w:rsidP="00F96DE8">
      <w:pPr>
        <w:pStyle w:val="a0"/>
        <w:jc w:val="center"/>
        <w:rPr>
          <w:i/>
          <w:sz w:val="18"/>
          <w:lang w:val="be-BY"/>
        </w:rPr>
      </w:pPr>
    </w:p>
    <w:p w:rsidR="00F96DE8" w:rsidRDefault="00F96DE8" w:rsidP="00F96DE8">
      <w:pPr>
        <w:pStyle w:val="a0"/>
        <w:jc w:val="center"/>
        <w:rPr>
          <w:i/>
          <w:sz w:val="18"/>
          <w:lang w:val="be-BY"/>
        </w:rPr>
      </w:pPr>
    </w:p>
    <w:p w:rsidR="00F96DE8" w:rsidRDefault="00F96DE8" w:rsidP="00F96DE8">
      <w:pPr>
        <w:pStyle w:val="a0"/>
        <w:jc w:val="center"/>
        <w:rPr>
          <w:i/>
          <w:sz w:val="18"/>
          <w:lang w:val="be-BY"/>
        </w:rPr>
      </w:pPr>
    </w:p>
    <w:p w:rsidR="00F96DE8" w:rsidRDefault="00F96DE8" w:rsidP="00F96DE8">
      <w:pPr>
        <w:pStyle w:val="a0"/>
        <w:jc w:val="center"/>
        <w:rPr>
          <w:i/>
          <w:sz w:val="18"/>
          <w:lang w:val="be-BY"/>
        </w:rPr>
      </w:pPr>
    </w:p>
    <w:p w:rsidR="00F96DE8" w:rsidRDefault="00F96DE8" w:rsidP="00F96DE8">
      <w:pPr>
        <w:pStyle w:val="a0"/>
        <w:jc w:val="center"/>
        <w:rPr>
          <w:i/>
          <w:sz w:val="18"/>
          <w:lang w:val="be-BY"/>
        </w:rPr>
      </w:pPr>
    </w:p>
    <w:p w:rsidR="00F96DE8" w:rsidRDefault="00F96DE8" w:rsidP="00F96DE8">
      <w:pPr>
        <w:pStyle w:val="a0"/>
        <w:jc w:val="center"/>
        <w:rPr>
          <w:i/>
          <w:sz w:val="18"/>
          <w:lang w:val="be-BY"/>
        </w:rPr>
      </w:pPr>
    </w:p>
    <w:p w:rsidR="00F96DE8" w:rsidRDefault="00F96DE8" w:rsidP="00F96DE8">
      <w:pPr>
        <w:pStyle w:val="a0"/>
        <w:jc w:val="center"/>
        <w:rPr>
          <w:i/>
          <w:sz w:val="18"/>
          <w:lang w:val="be-BY"/>
        </w:rPr>
      </w:pPr>
    </w:p>
    <w:p w:rsidR="00F96DE8" w:rsidRDefault="00F96DE8" w:rsidP="00F96DE8">
      <w:pPr>
        <w:pStyle w:val="a0"/>
        <w:jc w:val="center"/>
        <w:rPr>
          <w:i/>
          <w:sz w:val="18"/>
          <w:lang w:val="be-BY"/>
        </w:rPr>
      </w:pPr>
    </w:p>
    <w:p w:rsidR="00F96DE8" w:rsidRDefault="00F96DE8" w:rsidP="00F96DE8">
      <w:pPr>
        <w:pStyle w:val="a0"/>
        <w:jc w:val="center"/>
        <w:rPr>
          <w:i/>
          <w:sz w:val="18"/>
          <w:lang w:val="be-BY"/>
        </w:rPr>
      </w:pPr>
    </w:p>
    <w:p w:rsidR="00F96DE8" w:rsidRDefault="00F96DE8" w:rsidP="00F96DE8">
      <w:pPr>
        <w:pStyle w:val="a0"/>
        <w:jc w:val="center"/>
        <w:rPr>
          <w:i/>
          <w:sz w:val="18"/>
          <w:lang w:val="be-BY"/>
        </w:rPr>
      </w:pPr>
    </w:p>
    <w:p w:rsidR="00F96DE8" w:rsidRDefault="00F96DE8" w:rsidP="00F96DE8">
      <w:pPr>
        <w:pStyle w:val="a0"/>
        <w:jc w:val="center"/>
        <w:rPr>
          <w:i/>
          <w:sz w:val="18"/>
          <w:lang w:val="be-BY"/>
        </w:rPr>
      </w:pPr>
    </w:p>
    <w:p w:rsidR="00F96DE8" w:rsidRDefault="00F96DE8" w:rsidP="00F96DE8">
      <w:pPr>
        <w:pStyle w:val="a0"/>
        <w:jc w:val="center"/>
        <w:rPr>
          <w:i/>
          <w:sz w:val="18"/>
          <w:lang w:val="be-BY"/>
        </w:rPr>
      </w:pPr>
    </w:p>
    <w:p w:rsidR="00F96DE8" w:rsidRPr="00F96DE8" w:rsidRDefault="00F96DE8" w:rsidP="00F96DE8">
      <w:pPr>
        <w:pStyle w:val="a0"/>
        <w:jc w:val="center"/>
        <w:rPr>
          <w:i/>
          <w:sz w:val="18"/>
          <w:lang w:val="be-BY"/>
        </w:rPr>
      </w:pPr>
      <w:r>
        <w:rPr>
          <w:i/>
          <w:sz w:val="18"/>
          <w:lang w:val="be-BY"/>
        </w:rPr>
        <w:t>Мінск, 2022 – 2023 навучальны год</w:t>
      </w:r>
    </w:p>
    <w:p w:rsidR="00F96DE8" w:rsidRDefault="00F96DE8" w:rsidP="00716DD8">
      <w:pPr>
        <w:pStyle w:val="a0"/>
        <w:rPr>
          <w:b/>
          <w:sz w:val="22"/>
          <w:lang w:val="be-BY"/>
        </w:rPr>
      </w:pPr>
      <w:r>
        <w:rPr>
          <w:b/>
          <w:sz w:val="22"/>
          <w:lang w:val="be-BY"/>
        </w:rPr>
        <w:lastRenderedPageBreak/>
        <w:t>Тэматыка практычных заняткаў:</w:t>
      </w:r>
    </w:p>
    <w:p w:rsidR="00F96DE8" w:rsidRPr="009C4879" w:rsidRDefault="00F96DE8" w:rsidP="009C4879">
      <w:pPr>
        <w:pStyle w:val="a0"/>
        <w:numPr>
          <w:ilvl w:val="0"/>
          <w:numId w:val="1"/>
        </w:numPr>
        <w:rPr>
          <w:sz w:val="18"/>
          <w:szCs w:val="24"/>
          <w:lang w:val="be-BY"/>
        </w:rPr>
      </w:pPr>
      <w:r w:rsidRPr="009C4879">
        <w:rPr>
          <w:sz w:val="18"/>
          <w:szCs w:val="24"/>
        </w:rPr>
        <w:t>Беларуская мова як частка нацыянальнай культуры</w:t>
      </w:r>
    </w:p>
    <w:p w:rsidR="00F96DE8" w:rsidRPr="009C4879" w:rsidRDefault="00F96DE8" w:rsidP="009C4879">
      <w:pPr>
        <w:pStyle w:val="a0"/>
        <w:numPr>
          <w:ilvl w:val="0"/>
          <w:numId w:val="1"/>
        </w:numPr>
        <w:rPr>
          <w:sz w:val="18"/>
          <w:szCs w:val="24"/>
          <w:lang w:val="be-BY"/>
        </w:rPr>
      </w:pPr>
      <w:r w:rsidRPr="009C4879">
        <w:rPr>
          <w:sz w:val="18"/>
          <w:szCs w:val="24"/>
        </w:rPr>
        <w:t>Сістэмная арганізацыя беларускай мовы</w:t>
      </w:r>
    </w:p>
    <w:p w:rsidR="00F96DE8" w:rsidRPr="009C4879" w:rsidRDefault="00F96DE8" w:rsidP="009C4879">
      <w:pPr>
        <w:pStyle w:val="a0"/>
        <w:numPr>
          <w:ilvl w:val="0"/>
          <w:numId w:val="1"/>
        </w:numPr>
        <w:rPr>
          <w:sz w:val="18"/>
          <w:szCs w:val="24"/>
          <w:lang w:val="be-BY"/>
        </w:rPr>
      </w:pPr>
      <w:r w:rsidRPr="009C4879">
        <w:rPr>
          <w:sz w:val="18"/>
          <w:szCs w:val="24"/>
        </w:rPr>
        <w:t>Беларуская мова сярод іншых моў</w:t>
      </w:r>
    </w:p>
    <w:p w:rsidR="00F96DE8" w:rsidRPr="009C4879" w:rsidRDefault="00F96DE8" w:rsidP="009C4879">
      <w:pPr>
        <w:pStyle w:val="a0"/>
        <w:numPr>
          <w:ilvl w:val="0"/>
          <w:numId w:val="1"/>
        </w:numPr>
        <w:rPr>
          <w:sz w:val="18"/>
          <w:szCs w:val="24"/>
          <w:lang w:val="be-BY"/>
        </w:rPr>
      </w:pPr>
      <w:r w:rsidRPr="009C4879">
        <w:rPr>
          <w:sz w:val="18"/>
          <w:szCs w:val="24"/>
        </w:rPr>
        <w:t>Гісторыя беларускай літаратурнай мовы</w:t>
      </w:r>
    </w:p>
    <w:p w:rsidR="00F96DE8" w:rsidRPr="009C4879" w:rsidRDefault="00F96DE8" w:rsidP="009C4879">
      <w:pPr>
        <w:pStyle w:val="a0"/>
        <w:numPr>
          <w:ilvl w:val="0"/>
          <w:numId w:val="1"/>
        </w:numPr>
        <w:rPr>
          <w:sz w:val="18"/>
          <w:szCs w:val="24"/>
          <w:lang w:val="be-BY"/>
        </w:rPr>
      </w:pPr>
      <w:r w:rsidRPr="009C4879">
        <w:rPr>
          <w:sz w:val="18"/>
          <w:szCs w:val="24"/>
          <w:lang w:val="be-BY"/>
        </w:rPr>
        <w:t>Моўная сітуацыя ў Рэспубліцы Беларусь</w:t>
      </w:r>
    </w:p>
    <w:p w:rsidR="00F96DE8" w:rsidRPr="009C4879" w:rsidRDefault="00F96DE8" w:rsidP="009C4879">
      <w:pPr>
        <w:pStyle w:val="a0"/>
        <w:numPr>
          <w:ilvl w:val="0"/>
          <w:numId w:val="1"/>
        </w:numPr>
        <w:rPr>
          <w:sz w:val="18"/>
          <w:szCs w:val="24"/>
          <w:lang w:val="be-BY"/>
        </w:rPr>
      </w:pPr>
      <w:r w:rsidRPr="009C4879">
        <w:rPr>
          <w:sz w:val="18"/>
          <w:szCs w:val="24"/>
        </w:rPr>
        <w:t>Нормы беларускай літаратурнай мовы</w:t>
      </w:r>
      <w:r w:rsidR="009C4879">
        <w:rPr>
          <w:sz w:val="18"/>
          <w:szCs w:val="24"/>
          <w:lang w:val="be-BY"/>
        </w:rPr>
        <w:t xml:space="preserve"> (4)</w:t>
      </w:r>
    </w:p>
    <w:p w:rsidR="00F96DE8" w:rsidRPr="009C4879" w:rsidRDefault="00F96DE8" w:rsidP="009C4879">
      <w:pPr>
        <w:pStyle w:val="a0"/>
        <w:numPr>
          <w:ilvl w:val="0"/>
          <w:numId w:val="1"/>
        </w:numPr>
        <w:rPr>
          <w:sz w:val="18"/>
          <w:szCs w:val="24"/>
          <w:lang w:val="be-BY"/>
        </w:rPr>
      </w:pPr>
      <w:r w:rsidRPr="009C4879">
        <w:rPr>
          <w:sz w:val="18"/>
          <w:szCs w:val="24"/>
        </w:rPr>
        <w:t>Лексічная сістэма беларускай мовы</w:t>
      </w:r>
    </w:p>
    <w:p w:rsidR="00F96DE8" w:rsidRPr="009C4879" w:rsidRDefault="00F96DE8" w:rsidP="009C4879">
      <w:pPr>
        <w:pStyle w:val="a0"/>
        <w:numPr>
          <w:ilvl w:val="0"/>
          <w:numId w:val="1"/>
        </w:numPr>
        <w:rPr>
          <w:sz w:val="18"/>
          <w:szCs w:val="24"/>
          <w:lang w:val="be-BY"/>
        </w:rPr>
      </w:pPr>
      <w:r w:rsidRPr="009C4879">
        <w:rPr>
          <w:sz w:val="18"/>
          <w:szCs w:val="24"/>
          <w:lang w:val="be-BY"/>
        </w:rPr>
        <w:t>Тэрміналогія як вядучы складнік прафесійнага маўлення</w:t>
      </w:r>
    </w:p>
    <w:p w:rsidR="00F96DE8" w:rsidRPr="009C4879" w:rsidRDefault="00F96DE8" w:rsidP="009C4879">
      <w:pPr>
        <w:pStyle w:val="a0"/>
        <w:numPr>
          <w:ilvl w:val="0"/>
          <w:numId w:val="1"/>
        </w:numPr>
        <w:rPr>
          <w:sz w:val="18"/>
          <w:szCs w:val="24"/>
          <w:lang w:val="be-BY"/>
        </w:rPr>
      </w:pPr>
      <w:r w:rsidRPr="009C4879">
        <w:rPr>
          <w:sz w:val="18"/>
          <w:szCs w:val="24"/>
          <w:lang w:val="be-BY"/>
        </w:rPr>
        <w:t>Гісторыя і сучаснасць беларускай тэрміналогіі і тэрмінаграфіі</w:t>
      </w:r>
    </w:p>
    <w:p w:rsidR="00F96DE8" w:rsidRPr="009C4879" w:rsidRDefault="00F96DE8" w:rsidP="009C4879">
      <w:pPr>
        <w:pStyle w:val="a0"/>
        <w:numPr>
          <w:ilvl w:val="0"/>
          <w:numId w:val="1"/>
        </w:numPr>
        <w:rPr>
          <w:sz w:val="18"/>
          <w:szCs w:val="24"/>
          <w:lang w:val="be-BY"/>
        </w:rPr>
      </w:pPr>
      <w:r w:rsidRPr="009C4879">
        <w:rPr>
          <w:sz w:val="18"/>
          <w:szCs w:val="24"/>
        </w:rPr>
        <w:t>Функцыянальныя стылі беларускай літаратурнай мовы</w:t>
      </w:r>
    </w:p>
    <w:p w:rsidR="00F96DE8" w:rsidRPr="009C4879" w:rsidRDefault="00F96DE8" w:rsidP="009C4879">
      <w:pPr>
        <w:pStyle w:val="a0"/>
        <w:numPr>
          <w:ilvl w:val="0"/>
          <w:numId w:val="1"/>
        </w:numPr>
        <w:rPr>
          <w:sz w:val="18"/>
          <w:szCs w:val="24"/>
          <w:lang w:val="be-BY"/>
        </w:rPr>
      </w:pPr>
      <w:r w:rsidRPr="009C4879">
        <w:rPr>
          <w:sz w:val="18"/>
          <w:szCs w:val="24"/>
        </w:rPr>
        <w:t>Навуковы стыль</w:t>
      </w:r>
      <w:r w:rsidR="009C4879">
        <w:rPr>
          <w:sz w:val="18"/>
          <w:szCs w:val="24"/>
          <w:lang w:val="be-BY"/>
        </w:rPr>
        <w:t xml:space="preserve"> (4)</w:t>
      </w:r>
    </w:p>
    <w:p w:rsidR="00F96DE8" w:rsidRPr="009C4879" w:rsidRDefault="00F96DE8" w:rsidP="009C4879">
      <w:pPr>
        <w:pStyle w:val="a0"/>
        <w:numPr>
          <w:ilvl w:val="0"/>
          <w:numId w:val="1"/>
        </w:numPr>
        <w:rPr>
          <w:sz w:val="18"/>
          <w:szCs w:val="24"/>
          <w:lang w:val="be-BY"/>
        </w:rPr>
      </w:pPr>
      <w:r w:rsidRPr="009C4879">
        <w:rPr>
          <w:sz w:val="18"/>
          <w:szCs w:val="24"/>
        </w:rPr>
        <w:t>Кампазіцыйна-структурная арганізацыя тэкстаў навуковага стылю</w:t>
      </w:r>
    </w:p>
    <w:p w:rsidR="00F96DE8" w:rsidRPr="009C4879" w:rsidRDefault="00F96DE8" w:rsidP="009C4879">
      <w:pPr>
        <w:pStyle w:val="a0"/>
        <w:numPr>
          <w:ilvl w:val="0"/>
          <w:numId w:val="1"/>
        </w:numPr>
        <w:rPr>
          <w:sz w:val="18"/>
          <w:szCs w:val="24"/>
          <w:lang w:val="be-BY"/>
        </w:rPr>
      </w:pPr>
      <w:r w:rsidRPr="009C4879">
        <w:rPr>
          <w:sz w:val="18"/>
          <w:szCs w:val="24"/>
        </w:rPr>
        <w:t>Прыёмы рэдагавання навуковага тэксту</w:t>
      </w:r>
      <w:r w:rsidR="009C4879">
        <w:rPr>
          <w:sz w:val="18"/>
          <w:szCs w:val="24"/>
          <w:lang w:val="be-BY"/>
        </w:rPr>
        <w:t xml:space="preserve"> (4)</w:t>
      </w:r>
    </w:p>
    <w:p w:rsidR="00F96DE8" w:rsidRPr="009C4879" w:rsidRDefault="00F96DE8" w:rsidP="009C4879">
      <w:pPr>
        <w:pStyle w:val="a0"/>
        <w:numPr>
          <w:ilvl w:val="0"/>
          <w:numId w:val="1"/>
        </w:numPr>
        <w:rPr>
          <w:sz w:val="18"/>
          <w:szCs w:val="24"/>
          <w:lang w:val="be-BY"/>
        </w:rPr>
      </w:pPr>
      <w:r w:rsidRPr="009C4879">
        <w:rPr>
          <w:sz w:val="18"/>
          <w:szCs w:val="24"/>
        </w:rPr>
        <w:t>Жанры навуковай літаратуры</w:t>
      </w:r>
    </w:p>
    <w:p w:rsidR="00F96DE8" w:rsidRPr="009C4879" w:rsidRDefault="00F96DE8" w:rsidP="009C4879">
      <w:pPr>
        <w:pStyle w:val="a0"/>
        <w:numPr>
          <w:ilvl w:val="0"/>
          <w:numId w:val="1"/>
        </w:numPr>
        <w:rPr>
          <w:sz w:val="18"/>
          <w:szCs w:val="24"/>
          <w:lang w:val="be-BY"/>
        </w:rPr>
      </w:pPr>
      <w:r w:rsidRPr="009C4879">
        <w:rPr>
          <w:sz w:val="18"/>
          <w:szCs w:val="24"/>
        </w:rPr>
        <w:t>Афіцыйна-справавы стыль</w:t>
      </w:r>
    </w:p>
    <w:p w:rsidR="00F96DE8" w:rsidRPr="009C4879" w:rsidRDefault="00F96DE8" w:rsidP="009C4879">
      <w:pPr>
        <w:pStyle w:val="a0"/>
        <w:numPr>
          <w:ilvl w:val="0"/>
          <w:numId w:val="1"/>
        </w:numPr>
        <w:rPr>
          <w:sz w:val="14"/>
          <w:lang w:val="be-BY"/>
        </w:rPr>
      </w:pPr>
      <w:r w:rsidRPr="009C4879">
        <w:rPr>
          <w:sz w:val="18"/>
          <w:szCs w:val="24"/>
        </w:rPr>
        <w:t>Культура прафесійнага маўлення</w:t>
      </w:r>
      <w:r w:rsidR="009C4879">
        <w:rPr>
          <w:sz w:val="18"/>
          <w:szCs w:val="24"/>
          <w:lang w:val="be-BY"/>
        </w:rPr>
        <w:t xml:space="preserve"> (4)</w:t>
      </w:r>
    </w:p>
    <w:p w:rsidR="00F96DE8" w:rsidRDefault="00F96DE8" w:rsidP="00716DD8">
      <w:pPr>
        <w:pStyle w:val="a0"/>
        <w:rPr>
          <w:b/>
          <w:sz w:val="22"/>
          <w:lang w:val="be-BY"/>
        </w:rPr>
      </w:pPr>
    </w:p>
    <w:p w:rsidR="00B55B75" w:rsidRPr="001B6832" w:rsidRDefault="00B55B75" w:rsidP="00716DD8">
      <w:pPr>
        <w:pStyle w:val="a0"/>
        <w:rPr>
          <w:b/>
          <w:sz w:val="22"/>
          <w:lang w:val="be-BY"/>
        </w:rPr>
      </w:pPr>
      <w:r w:rsidRPr="001B6832">
        <w:rPr>
          <w:b/>
          <w:sz w:val="22"/>
          <w:lang w:val="be-BY"/>
        </w:rPr>
        <w:t>ГІСТ</w:t>
      </w:r>
      <w:r w:rsidR="004F2CE0" w:rsidRPr="001B6832">
        <w:rPr>
          <w:b/>
          <w:sz w:val="22"/>
          <w:lang w:val="be-BY"/>
        </w:rPr>
        <w:t xml:space="preserve">ОРЫЯ </w:t>
      </w:r>
      <w:r w:rsidRPr="001B6832">
        <w:rPr>
          <w:b/>
          <w:sz w:val="22"/>
          <w:lang w:val="be-BY"/>
        </w:rPr>
        <w:t>БЕЛАРУСКАЙ</w:t>
      </w:r>
      <w:r w:rsidR="004F2CE0" w:rsidRPr="001B6832">
        <w:rPr>
          <w:b/>
          <w:sz w:val="22"/>
          <w:lang w:val="be-BY"/>
        </w:rPr>
        <w:t xml:space="preserve"> ЛІТАРАТУРНАЙ</w:t>
      </w:r>
      <w:r w:rsidRPr="001B6832">
        <w:rPr>
          <w:b/>
          <w:sz w:val="22"/>
          <w:lang w:val="be-BY"/>
        </w:rPr>
        <w:t xml:space="preserve"> МОВЫ</w:t>
      </w:r>
    </w:p>
    <w:p w:rsidR="00B55B75" w:rsidRPr="001B6832" w:rsidRDefault="0016507C" w:rsidP="00716DD8">
      <w:pPr>
        <w:pStyle w:val="a0"/>
        <w:rPr>
          <w:b/>
          <w:sz w:val="22"/>
          <w:lang w:val="be-BY"/>
        </w:rPr>
      </w:pPr>
      <w:r w:rsidRPr="001B6832">
        <w:rPr>
          <w:b/>
          <w:sz w:val="22"/>
          <w:lang w:val="be-BY"/>
        </w:rPr>
        <w:t>1</w:t>
      </w:r>
      <w:r w:rsidR="00B55B75" w:rsidRPr="001B6832">
        <w:rPr>
          <w:b/>
          <w:sz w:val="22"/>
          <w:lang w:val="be-BY"/>
        </w:rPr>
        <w:t>. Запоўніце табліцу</w:t>
      </w:r>
      <w:r w:rsidR="00471013" w:rsidRPr="001B6832">
        <w:rPr>
          <w:b/>
          <w:sz w:val="22"/>
          <w:lang w:val="be-BY"/>
        </w:rPr>
        <w:t xml:space="preserve"> “Гісторыя беларускай мовы”.</w:t>
      </w:r>
    </w:p>
    <w:tbl>
      <w:tblPr>
        <w:tblStyle w:val="a8"/>
        <w:tblW w:w="0" w:type="auto"/>
        <w:tblLook w:val="04A0"/>
      </w:tblPr>
      <w:tblGrid>
        <w:gridCol w:w="1809"/>
        <w:gridCol w:w="5954"/>
      </w:tblGrid>
      <w:tr w:rsidR="00B55B75" w:rsidRPr="001B6832" w:rsidTr="00B55B75">
        <w:tc>
          <w:tcPr>
            <w:tcW w:w="1809" w:type="dxa"/>
          </w:tcPr>
          <w:p w:rsidR="00B55B75" w:rsidRPr="001B6832" w:rsidRDefault="00B55B75" w:rsidP="00716DD8">
            <w:pPr>
              <w:pStyle w:val="a0"/>
              <w:ind w:firstLine="0"/>
              <w:rPr>
                <w:sz w:val="22"/>
                <w:lang w:val="be-BY"/>
              </w:rPr>
            </w:pPr>
            <w:r w:rsidRPr="001B6832">
              <w:rPr>
                <w:sz w:val="22"/>
                <w:lang w:val="be-BY"/>
              </w:rPr>
              <w:t>Вусная мова</w:t>
            </w:r>
          </w:p>
        </w:tc>
        <w:tc>
          <w:tcPr>
            <w:tcW w:w="5954" w:type="dxa"/>
          </w:tcPr>
          <w:p w:rsidR="00B55B75" w:rsidRPr="001B6832" w:rsidRDefault="00B55B75" w:rsidP="00716DD8">
            <w:pPr>
              <w:pStyle w:val="a0"/>
              <w:ind w:firstLine="0"/>
              <w:rPr>
                <w:sz w:val="22"/>
                <w:lang w:val="be-BY"/>
              </w:rPr>
            </w:pPr>
            <w:r w:rsidRPr="001B6832">
              <w:rPr>
                <w:sz w:val="22"/>
                <w:lang w:val="be-BY"/>
              </w:rPr>
              <w:t>Пісьмовая мова</w:t>
            </w:r>
          </w:p>
        </w:tc>
      </w:tr>
      <w:tr w:rsidR="00B55B75" w:rsidRPr="001B6832" w:rsidTr="00B55B75">
        <w:tc>
          <w:tcPr>
            <w:tcW w:w="1809" w:type="dxa"/>
            <w:vMerge w:val="restart"/>
          </w:tcPr>
          <w:p w:rsidR="00B55B75" w:rsidRPr="001B6832" w:rsidRDefault="00B55B75" w:rsidP="00716DD8">
            <w:pPr>
              <w:pStyle w:val="a0"/>
              <w:ind w:firstLine="0"/>
              <w:rPr>
                <w:sz w:val="22"/>
                <w:lang w:val="be-BY"/>
              </w:rPr>
            </w:pPr>
          </w:p>
          <w:p w:rsidR="00B55B75" w:rsidRPr="001B6832" w:rsidRDefault="00B55B75" w:rsidP="00716DD8">
            <w:pPr>
              <w:pStyle w:val="a0"/>
              <w:ind w:firstLine="0"/>
              <w:rPr>
                <w:sz w:val="22"/>
                <w:lang w:val="be-BY"/>
              </w:rPr>
            </w:pPr>
          </w:p>
          <w:p w:rsidR="00B55B75" w:rsidRPr="001B6832" w:rsidRDefault="00B55B75" w:rsidP="00716DD8">
            <w:pPr>
              <w:pStyle w:val="a0"/>
              <w:rPr>
                <w:sz w:val="22"/>
                <w:lang w:val="be-BY"/>
              </w:rPr>
            </w:pPr>
          </w:p>
        </w:tc>
        <w:tc>
          <w:tcPr>
            <w:tcW w:w="5954" w:type="dxa"/>
          </w:tcPr>
          <w:p w:rsidR="00B55B75" w:rsidRPr="001B6832" w:rsidRDefault="00B55B75" w:rsidP="00716DD8">
            <w:pPr>
              <w:pStyle w:val="a0"/>
              <w:ind w:firstLine="0"/>
              <w:rPr>
                <w:sz w:val="22"/>
                <w:lang w:val="be-BY"/>
              </w:rPr>
            </w:pPr>
          </w:p>
          <w:p w:rsidR="00B55B75" w:rsidRPr="001B6832" w:rsidRDefault="00B55B75" w:rsidP="00716DD8">
            <w:pPr>
              <w:pStyle w:val="a0"/>
              <w:ind w:firstLine="0"/>
              <w:rPr>
                <w:sz w:val="22"/>
                <w:lang w:val="be-BY"/>
              </w:rPr>
            </w:pPr>
          </w:p>
        </w:tc>
      </w:tr>
      <w:tr w:rsidR="00B55B75" w:rsidRPr="001B6832" w:rsidTr="00B55B75">
        <w:tc>
          <w:tcPr>
            <w:tcW w:w="1809" w:type="dxa"/>
            <w:vMerge/>
          </w:tcPr>
          <w:p w:rsidR="00B55B75" w:rsidRPr="001B6832" w:rsidRDefault="00B55B75" w:rsidP="00716DD8">
            <w:pPr>
              <w:pStyle w:val="a0"/>
              <w:ind w:firstLine="0"/>
              <w:rPr>
                <w:sz w:val="22"/>
                <w:lang w:val="be-BY"/>
              </w:rPr>
            </w:pPr>
          </w:p>
        </w:tc>
        <w:tc>
          <w:tcPr>
            <w:tcW w:w="5954" w:type="dxa"/>
          </w:tcPr>
          <w:p w:rsidR="00B55B75" w:rsidRPr="001B6832" w:rsidRDefault="00B55B75" w:rsidP="00716DD8">
            <w:pPr>
              <w:pStyle w:val="a0"/>
              <w:ind w:firstLine="0"/>
              <w:rPr>
                <w:sz w:val="22"/>
                <w:lang w:val="be-BY"/>
              </w:rPr>
            </w:pPr>
          </w:p>
          <w:p w:rsidR="00B55B75" w:rsidRPr="001B6832" w:rsidRDefault="00B55B75" w:rsidP="00716DD8">
            <w:pPr>
              <w:pStyle w:val="a0"/>
              <w:ind w:firstLine="0"/>
              <w:rPr>
                <w:sz w:val="22"/>
                <w:lang w:val="be-BY"/>
              </w:rPr>
            </w:pPr>
          </w:p>
        </w:tc>
      </w:tr>
      <w:tr w:rsidR="00B55B75" w:rsidRPr="001B6832" w:rsidTr="00471013">
        <w:trPr>
          <w:trHeight w:val="64"/>
        </w:trPr>
        <w:tc>
          <w:tcPr>
            <w:tcW w:w="1809" w:type="dxa"/>
            <w:vMerge/>
          </w:tcPr>
          <w:p w:rsidR="00B55B75" w:rsidRPr="001B6832" w:rsidRDefault="00B55B75" w:rsidP="00716DD8">
            <w:pPr>
              <w:pStyle w:val="a0"/>
              <w:ind w:firstLine="0"/>
              <w:rPr>
                <w:sz w:val="22"/>
                <w:lang w:val="be-BY"/>
              </w:rPr>
            </w:pPr>
          </w:p>
        </w:tc>
        <w:tc>
          <w:tcPr>
            <w:tcW w:w="5954" w:type="dxa"/>
          </w:tcPr>
          <w:p w:rsidR="00B55B75" w:rsidRPr="001B6832" w:rsidRDefault="00B55B75" w:rsidP="00716DD8">
            <w:pPr>
              <w:pStyle w:val="a0"/>
              <w:ind w:firstLine="0"/>
              <w:rPr>
                <w:sz w:val="22"/>
                <w:lang w:val="be-BY"/>
              </w:rPr>
            </w:pPr>
          </w:p>
        </w:tc>
      </w:tr>
      <w:tr w:rsidR="00B55B75" w:rsidRPr="001B6832" w:rsidTr="00B55B75">
        <w:tc>
          <w:tcPr>
            <w:tcW w:w="1809" w:type="dxa"/>
            <w:vMerge/>
          </w:tcPr>
          <w:p w:rsidR="00B55B75" w:rsidRPr="001B6832" w:rsidRDefault="00B55B75" w:rsidP="00716DD8">
            <w:pPr>
              <w:pStyle w:val="a0"/>
              <w:ind w:firstLine="0"/>
              <w:rPr>
                <w:sz w:val="22"/>
                <w:lang w:val="be-BY"/>
              </w:rPr>
            </w:pPr>
          </w:p>
        </w:tc>
        <w:tc>
          <w:tcPr>
            <w:tcW w:w="5954" w:type="dxa"/>
          </w:tcPr>
          <w:p w:rsidR="00B55B75" w:rsidRPr="001B6832" w:rsidRDefault="00B55B75" w:rsidP="00E91805">
            <w:pPr>
              <w:pStyle w:val="a0"/>
              <w:ind w:firstLine="0"/>
              <w:rPr>
                <w:sz w:val="22"/>
                <w:lang w:val="be-BY"/>
              </w:rPr>
            </w:pPr>
          </w:p>
        </w:tc>
      </w:tr>
    </w:tbl>
    <w:p w:rsidR="00B55B75" w:rsidRPr="001B6832" w:rsidRDefault="00B55B75" w:rsidP="00716DD8">
      <w:pPr>
        <w:pStyle w:val="a0"/>
        <w:rPr>
          <w:sz w:val="22"/>
          <w:lang w:val="be-BY"/>
        </w:rPr>
      </w:pPr>
    </w:p>
    <w:p w:rsidR="00B55B75" w:rsidRPr="001B6832" w:rsidRDefault="0016507C" w:rsidP="00B55B75">
      <w:pPr>
        <w:pStyle w:val="a6"/>
        <w:ind w:firstLine="567"/>
        <w:rPr>
          <w:sz w:val="22"/>
          <w:lang w:val="be-BY"/>
        </w:rPr>
      </w:pPr>
      <w:r w:rsidRPr="001B6832">
        <w:rPr>
          <w:sz w:val="22"/>
          <w:lang w:val="be-BY"/>
        </w:rPr>
        <w:t>2. У</w:t>
      </w:r>
      <w:r w:rsidR="00B55B75" w:rsidRPr="001B6832">
        <w:rPr>
          <w:sz w:val="22"/>
          <w:lang w:val="be-BY"/>
        </w:rPr>
        <w:t xml:space="preserve"> гісторыі беларускай мовы</w:t>
      </w:r>
      <w:r w:rsidRPr="001B6832">
        <w:rPr>
          <w:sz w:val="22"/>
          <w:lang w:val="be-BY"/>
        </w:rPr>
        <w:t xml:space="preserve"> вядома ____________ графічныя сістэмы.</w:t>
      </w:r>
    </w:p>
    <w:p w:rsidR="00B55B75" w:rsidRPr="001B6832" w:rsidRDefault="0016507C" w:rsidP="00B55B75">
      <w:pPr>
        <w:pStyle w:val="a6"/>
        <w:ind w:firstLine="567"/>
        <w:rPr>
          <w:sz w:val="22"/>
          <w:lang w:val="be-BY"/>
        </w:rPr>
      </w:pPr>
      <w:r w:rsidRPr="001B6832">
        <w:rPr>
          <w:sz w:val="22"/>
          <w:lang w:val="be-BY"/>
        </w:rPr>
        <w:t>3</w:t>
      </w:r>
      <w:r w:rsidR="00B55B75" w:rsidRPr="001B6832">
        <w:rPr>
          <w:sz w:val="22"/>
          <w:lang w:val="be-BY"/>
        </w:rPr>
        <w:t>. Пачытайце ўрывак. Назавіце аўтара. Як перадаюцца спецыфічныя для беларускай мовы гукі?</w:t>
      </w:r>
    </w:p>
    <w:p w:rsidR="00B55B75" w:rsidRPr="001B6832" w:rsidRDefault="00B55B75" w:rsidP="00B55B75">
      <w:pPr>
        <w:pStyle w:val="a0"/>
        <w:ind w:firstLine="567"/>
        <w:rPr>
          <w:sz w:val="22"/>
          <w:lang w:val="be-BY"/>
        </w:rPr>
      </w:pPr>
      <w:r w:rsidRPr="001B6832">
        <w:rPr>
          <w:sz w:val="22"/>
          <w:lang w:val="be-BY"/>
        </w:rPr>
        <w:t xml:space="preserve">Bratcy miłyje, dzieci Ziamli-matki majej! Wam afiarujuczy pracy swaju, muszu z wami pahawaryc trochi ab naszaj doli-niadoli, ab naszaj backawaj </w:t>
      </w:r>
      <w:r w:rsidRPr="001B6832">
        <w:rPr>
          <w:sz w:val="22"/>
          <w:lang w:val="pl-PL"/>
        </w:rPr>
        <w:t>s</w:t>
      </w:r>
      <w:r w:rsidRPr="001B6832">
        <w:rPr>
          <w:sz w:val="22"/>
          <w:lang w:val="be-BY"/>
        </w:rPr>
        <w:t>pradwiecznaj mowie, katoruju my sami, da j nie adny my, a usie ludzi ciomnyje, «muzyckaj» zawuc, a zawietca jana «biełaruskaj». Ja sam kalis dumau, szto mowa nasza — «muzyckaja» mowa i tolki taho! Ale, pazdarou Bozа dobr</w:t>
      </w:r>
      <w:r w:rsidRPr="001B6832">
        <w:rPr>
          <w:sz w:val="22"/>
          <w:lang w:val="pl-PL"/>
        </w:rPr>
        <w:t>y</w:t>
      </w:r>
      <w:r w:rsidRPr="001B6832">
        <w:rPr>
          <w:sz w:val="22"/>
          <w:lang w:val="be-BY"/>
        </w:rPr>
        <w:t>ch ludcou jak nauczyli mianie czytac</w:t>
      </w:r>
      <w:r w:rsidRPr="001B6832">
        <w:rPr>
          <w:sz w:val="22"/>
          <w:lang w:val="pl-PL"/>
        </w:rPr>
        <w:t xml:space="preserve"> </w:t>
      </w:r>
      <w:r w:rsidRPr="001B6832">
        <w:rPr>
          <w:sz w:val="22"/>
          <w:lang w:val="be-BY"/>
        </w:rPr>
        <w:t>pisac, z toj pary ja szmat hdzie byu, szmat czaho widzieu  i czytau: i prakanausia, szto mowa naszaja josc takajaz ludzkaja i panskaja jak i francuzkaja, albo niamieckaja, albo i inszaja</w:t>
      </w:r>
      <w:r w:rsidRPr="001B6832">
        <w:rPr>
          <w:sz w:val="22"/>
          <w:lang w:val="pl-PL"/>
        </w:rPr>
        <w:t xml:space="preserve"> </w:t>
      </w:r>
      <w:r w:rsidRPr="001B6832">
        <w:rPr>
          <w:sz w:val="22"/>
          <w:lang w:val="be-BY"/>
        </w:rPr>
        <w:t>j jakaja.</w:t>
      </w:r>
    </w:p>
    <w:p w:rsidR="00B55B75" w:rsidRPr="001B6832" w:rsidRDefault="001B6832" w:rsidP="00B55B75">
      <w:pPr>
        <w:pStyle w:val="a0"/>
        <w:ind w:firstLine="567"/>
        <w:rPr>
          <w:b/>
          <w:sz w:val="22"/>
          <w:lang w:val="be-BY"/>
        </w:rPr>
      </w:pPr>
      <w:r>
        <w:rPr>
          <w:b/>
          <w:sz w:val="22"/>
          <w:lang w:val="be-BY"/>
        </w:rPr>
        <w:t>4</w:t>
      </w:r>
      <w:r w:rsidR="00B55B75" w:rsidRPr="001B6832">
        <w:rPr>
          <w:b/>
          <w:sz w:val="22"/>
          <w:lang w:val="be-BY"/>
        </w:rPr>
        <w:t>. Прачытайце тэкст</w:t>
      </w:r>
      <w:r w:rsidR="00471013" w:rsidRPr="001B6832">
        <w:rPr>
          <w:b/>
          <w:sz w:val="22"/>
          <w:lang w:val="be-BY"/>
        </w:rPr>
        <w:t>ы. Калі яны</w:t>
      </w:r>
      <w:r w:rsidR="00B55B75" w:rsidRPr="001B6832">
        <w:rPr>
          <w:b/>
          <w:sz w:val="22"/>
          <w:lang w:val="be-BY"/>
        </w:rPr>
        <w:t xml:space="preserve"> створаны і на якой мове?</w:t>
      </w:r>
    </w:p>
    <w:p w:rsidR="00B55B75" w:rsidRPr="001B6832" w:rsidRDefault="00471013" w:rsidP="00B55B75">
      <w:pPr>
        <w:pStyle w:val="a0"/>
        <w:ind w:firstLine="567"/>
        <w:rPr>
          <w:sz w:val="22"/>
          <w:lang w:val="be-BY"/>
        </w:rPr>
      </w:pPr>
      <w:r w:rsidRPr="001B6832">
        <w:rPr>
          <w:sz w:val="22"/>
          <w:lang w:val="be-BY"/>
        </w:rPr>
        <w:t xml:space="preserve">1. </w:t>
      </w:r>
      <w:r w:rsidR="00B55B75" w:rsidRPr="001B6832">
        <w:rPr>
          <w:sz w:val="22"/>
          <w:lang w:val="pl-PL"/>
        </w:rPr>
        <w:t>Na samym uschodzie Biełarusi znajšli pomnik XVIII st. z nadpisam na biełaruskaj łacincy</w:t>
      </w:r>
      <w:r w:rsidR="00B55B75" w:rsidRPr="001B6832">
        <w:rPr>
          <w:sz w:val="22"/>
          <w:lang w:val="be-BY"/>
        </w:rPr>
        <w:t xml:space="preserve">. </w:t>
      </w:r>
      <w:r w:rsidR="00B55B75" w:rsidRPr="001B6832">
        <w:rPr>
          <w:sz w:val="22"/>
          <w:lang w:val="pl-PL"/>
        </w:rPr>
        <w:t>Na kamieni dobra vidać nadpis: «Pamažy, Hospadzie, Vasilu roku 1750».</w:t>
      </w:r>
      <w:r w:rsidR="00B55B75" w:rsidRPr="001B6832">
        <w:rPr>
          <w:sz w:val="22"/>
          <w:lang w:val="be-BY"/>
        </w:rPr>
        <w:t xml:space="preserve"> </w:t>
      </w:r>
      <w:r w:rsidR="00B55B75" w:rsidRPr="001B6832">
        <w:rPr>
          <w:sz w:val="22"/>
          <w:lang w:val="pl-PL"/>
        </w:rPr>
        <w:t xml:space="preserve">Biełaruskaje «h» nieviadomy Vasil pieradavaŭ łacinskim «h», jak i stanie </w:t>
      </w:r>
      <w:r w:rsidR="00B55B75" w:rsidRPr="001B6832">
        <w:rPr>
          <w:sz w:val="22"/>
          <w:lang w:val="pl-PL"/>
        </w:rPr>
        <w:lastRenderedPageBreak/>
        <w:t>potym normaj pry kadyfikacyi novabiełaruskaje łacinki ŭ pačatku XX stahoddzia. Što da słova «rok», to jano bytavała ŭ mnohich havorkach i vyjšła z užytku tolki paŭstahoddzia tamu.</w:t>
      </w:r>
      <w:r w:rsidR="00B55B75" w:rsidRPr="001B6832">
        <w:rPr>
          <w:sz w:val="22"/>
          <w:lang w:val="be-BY"/>
        </w:rPr>
        <w:t xml:space="preserve"> </w:t>
      </w:r>
      <w:r w:rsidR="00B55B75" w:rsidRPr="001B6832">
        <w:rPr>
          <w:sz w:val="22"/>
          <w:lang w:val="pl-PL"/>
        </w:rPr>
        <w:t>Archieołaham važna, što pomnik dakładna datujecca siaredzinaj XVIII stahoddzia — «ciomnaha vieku», ad jakoha amal nie zastałosia piśmovych pomnikaŭ na biełaruskaj movie. Tradycyja starabiełaruskaha piśmienstva vyhasała pad ciskam pałanizacyi, a novabiełaruskaje krynicaj zabruić tolki praz 150 hadoŭ.</w:t>
      </w:r>
      <w:r w:rsidR="00B55B75" w:rsidRPr="001B6832">
        <w:rPr>
          <w:sz w:val="22"/>
          <w:lang w:val="be-BY"/>
        </w:rPr>
        <w:t xml:space="preserve"> </w:t>
      </w:r>
      <w:r w:rsidR="00B55B75" w:rsidRPr="001B6832">
        <w:rPr>
          <w:sz w:val="22"/>
          <w:lang w:val="pl-PL"/>
        </w:rPr>
        <w:t>Znachodka zroblenaja na samym uschodzie Biełarusi — u Horackim rajonie. Na tyja časy Padniaproŭje było adnym z najbahaciejšych rehijonaŭ krajiny.</w:t>
      </w:r>
    </w:p>
    <w:p w:rsidR="00471013" w:rsidRPr="001B6832" w:rsidRDefault="00471013" w:rsidP="00471013">
      <w:pPr>
        <w:pStyle w:val="a0"/>
        <w:ind w:firstLine="567"/>
        <w:rPr>
          <w:sz w:val="22"/>
          <w:lang w:val="be-BY"/>
        </w:rPr>
      </w:pPr>
      <w:r w:rsidRPr="001B6832">
        <w:rPr>
          <w:sz w:val="22"/>
          <w:lang w:val="be-BY"/>
        </w:rPr>
        <w:t>2. Ci viedaješ ty, da jakoha ty narodu naležyš? Tak, biełarus ty. Ale ci viedaješ, čamu tak siabie nažyvaješ, čamu nie ruskim, nie palakam? Što ž dakładna robić ciabie biełarusam? Ty adkažaš: «Spadčyna». I sapraŭdy.</w:t>
      </w:r>
    </w:p>
    <w:p w:rsidR="00075D93" w:rsidRPr="001B6832" w:rsidRDefault="00471013" w:rsidP="00471013">
      <w:pPr>
        <w:pStyle w:val="a0"/>
        <w:ind w:firstLine="567"/>
        <w:rPr>
          <w:sz w:val="22"/>
          <w:lang w:val="be-BY"/>
        </w:rPr>
      </w:pPr>
      <w:r w:rsidRPr="001B6832">
        <w:rPr>
          <w:sz w:val="22"/>
          <w:lang w:val="be-BY"/>
        </w:rPr>
        <w:t xml:space="preserve">Ale što ž takoje hetaje spadčyna? Spadčyna našaja – heta ŭzory, vyšytyja čyrvonymi nitkami na biełym pałotniščy, heta matčyny śpievy na nač dziciaci, heta duchmianyja kałduny sa smažanaj bulbaj, heta piavučyja słovy rodnaj movy, heta dabrynia j ščyraść u sercach ludziej. &lt;…&gt; </w:t>
      </w:r>
      <w:r w:rsidRPr="001B6832">
        <w:rPr>
          <w:sz w:val="22"/>
          <w:lang w:val="pl-PL"/>
        </w:rPr>
        <w:t>Pamiataje</w:t>
      </w:r>
      <w:r w:rsidRPr="001B6832">
        <w:rPr>
          <w:sz w:val="22"/>
          <w:lang w:val="be-BY"/>
        </w:rPr>
        <w:t xml:space="preserve"> </w:t>
      </w:r>
      <w:r w:rsidRPr="001B6832">
        <w:rPr>
          <w:sz w:val="22"/>
          <w:lang w:val="pl-PL"/>
        </w:rPr>
        <w:t>narod</w:t>
      </w:r>
      <w:r w:rsidRPr="001B6832">
        <w:rPr>
          <w:sz w:val="22"/>
          <w:lang w:val="be-BY"/>
        </w:rPr>
        <w:t xml:space="preserve"> </w:t>
      </w:r>
      <w:r w:rsidRPr="001B6832">
        <w:rPr>
          <w:sz w:val="22"/>
          <w:lang w:val="pl-PL"/>
        </w:rPr>
        <w:t>na</w:t>
      </w:r>
      <w:r w:rsidRPr="001B6832">
        <w:rPr>
          <w:sz w:val="22"/>
          <w:lang w:val="be-BY"/>
        </w:rPr>
        <w:t xml:space="preserve">š </w:t>
      </w:r>
      <w:r w:rsidRPr="001B6832">
        <w:rPr>
          <w:sz w:val="22"/>
          <w:lang w:val="pl-PL"/>
        </w:rPr>
        <w:t>cia</w:t>
      </w:r>
      <w:r w:rsidRPr="001B6832">
        <w:rPr>
          <w:sz w:val="22"/>
          <w:lang w:val="be-BY"/>
        </w:rPr>
        <w:t>ž</w:t>
      </w:r>
      <w:r w:rsidRPr="001B6832">
        <w:rPr>
          <w:sz w:val="22"/>
          <w:lang w:val="pl-PL"/>
        </w:rPr>
        <w:t>kija</w:t>
      </w:r>
      <w:r w:rsidRPr="001B6832">
        <w:rPr>
          <w:sz w:val="22"/>
          <w:lang w:val="be-BY"/>
        </w:rPr>
        <w:t xml:space="preserve"> č</w:t>
      </w:r>
      <w:r w:rsidRPr="001B6832">
        <w:rPr>
          <w:sz w:val="22"/>
          <w:lang w:val="pl-PL"/>
        </w:rPr>
        <w:t>asy</w:t>
      </w:r>
      <w:r w:rsidRPr="001B6832">
        <w:rPr>
          <w:sz w:val="22"/>
          <w:lang w:val="be-BY"/>
        </w:rPr>
        <w:t xml:space="preserve">. </w:t>
      </w:r>
      <w:r w:rsidRPr="001B6832">
        <w:rPr>
          <w:sz w:val="22"/>
          <w:lang w:val="pl-PL"/>
        </w:rPr>
        <w:t>I</w:t>
      </w:r>
      <w:r w:rsidRPr="001B6832">
        <w:rPr>
          <w:sz w:val="22"/>
          <w:lang w:val="be-BY"/>
        </w:rPr>
        <w:t xml:space="preserve"> </w:t>
      </w:r>
      <w:r w:rsidRPr="001B6832">
        <w:rPr>
          <w:sz w:val="22"/>
          <w:lang w:val="pl-PL"/>
        </w:rPr>
        <w:t>pamiatajem</w:t>
      </w:r>
      <w:r w:rsidRPr="001B6832">
        <w:rPr>
          <w:sz w:val="22"/>
          <w:lang w:val="be-BY"/>
        </w:rPr>
        <w:t xml:space="preserve"> </w:t>
      </w:r>
      <w:r w:rsidRPr="001B6832">
        <w:rPr>
          <w:sz w:val="22"/>
          <w:lang w:val="pl-PL"/>
        </w:rPr>
        <w:t>my</w:t>
      </w:r>
      <w:r w:rsidRPr="001B6832">
        <w:rPr>
          <w:sz w:val="22"/>
          <w:lang w:val="be-BY"/>
        </w:rPr>
        <w:t xml:space="preserve"> ŭ </w:t>
      </w:r>
      <w:r w:rsidRPr="001B6832">
        <w:rPr>
          <w:sz w:val="22"/>
          <w:lang w:val="pl-PL"/>
        </w:rPr>
        <w:t>hety</w:t>
      </w:r>
      <w:r w:rsidRPr="001B6832">
        <w:rPr>
          <w:sz w:val="22"/>
          <w:lang w:val="be-BY"/>
        </w:rPr>
        <w:t xml:space="preserve"> č</w:t>
      </w:r>
      <w:r w:rsidRPr="001B6832">
        <w:rPr>
          <w:sz w:val="22"/>
          <w:lang w:val="pl-PL"/>
        </w:rPr>
        <w:t>as</w:t>
      </w:r>
      <w:r w:rsidRPr="001B6832">
        <w:rPr>
          <w:sz w:val="22"/>
          <w:lang w:val="be-BY"/>
        </w:rPr>
        <w:t xml:space="preserve"> </w:t>
      </w:r>
      <w:r w:rsidRPr="001B6832">
        <w:rPr>
          <w:sz w:val="22"/>
          <w:lang w:val="pl-PL"/>
        </w:rPr>
        <w:t>ludziej</w:t>
      </w:r>
      <w:r w:rsidRPr="001B6832">
        <w:rPr>
          <w:sz w:val="22"/>
          <w:lang w:val="be-BY"/>
        </w:rPr>
        <w:t xml:space="preserve">, </w:t>
      </w:r>
      <w:r w:rsidRPr="001B6832">
        <w:rPr>
          <w:sz w:val="22"/>
          <w:lang w:val="pl-PL"/>
        </w:rPr>
        <w:t>jakija</w:t>
      </w:r>
      <w:r w:rsidRPr="001B6832">
        <w:rPr>
          <w:sz w:val="22"/>
          <w:lang w:val="be-BY"/>
        </w:rPr>
        <w:t xml:space="preserve"> </w:t>
      </w:r>
      <w:r w:rsidRPr="001B6832">
        <w:rPr>
          <w:sz w:val="22"/>
          <w:lang w:val="pl-PL"/>
        </w:rPr>
        <w:t>niahledzia</w:t>
      </w:r>
      <w:r w:rsidRPr="001B6832">
        <w:rPr>
          <w:sz w:val="22"/>
          <w:lang w:val="be-BY"/>
        </w:rPr>
        <w:t>č</w:t>
      </w:r>
      <w:r w:rsidRPr="001B6832">
        <w:rPr>
          <w:sz w:val="22"/>
          <w:lang w:val="pl-PL"/>
        </w:rPr>
        <w:t>y</w:t>
      </w:r>
      <w:r w:rsidRPr="001B6832">
        <w:rPr>
          <w:sz w:val="22"/>
          <w:lang w:val="be-BY"/>
        </w:rPr>
        <w:t xml:space="preserve"> </w:t>
      </w:r>
      <w:r w:rsidRPr="001B6832">
        <w:rPr>
          <w:sz w:val="22"/>
          <w:lang w:val="pl-PL"/>
        </w:rPr>
        <w:t>ni</w:t>
      </w:r>
      <w:r w:rsidRPr="001B6832">
        <w:rPr>
          <w:sz w:val="22"/>
          <w:lang w:val="be-BY"/>
        </w:rPr>
        <w:t xml:space="preserve"> </w:t>
      </w:r>
      <w:r w:rsidRPr="001B6832">
        <w:rPr>
          <w:sz w:val="22"/>
          <w:lang w:val="pl-PL"/>
        </w:rPr>
        <w:t>na</w:t>
      </w:r>
      <w:r w:rsidRPr="001B6832">
        <w:rPr>
          <w:sz w:val="22"/>
          <w:lang w:val="be-BY"/>
        </w:rPr>
        <w:t xml:space="preserve"> š</w:t>
      </w:r>
      <w:r w:rsidRPr="001B6832">
        <w:rPr>
          <w:sz w:val="22"/>
          <w:lang w:val="pl-PL"/>
        </w:rPr>
        <w:t>to</w:t>
      </w:r>
      <w:r w:rsidRPr="001B6832">
        <w:rPr>
          <w:sz w:val="22"/>
          <w:lang w:val="be-BY"/>
        </w:rPr>
        <w:t xml:space="preserve">, </w:t>
      </w:r>
      <w:r w:rsidRPr="001B6832">
        <w:rPr>
          <w:sz w:val="22"/>
          <w:lang w:val="pl-PL"/>
        </w:rPr>
        <w:t>pranie</w:t>
      </w:r>
      <w:r w:rsidRPr="001B6832">
        <w:rPr>
          <w:sz w:val="22"/>
          <w:lang w:val="be-BY"/>
        </w:rPr>
        <w:t>ś</w:t>
      </w:r>
      <w:r w:rsidRPr="001B6832">
        <w:rPr>
          <w:sz w:val="22"/>
          <w:lang w:val="pl-PL"/>
        </w:rPr>
        <w:t>li</w:t>
      </w:r>
      <w:r w:rsidRPr="001B6832">
        <w:rPr>
          <w:sz w:val="22"/>
          <w:lang w:val="be-BY"/>
        </w:rPr>
        <w:t xml:space="preserve"> </w:t>
      </w:r>
      <w:r w:rsidRPr="001B6832">
        <w:rPr>
          <w:sz w:val="22"/>
          <w:lang w:val="pl-PL"/>
        </w:rPr>
        <w:t>spad</w:t>
      </w:r>
      <w:r w:rsidRPr="001B6832">
        <w:rPr>
          <w:sz w:val="22"/>
          <w:lang w:val="be-BY"/>
        </w:rPr>
        <w:t>č</w:t>
      </w:r>
      <w:r w:rsidRPr="001B6832">
        <w:rPr>
          <w:sz w:val="22"/>
          <w:lang w:val="pl-PL"/>
        </w:rPr>
        <w:t>ynu</w:t>
      </w:r>
      <w:r w:rsidRPr="001B6832">
        <w:rPr>
          <w:sz w:val="22"/>
          <w:lang w:val="be-BY"/>
        </w:rPr>
        <w:t xml:space="preserve"> </w:t>
      </w:r>
      <w:r w:rsidRPr="001B6832">
        <w:rPr>
          <w:sz w:val="22"/>
          <w:lang w:val="pl-PL"/>
        </w:rPr>
        <w:t>hetyju</w:t>
      </w:r>
      <w:r w:rsidRPr="001B6832">
        <w:rPr>
          <w:sz w:val="22"/>
          <w:lang w:val="be-BY"/>
        </w:rPr>
        <w:t xml:space="preserve">, </w:t>
      </w:r>
      <w:r w:rsidRPr="001B6832">
        <w:rPr>
          <w:sz w:val="22"/>
          <w:lang w:val="pl-PL"/>
        </w:rPr>
        <w:t>uratavali</w:t>
      </w:r>
      <w:r w:rsidRPr="001B6832">
        <w:rPr>
          <w:sz w:val="22"/>
          <w:lang w:val="be-BY"/>
        </w:rPr>
        <w:t xml:space="preserve"> </w:t>
      </w:r>
      <w:r w:rsidRPr="001B6832">
        <w:rPr>
          <w:sz w:val="22"/>
          <w:lang w:val="pl-PL"/>
        </w:rPr>
        <w:t>jaje</w:t>
      </w:r>
      <w:r w:rsidRPr="001B6832">
        <w:rPr>
          <w:sz w:val="22"/>
          <w:lang w:val="be-BY"/>
        </w:rPr>
        <w:t xml:space="preserve"> </w:t>
      </w:r>
      <w:r w:rsidRPr="001B6832">
        <w:rPr>
          <w:sz w:val="22"/>
          <w:lang w:val="pl-PL"/>
        </w:rPr>
        <w:t>ad</w:t>
      </w:r>
      <w:r w:rsidRPr="001B6832">
        <w:rPr>
          <w:sz w:val="22"/>
          <w:lang w:val="be-BY"/>
        </w:rPr>
        <w:t xml:space="preserve"> ź</w:t>
      </w:r>
      <w:r w:rsidRPr="001B6832">
        <w:rPr>
          <w:sz w:val="22"/>
          <w:lang w:val="pl-PL"/>
        </w:rPr>
        <w:t>ni</w:t>
      </w:r>
      <w:r w:rsidRPr="001B6832">
        <w:rPr>
          <w:sz w:val="22"/>
          <w:lang w:val="be-BY"/>
        </w:rPr>
        <w:t>šč</w:t>
      </w:r>
      <w:r w:rsidRPr="001B6832">
        <w:rPr>
          <w:sz w:val="22"/>
          <w:lang w:val="pl-PL"/>
        </w:rPr>
        <w:t>e</w:t>
      </w:r>
      <w:r w:rsidRPr="001B6832">
        <w:rPr>
          <w:sz w:val="22"/>
          <w:lang w:val="be-BY"/>
        </w:rPr>
        <w:t>ń</w:t>
      </w:r>
      <w:r w:rsidRPr="001B6832">
        <w:rPr>
          <w:sz w:val="22"/>
          <w:lang w:val="pl-PL"/>
        </w:rPr>
        <w:t>nia</w:t>
      </w:r>
      <w:r w:rsidRPr="001B6832">
        <w:rPr>
          <w:sz w:val="22"/>
          <w:lang w:val="be-BY"/>
        </w:rPr>
        <w:t xml:space="preserve">, </w:t>
      </w:r>
      <w:r w:rsidRPr="001B6832">
        <w:rPr>
          <w:sz w:val="22"/>
          <w:lang w:val="pl-PL"/>
        </w:rPr>
        <w:t>cho</w:t>
      </w:r>
      <w:r w:rsidRPr="001B6832">
        <w:rPr>
          <w:sz w:val="22"/>
          <w:lang w:val="be-BY"/>
        </w:rPr>
        <w:t xml:space="preserve">ć </w:t>
      </w:r>
      <w:r w:rsidRPr="001B6832">
        <w:rPr>
          <w:sz w:val="22"/>
          <w:lang w:val="pl-PL"/>
        </w:rPr>
        <w:t>i</w:t>
      </w:r>
      <w:r w:rsidRPr="001B6832">
        <w:rPr>
          <w:sz w:val="22"/>
          <w:lang w:val="be-BY"/>
        </w:rPr>
        <w:t xml:space="preserve"> </w:t>
      </w:r>
      <w:r w:rsidRPr="001B6832">
        <w:rPr>
          <w:sz w:val="22"/>
          <w:lang w:val="pl-PL"/>
        </w:rPr>
        <w:t>mocna</w:t>
      </w:r>
      <w:r w:rsidRPr="001B6832">
        <w:rPr>
          <w:sz w:val="22"/>
          <w:lang w:val="be-BY"/>
        </w:rPr>
        <w:t xml:space="preserve"> </w:t>
      </w:r>
      <w:r w:rsidRPr="001B6832">
        <w:rPr>
          <w:sz w:val="22"/>
          <w:lang w:val="pl-PL"/>
        </w:rPr>
        <w:t>chacieli</w:t>
      </w:r>
      <w:r w:rsidRPr="001B6832">
        <w:rPr>
          <w:sz w:val="22"/>
          <w:lang w:val="be-BY"/>
        </w:rPr>
        <w:t xml:space="preserve"> </w:t>
      </w:r>
      <w:r w:rsidRPr="001B6832">
        <w:rPr>
          <w:sz w:val="22"/>
          <w:lang w:val="pl-PL"/>
        </w:rPr>
        <w:t>nas</w:t>
      </w:r>
      <w:r w:rsidRPr="001B6832">
        <w:rPr>
          <w:sz w:val="22"/>
          <w:lang w:val="be-BY"/>
        </w:rPr>
        <w:t xml:space="preserve"> </w:t>
      </w:r>
      <w:r w:rsidRPr="001B6832">
        <w:rPr>
          <w:sz w:val="22"/>
          <w:lang w:val="pl-PL"/>
        </w:rPr>
        <w:t>vorahi</w:t>
      </w:r>
      <w:r w:rsidRPr="001B6832">
        <w:rPr>
          <w:sz w:val="22"/>
          <w:lang w:val="be-BY"/>
        </w:rPr>
        <w:t xml:space="preserve"> </w:t>
      </w:r>
      <w:r w:rsidRPr="001B6832">
        <w:rPr>
          <w:sz w:val="22"/>
          <w:lang w:val="pl-PL"/>
        </w:rPr>
        <w:t>na</w:t>
      </w:r>
      <w:r w:rsidRPr="001B6832">
        <w:rPr>
          <w:sz w:val="22"/>
          <w:lang w:val="be-BY"/>
        </w:rPr>
        <w:t>š</w:t>
      </w:r>
      <w:r w:rsidRPr="001B6832">
        <w:rPr>
          <w:sz w:val="22"/>
          <w:lang w:val="pl-PL"/>
        </w:rPr>
        <w:t>yja</w:t>
      </w:r>
      <w:r w:rsidRPr="001B6832">
        <w:rPr>
          <w:sz w:val="22"/>
          <w:lang w:val="be-BY"/>
        </w:rPr>
        <w:t xml:space="preserve"> </w:t>
      </w:r>
      <w:r w:rsidRPr="001B6832">
        <w:rPr>
          <w:sz w:val="22"/>
          <w:lang w:val="pl-PL"/>
        </w:rPr>
        <w:t>zrabi</w:t>
      </w:r>
      <w:r w:rsidRPr="001B6832">
        <w:rPr>
          <w:sz w:val="22"/>
          <w:lang w:val="be-BY"/>
        </w:rPr>
        <w:t>ć č</w:t>
      </w:r>
      <w:r w:rsidRPr="001B6832">
        <w:rPr>
          <w:sz w:val="22"/>
          <w:lang w:val="pl-PL"/>
        </w:rPr>
        <w:t>astkaj</w:t>
      </w:r>
      <w:r w:rsidRPr="001B6832">
        <w:rPr>
          <w:sz w:val="22"/>
          <w:lang w:val="be-BY"/>
        </w:rPr>
        <w:t xml:space="preserve"> </w:t>
      </w:r>
      <w:r w:rsidRPr="001B6832">
        <w:rPr>
          <w:sz w:val="22"/>
          <w:lang w:val="pl-PL"/>
        </w:rPr>
        <w:t>svajoj</w:t>
      </w:r>
      <w:r w:rsidRPr="001B6832">
        <w:rPr>
          <w:sz w:val="22"/>
          <w:lang w:val="be-BY"/>
        </w:rPr>
        <w:t xml:space="preserve">. </w:t>
      </w:r>
      <w:r w:rsidRPr="001B6832">
        <w:rPr>
          <w:sz w:val="22"/>
          <w:lang w:val="pl-PL"/>
        </w:rPr>
        <w:t>I pa hety dzień sprabujuć jany schilić nas da hetaha. Tamu spadziajusia ja, dasi ty adpor hetym złačynstvam. Bo my, biełarusy – adnoj historyi dzieci. Dyk zastavajsia ž ty addany sabie j Baćkaŭščynie svajoj! Nie pakidaj ty svoj narod, kab nia ŭmior!</w:t>
      </w:r>
      <w:r w:rsidR="00075D93" w:rsidRPr="001B6832">
        <w:rPr>
          <w:sz w:val="22"/>
          <w:lang w:val="be-BY"/>
        </w:rPr>
        <w:t xml:space="preserve">   </w:t>
      </w:r>
    </w:p>
    <w:p w:rsidR="00471013" w:rsidRPr="001B6832" w:rsidRDefault="001B6832" w:rsidP="00075D93">
      <w:pPr>
        <w:pStyle w:val="a0"/>
        <w:ind w:firstLine="567"/>
        <w:jc w:val="left"/>
        <w:rPr>
          <w:sz w:val="22"/>
          <w:lang w:val="be-BY"/>
        </w:rPr>
      </w:pPr>
      <w:r>
        <w:rPr>
          <w:b/>
          <w:sz w:val="22"/>
          <w:lang w:val="be-BY"/>
        </w:rPr>
        <w:t xml:space="preserve">5. </w:t>
      </w:r>
      <w:r w:rsidR="005F2F7E">
        <w:rPr>
          <w:b/>
          <w:sz w:val="22"/>
          <w:lang w:val="be-BY"/>
        </w:rPr>
        <w:t>І</w:t>
      </w:r>
      <w:r w:rsidR="00075D93" w:rsidRPr="001B6832">
        <w:rPr>
          <w:b/>
          <w:sz w:val="22"/>
          <w:lang w:val="be-BY"/>
        </w:rPr>
        <w:t>мя і прозвішча лацінкай</w:t>
      </w:r>
      <w:r w:rsidR="00075D93" w:rsidRPr="001B6832">
        <w:rPr>
          <w:sz w:val="22"/>
          <w:lang w:val="be-BY"/>
        </w:rPr>
        <w:t>: __________________________________________________________________</w:t>
      </w:r>
    </w:p>
    <w:p w:rsidR="00075D93" w:rsidRPr="001B6832" w:rsidRDefault="001B6832" w:rsidP="00075D93">
      <w:pPr>
        <w:pStyle w:val="a0"/>
        <w:ind w:firstLine="567"/>
        <w:jc w:val="left"/>
        <w:rPr>
          <w:b/>
          <w:sz w:val="22"/>
          <w:lang w:val="be-BY"/>
        </w:rPr>
      </w:pPr>
      <w:r>
        <w:rPr>
          <w:b/>
          <w:sz w:val="22"/>
          <w:lang w:val="be-BY"/>
        </w:rPr>
        <w:t xml:space="preserve">6. </w:t>
      </w:r>
      <w:r w:rsidR="00075D93" w:rsidRPr="001B6832">
        <w:rPr>
          <w:b/>
          <w:sz w:val="22"/>
          <w:lang w:val="be-BY"/>
        </w:rPr>
        <w:t>Універсітэт і факультэт лацінкай:</w:t>
      </w:r>
    </w:p>
    <w:p w:rsidR="001B6832" w:rsidRDefault="00075D93" w:rsidP="00075D93">
      <w:pPr>
        <w:pStyle w:val="a0"/>
        <w:ind w:firstLine="0"/>
        <w:jc w:val="left"/>
        <w:rPr>
          <w:sz w:val="22"/>
          <w:lang w:val="be-BY"/>
        </w:rPr>
      </w:pPr>
      <w:r w:rsidRPr="001B6832">
        <w:rPr>
          <w:sz w:val="22"/>
          <w:lang w:val="be-BY"/>
        </w:rPr>
        <w:t>_______________________________________</w:t>
      </w:r>
    </w:p>
    <w:p w:rsidR="00075D93" w:rsidRPr="001B6832" w:rsidRDefault="00075D93" w:rsidP="00075D93">
      <w:pPr>
        <w:pStyle w:val="a0"/>
        <w:ind w:firstLine="0"/>
        <w:jc w:val="left"/>
        <w:rPr>
          <w:sz w:val="22"/>
          <w:lang w:val="be-BY"/>
        </w:rPr>
      </w:pPr>
      <w:r w:rsidRPr="001B6832">
        <w:rPr>
          <w:sz w:val="22"/>
          <w:lang w:val="be-BY"/>
        </w:rPr>
        <w:t>____________________________</w:t>
      </w:r>
    </w:p>
    <w:p w:rsidR="001B6832" w:rsidRPr="001B6832" w:rsidRDefault="001B6832" w:rsidP="00075D93">
      <w:pPr>
        <w:pStyle w:val="a0"/>
        <w:ind w:firstLine="0"/>
        <w:jc w:val="left"/>
        <w:rPr>
          <w:sz w:val="22"/>
          <w:lang w:val="be-BY"/>
        </w:rPr>
      </w:pPr>
    </w:p>
    <w:p w:rsidR="00E4349D" w:rsidRPr="001B6832" w:rsidRDefault="001B6832" w:rsidP="00E4349D">
      <w:pPr>
        <w:pStyle w:val="a6"/>
        <w:ind w:firstLine="567"/>
        <w:rPr>
          <w:sz w:val="22"/>
          <w:lang w:val="be-BY"/>
        </w:rPr>
      </w:pPr>
      <w:r>
        <w:rPr>
          <w:sz w:val="22"/>
          <w:lang w:val="be-BY"/>
        </w:rPr>
        <w:t>7</w:t>
      </w:r>
      <w:r w:rsidR="00B55B75" w:rsidRPr="001B6832">
        <w:rPr>
          <w:sz w:val="22"/>
          <w:lang w:val="be-BY"/>
        </w:rPr>
        <w:t xml:space="preserve">. </w:t>
      </w:r>
      <w:r w:rsidR="00E4349D" w:rsidRPr="001B6832">
        <w:rPr>
          <w:sz w:val="22"/>
          <w:lang w:val="be-BY"/>
        </w:rPr>
        <w:t xml:space="preserve">Прачытайце верш К. Крапівы «Шчыраму латыністу» (з падзагалоўкам «На заметку ў газэце «Звезда»). </w:t>
      </w:r>
      <w:r w:rsidR="00B55B75" w:rsidRPr="001B6832">
        <w:rPr>
          <w:sz w:val="22"/>
          <w:lang w:val="be-BY"/>
        </w:rPr>
        <w:t>У табліцы а</w:t>
      </w:r>
      <w:r w:rsidR="00E4349D" w:rsidRPr="001B6832">
        <w:rPr>
          <w:sz w:val="22"/>
          <w:lang w:val="be-BY"/>
        </w:rPr>
        <w:t>дзначце напісанні, якія не супадаюць з сучаснымі.</w:t>
      </w:r>
      <w:r w:rsidR="00471013" w:rsidRPr="001B6832">
        <w:rPr>
          <w:sz w:val="22"/>
          <w:lang w:val="be-BY"/>
        </w:rPr>
        <w:t xml:space="preserve"> Дайце загаловак табліцы.</w:t>
      </w:r>
    </w:p>
    <w:p w:rsidR="00E4349D" w:rsidRPr="001B6832" w:rsidRDefault="00E4349D" w:rsidP="00E4349D">
      <w:pPr>
        <w:pStyle w:val="a0"/>
        <w:ind w:firstLine="567"/>
        <w:rPr>
          <w:sz w:val="22"/>
          <w:lang w:val="be-BY"/>
        </w:rPr>
      </w:pPr>
      <w:r w:rsidRPr="001B6832">
        <w:rPr>
          <w:i/>
          <w:sz w:val="22"/>
          <w:lang w:val="be-BY"/>
        </w:rPr>
        <w:t>Для даведкі</w:t>
      </w:r>
      <w:r w:rsidRPr="001B6832">
        <w:rPr>
          <w:sz w:val="22"/>
          <w:lang w:val="be-BY"/>
        </w:rPr>
        <w:t xml:space="preserve">: верш напісаны 11 кастрычніка </w:t>
      </w:r>
      <w:smartTag w:uri="urn:schemas-microsoft-com:office:smarttags" w:element="metricconverter">
        <w:smartTagPr>
          <w:attr w:name="ProductID" w:val="1922 г"/>
        </w:smartTagPr>
        <w:r w:rsidRPr="001B6832">
          <w:rPr>
            <w:sz w:val="22"/>
            <w:lang w:val="be-BY"/>
          </w:rPr>
          <w:t>1922 г</w:t>
        </w:r>
      </w:smartTag>
      <w:r w:rsidRPr="001B6832">
        <w:rPr>
          <w:sz w:val="22"/>
          <w:lang w:val="be-BY"/>
        </w:rPr>
        <w:t>. і апублікаваны ў газеце «Савецкая Беларусь» (газета тады друкавалася на беларускай мове, а «Звязда» – на рускай).</w:t>
      </w:r>
    </w:p>
    <w:p w:rsidR="00471013" w:rsidRPr="001B6832" w:rsidRDefault="00471013" w:rsidP="00E4349D">
      <w:pPr>
        <w:pStyle w:val="a0"/>
        <w:ind w:firstLine="567"/>
        <w:rPr>
          <w:sz w:val="22"/>
        </w:rPr>
      </w:pPr>
    </w:p>
    <w:p w:rsidR="00471013" w:rsidRPr="001B6832" w:rsidRDefault="00471013" w:rsidP="00E4349D">
      <w:pPr>
        <w:pStyle w:val="a0"/>
        <w:ind w:firstLine="567"/>
        <w:rPr>
          <w:sz w:val="22"/>
          <w:lang w:val="be-BY"/>
        </w:rPr>
      </w:pPr>
      <w:r w:rsidRPr="001B6832">
        <w:rPr>
          <w:sz w:val="22"/>
          <w:lang w:val="be-BY"/>
        </w:rPr>
        <w:t>Што вы, людзі!Што вы!</w:t>
      </w:r>
      <w:r w:rsidR="00E4349D" w:rsidRPr="001B6832">
        <w:rPr>
          <w:sz w:val="22"/>
          <w:lang w:val="be-BY"/>
        </w:rPr>
        <w:t>Што вы!</w:t>
      </w:r>
      <w:r w:rsidRPr="001B6832">
        <w:rPr>
          <w:sz w:val="22"/>
          <w:lang w:val="be-BY"/>
        </w:rPr>
        <w:t xml:space="preserve">                 </w:t>
      </w:r>
    </w:p>
    <w:p w:rsidR="00E4349D" w:rsidRPr="001B6832" w:rsidRDefault="00E4349D" w:rsidP="00E4349D">
      <w:pPr>
        <w:pStyle w:val="a0"/>
        <w:ind w:firstLine="567"/>
        <w:rPr>
          <w:sz w:val="22"/>
          <w:lang w:val="be-BY"/>
        </w:rPr>
      </w:pPr>
    </w:p>
    <w:p w:rsidR="00E4349D" w:rsidRPr="001B6832" w:rsidRDefault="00E4349D" w:rsidP="00E4349D">
      <w:pPr>
        <w:pStyle w:val="a0"/>
        <w:ind w:firstLine="567"/>
        <w:rPr>
          <w:sz w:val="22"/>
          <w:lang w:val="be-BY"/>
        </w:rPr>
      </w:pPr>
      <w:r w:rsidRPr="001B6832">
        <w:rPr>
          <w:sz w:val="22"/>
          <w:lang w:val="be-BY"/>
        </w:rPr>
        <w:t>Ня было таго ніколі,</w:t>
      </w:r>
    </w:p>
    <w:p w:rsidR="00E4349D" w:rsidRPr="001B6832" w:rsidRDefault="00E4349D" w:rsidP="00E4349D">
      <w:pPr>
        <w:pStyle w:val="a0"/>
        <w:ind w:firstLine="567"/>
        <w:rPr>
          <w:sz w:val="22"/>
          <w:lang w:val="be-BY"/>
        </w:rPr>
      </w:pPr>
      <w:r w:rsidRPr="001B6832">
        <w:rPr>
          <w:sz w:val="22"/>
          <w:lang w:val="be-BY"/>
        </w:rPr>
        <w:t>Каб у нашай роднай школе</w:t>
      </w:r>
    </w:p>
    <w:p w:rsidR="00E4349D" w:rsidRPr="001B6832" w:rsidRDefault="00E4349D" w:rsidP="00E4349D">
      <w:pPr>
        <w:pStyle w:val="a0"/>
        <w:ind w:firstLine="567"/>
        <w:rPr>
          <w:sz w:val="22"/>
          <w:lang w:val="be-BY"/>
        </w:rPr>
      </w:pPr>
      <w:r w:rsidRPr="001B6832">
        <w:rPr>
          <w:sz w:val="22"/>
          <w:lang w:val="be-BY"/>
        </w:rPr>
        <w:t>Беларускай нейкай мовы</w:t>
      </w:r>
    </w:p>
    <w:p w:rsidR="00E4349D" w:rsidRPr="001B6832" w:rsidRDefault="00E4349D" w:rsidP="00E4349D">
      <w:pPr>
        <w:pStyle w:val="a0"/>
        <w:ind w:firstLine="567"/>
        <w:rPr>
          <w:sz w:val="22"/>
          <w:lang w:val="be-BY"/>
        </w:rPr>
      </w:pPr>
      <w:r w:rsidRPr="001B6832">
        <w:rPr>
          <w:sz w:val="22"/>
          <w:lang w:val="be-BY"/>
        </w:rPr>
        <w:t>Шэсьць гадзін было на тыдні, --</w:t>
      </w:r>
    </w:p>
    <w:p w:rsidR="00E4349D" w:rsidRPr="001B6832" w:rsidRDefault="00E4349D" w:rsidP="00E4349D">
      <w:pPr>
        <w:pStyle w:val="a0"/>
        <w:ind w:firstLine="567"/>
        <w:rPr>
          <w:sz w:val="22"/>
          <w:lang w:val="be-BY"/>
        </w:rPr>
      </w:pPr>
      <w:r w:rsidRPr="001B6832">
        <w:rPr>
          <w:sz w:val="22"/>
          <w:lang w:val="be-BY"/>
        </w:rPr>
        <w:t>Яна-ж дзецям аж абрыдне.</w:t>
      </w:r>
    </w:p>
    <w:p w:rsidR="00E4349D" w:rsidRPr="001B6832" w:rsidRDefault="00E4349D" w:rsidP="00E4349D">
      <w:pPr>
        <w:pStyle w:val="a0"/>
        <w:ind w:firstLine="567"/>
        <w:rPr>
          <w:sz w:val="22"/>
          <w:lang w:val="be-BY"/>
        </w:rPr>
      </w:pPr>
    </w:p>
    <w:p w:rsidR="00E4349D" w:rsidRPr="001B6832" w:rsidRDefault="00E4349D" w:rsidP="00E4349D">
      <w:pPr>
        <w:pStyle w:val="a0"/>
        <w:ind w:firstLine="567"/>
        <w:rPr>
          <w:sz w:val="22"/>
          <w:lang w:val="be-BY"/>
        </w:rPr>
      </w:pPr>
      <w:r w:rsidRPr="001B6832">
        <w:rPr>
          <w:sz w:val="22"/>
          <w:lang w:val="be-BY"/>
        </w:rPr>
        <w:t>Ды няма з яе карысьці –</w:t>
      </w:r>
    </w:p>
    <w:tbl>
      <w:tblPr>
        <w:tblStyle w:val="a8"/>
        <w:tblpPr w:leftFromText="180" w:rightFromText="180" w:vertAnchor="page" w:horzAnchor="margin" w:tblpXSpec="right" w:tblpY="886"/>
        <w:tblW w:w="0" w:type="auto"/>
        <w:tblLook w:val="04A0"/>
      </w:tblPr>
      <w:tblGrid>
        <w:gridCol w:w="1602"/>
        <w:gridCol w:w="1602"/>
      </w:tblGrid>
      <w:tr w:rsidR="005F2F7E" w:rsidRPr="001B6832" w:rsidTr="005F2F7E">
        <w:trPr>
          <w:trHeight w:val="339"/>
        </w:trPr>
        <w:tc>
          <w:tcPr>
            <w:tcW w:w="1602" w:type="dxa"/>
          </w:tcPr>
          <w:p w:rsidR="005F2F7E" w:rsidRPr="001B6832" w:rsidRDefault="005F2F7E" w:rsidP="005F2F7E">
            <w:pPr>
              <w:pStyle w:val="a0"/>
              <w:ind w:firstLine="0"/>
              <w:rPr>
                <w:sz w:val="22"/>
                <w:lang w:val="be-BY"/>
              </w:rPr>
            </w:pPr>
            <w:r w:rsidRPr="001B6832">
              <w:rPr>
                <w:sz w:val="22"/>
                <w:lang w:val="be-BY"/>
              </w:rPr>
              <w:t>?</w:t>
            </w:r>
          </w:p>
        </w:tc>
        <w:tc>
          <w:tcPr>
            <w:tcW w:w="1602" w:type="dxa"/>
          </w:tcPr>
          <w:p w:rsidR="005F2F7E" w:rsidRPr="001B6832" w:rsidRDefault="005F2F7E" w:rsidP="005F2F7E">
            <w:pPr>
              <w:pStyle w:val="a0"/>
              <w:ind w:firstLine="0"/>
              <w:rPr>
                <w:sz w:val="22"/>
                <w:lang w:val="be-BY"/>
              </w:rPr>
            </w:pPr>
            <w:r w:rsidRPr="001B6832">
              <w:rPr>
                <w:sz w:val="22"/>
                <w:lang w:val="be-BY"/>
              </w:rPr>
              <w:t>?</w:t>
            </w:r>
          </w:p>
        </w:tc>
      </w:tr>
      <w:tr w:rsidR="005F2F7E" w:rsidRPr="001B6832" w:rsidTr="005F2F7E">
        <w:trPr>
          <w:trHeight w:val="357"/>
        </w:trPr>
        <w:tc>
          <w:tcPr>
            <w:tcW w:w="1602" w:type="dxa"/>
          </w:tcPr>
          <w:p w:rsidR="005F2F7E" w:rsidRPr="001B6832" w:rsidRDefault="005F2F7E" w:rsidP="005F2F7E">
            <w:pPr>
              <w:pStyle w:val="a0"/>
              <w:ind w:firstLine="0"/>
              <w:rPr>
                <w:sz w:val="22"/>
                <w:lang w:val="be-BY"/>
              </w:rPr>
            </w:pPr>
          </w:p>
        </w:tc>
        <w:tc>
          <w:tcPr>
            <w:tcW w:w="1602" w:type="dxa"/>
          </w:tcPr>
          <w:p w:rsidR="005F2F7E" w:rsidRPr="001B6832" w:rsidRDefault="005F2F7E" w:rsidP="005F2F7E">
            <w:pPr>
              <w:pStyle w:val="a0"/>
              <w:ind w:firstLine="0"/>
              <w:rPr>
                <w:sz w:val="22"/>
                <w:lang w:val="be-BY"/>
              </w:rPr>
            </w:pPr>
          </w:p>
        </w:tc>
      </w:tr>
      <w:tr w:rsidR="005F2F7E" w:rsidRPr="001B6832" w:rsidTr="005F2F7E">
        <w:trPr>
          <w:trHeight w:val="357"/>
        </w:trPr>
        <w:tc>
          <w:tcPr>
            <w:tcW w:w="1602" w:type="dxa"/>
          </w:tcPr>
          <w:p w:rsidR="005F2F7E" w:rsidRPr="001B6832" w:rsidRDefault="005F2F7E" w:rsidP="005F2F7E">
            <w:pPr>
              <w:pStyle w:val="a0"/>
              <w:ind w:firstLine="0"/>
              <w:rPr>
                <w:sz w:val="22"/>
                <w:lang w:val="be-BY"/>
              </w:rPr>
            </w:pPr>
          </w:p>
        </w:tc>
        <w:tc>
          <w:tcPr>
            <w:tcW w:w="1602" w:type="dxa"/>
          </w:tcPr>
          <w:p w:rsidR="005F2F7E" w:rsidRPr="001B6832" w:rsidRDefault="005F2F7E" w:rsidP="005F2F7E">
            <w:pPr>
              <w:pStyle w:val="a0"/>
              <w:ind w:firstLine="0"/>
              <w:rPr>
                <w:sz w:val="22"/>
                <w:lang w:val="be-BY"/>
              </w:rPr>
            </w:pPr>
          </w:p>
        </w:tc>
      </w:tr>
      <w:tr w:rsidR="005F2F7E" w:rsidRPr="001B6832" w:rsidTr="005F2F7E">
        <w:trPr>
          <w:trHeight w:val="357"/>
        </w:trPr>
        <w:tc>
          <w:tcPr>
            <w:tcW w:w="1602" w:type="dxa"/>
          </w:tcPr>
          <w:p w:rsidR="005F2F7E" w:rsidRPr="001B6832" w:rsidRDefault="005F2F7E" w:rsidP="005F2F7E">
            <w:pPr>
              <w:pStyle w:val="a0"/>
              <w:ind w:firstLine="0"/>
              <w:rPr>
                <w:sz w:val="22"/>
                <w:lang w:val="be-BY"/>
              </w:rPr>
            </w:pPr>
          </w:p>
        </w:tc>
        <w:tc>
          <w:tcPr>
            <w:tcW w:w="1602" w:type="dxa"/>
          </w:tcPr>
          <w:p w:rsidR="005F2F7E" w:rsidRPr="001B6832" w:rsidRDefault="005F2F7E" w:rsidP="005F2F7E">
            <w:pPr>
              <w:pStyle w:val="a0"/>
              <w:ind w:firstLine="0"/>
              <w:rPr>
                <w:sz w:val="22"/>
                <w:lang w:val="be-BY"/>
              </w:rPr>
            </w:pPr>
          </w:p>
        </w:tc>
      </w:tr>
      <w:tr w:rsidR="005F2F7E" w:rsidRPr="001B6832" w:rsidTr="005F2F7E">
        <w:trPr>
          <w:trHeight w:val="357"/>
        </w:trPr>
        <w:tc>
          <w:tcPr>
            <w:tcW w:w="1602" w:type="dxa"/>
          </w:tcPr>
          <w:p w:rsidR="005F2F7E" w:rsidRPr="001B6832" w:rsidRDefault="005F2F7E" w:rsidP="005F2F7E">
            <w:pPr>
              <w:pStyle w:val="a0"/>
              <w:ind w:firstLine="0"/>
              <w:rPr>
                <w:sz w:val="22"/>
                <w:lang w:val="be-BY"/>
              </w:rPr>
            </w:pPr>
          </w:p>
        </w:tc>
        <w:tc>
          <w:tcPr>
            <w:tcW w:w="1602" w:type="dxa"/>
          </w:tcPr>
          <w:p w:rsidR="005F2F7E" w:rsidRPr="001B6832" w:rsidRDefault="005F2F7E" w:rsidP="005F2F7E">
            <w:pPr>
              <w:pStyle w:val="a0"/>
              <w:ind w:firstLine="0"/>
              <w:rPr>
                <w:sz w:val="22"/>
                <w:lang w:val="be-BY"/>
              </w:rPr>
            </w:pPr>
          </w:p>
        </w:tc>
      </w:tr>
      <w:tr w:rsidR="005F2F7E" w:rsidRPr="001B6832" w:rsidTr="005F2F7E">
        <w:trPr>
          <w:trHeight w:val="357"/>
        </w:trPr>
        <w:tc>
          <w:tcPr>
            <w:tcW w:w="1602" w:type="dxa"/>
          </w:tcPr>
          <w:p w:rsidR="005F2F7E" w:rsidRPr="001B6832" w:rsidRDefault="005F2F7E" w:rsidP="005F2F7E">
            <w:pPr>
              <w:pStyle w:val="a0"/>
              <w:ind w:firstLine="0"/>
              <w:rPr>
                <w:sz w:val="22"/>
                <w:lang w:val="be-BY"/>
              </w:rPr>
            </w:pPr>
          </w:p>
        </w:tc>
        <w:tc>
          <w:tcPr>
            <w:tcW w:w="1602" w:type="dxa"/>
          </w:tcPr>
          <w:p w:rsidR="005F2F7E" w:rsidRPr="001B6832" w:rsidRDefault="005F2F7E" w:rsidP="005F2F7E">
            <w:pPr>
              <w:pStyle w:val="a0"/>
              <w:ind w:firstLine="0"/>
              <w:rPr>
                <w:sz w:val="22"/>
                <w:lang w:val="be-BY"/>
              </w:rPr>
            </w:pPr>
          </w:p>
        </w:tc>
      </w:tr>
      <w:tr w:rsidR="005F2F7E" w:rsidRPr="001B6832" w:rsidTr="005F2F7E">
        <w:trPr>
          <w:trHeight w:val="357"/>
        </w:trPr>
        <w:tc>
          <w:tcPr>
            <w:tcW w:w="1602" w:type="dxa"/>
          </w:tcPr>
          <w:p w:rsidR="005F2F7E" w:rsidRPr="001B6832" w:rsidRDefault="005F2F7E" w:rsidP="005F2F7E">
            <w:pPr>
              <w:pStyle w:val="a0"/>
              <w:ind w:firstLine="0"/>
              <w:rPr>
                <w:sz w:val="22"/>
                <w:lang w:val="be-BY"/>
              </w:rPr>
            </w:pPr>
          </w:p>
        </w:tc>
        <w:tc>
          <w:tcPr>
            <w:tcW w:w="1602" w:type="dxa"/>
          </w:tcPr>
          <w:p w:rsidR="005F2F7E" w:rsidRPr="001B6832" w:rsidRDefault="005F2F7E" w:rsidP="005F2F7E">
            <w:pPr>
              <w:pStyle w:val="a0"/>
              <w:ind w:firstLine="0"/>
              <w:rPr>
                <w:sz w:val="22"/>
                <w:lang w:val="be-BY"/>
              </w:rPr>
            </w:pPr>
          </w:p>
        </w:tc>
      </w:tr>
      <w:tr w:rsidR="005F2F7E" w:rsidRPr="001B6832" w:rsidTr="005F2F7E">
        <w:trPr>
          <w:trHeight w:val="478"/>
        </w:trPr>
        <w:tc>
          <w:tcPr>
            <w:tcW w:w="1602" w:type="dxa"/>
          </w:tcPr>
          <w:p w:rsidR="005F2F7E" w:rsidRPr="001B6832" w:rsidRDefault="005F2F7E" w:rsidP="005F2F7E">
            <w:pPr>
              <w:pStyle w:val="a0"/>
              <w:ind w:firstLine="0"/>
              <w:rPr>
                <w:sz w:val="22"/>
                <w:lang w:val="be-BY"/>
              </w:rPr>
            </w:pPr>
          </w:p>
        </w:tc>
        <w:tc>
          <w:tcPr>
            <w:tcW w:w="1602" w:type="dxa"/>
          </w:tcPr>
          <w:p w:rsidR="005F2F7E" w:rsidRPr="001B6832" w:rsidRDefault="005F2F7E" w:rsidP="005F2F7E">
            <w:pPr>
              <w:pStyle w:val="a0"/>
              <w:ind w:firstLine="0"/>
              <w:rPr>
                <w:sz w:val="22"/>
                <w:lang w:val="be-BY"/>
              </w:rPr>
            </w:pPr>
          </w:p>
        </w:tc>
      </w:tr>
      <w:tr w:rsidR="005F2F7E" w:rsidRPr="001B6832" w:rsidTr="005F2F7E">
        <w:trPr>
          <w:trHeight w:val="478"/>
        </w:trPr>
        <w:tc>
          <w:tcPr>
            <w:tcW w:w="1602" w:type="dxa"/>
          </w:tcPr>
          <w:p w:rsidR="005F2F7E" w:rsidRPr="001B6832" w:rsidRDefault="005F2F7E" w:rsidP="005F2F7E">
            <w:pPr>
              <w:pStyle w:val="a0"/>
              <w:ind w:firstLine="0"/>
              <w:rPr>
                <w:sz w:val="22"/>
                <w:lang w:val="be-BY"/>
              </w:rPr>
            </w:pPr>
          </w:p>
        </w:tc>
        <w:tc>
          <w:tcPr>
            <w:tcW w:w="1602" w:type="dxa"/>
          </w:tcPr>
          <w:p w:rsidR="005F2F7E" w:rsidRPr="001B6832" w:rsidRDefault="005F2F7E" w:rsidP="005F2F7E">
            <w:pPr>
              <w:pStyle w:val="a0"/>
              <w:ind w:firstLine="0"/>
              <w:rPr>
                <w:sz w:val="22"/>
                <w:lang w:val="be-BY"/>
              </w:rPr>
            </w:pPr>
          </w:p>
        </w:tc>
      </w:tr>
      <w:tr w:rsidR="005F2F7E" w:rsidRPr="001B6832" w:rsidTr="005F2F7E">
        <w:trPr>
          <w:trHeight w:val="478"/>
        </w:trPr>
        <w:tc>
          <w:tcPr>
            <w:tcW w:w="1602" w:type="dxa"/>
          </w:tcPr>
          <w:p w:rsidR="005F2F7E" w:rsidRPr="001B6832" w:rsidRDefault="005F2F7E" w:rsidP="005F2F7E">
            <w:pPr>
              <w:pStyle w:val="a0"/>
              <w:ind w:firstLine="0"/>
              <w:rPr>
                <w:sz w:val="22"/>
                <w:lang w:val="be-BY"/>
              </w:rPr>
            </w:pPr>
          </w:p>
        </w:tc>
        <w:tc>
          <w:tcPr>
            <w:tcW w:w="1602" w:type="dxa"/>
          </w:tcPr>
          <w:p w:rsidR="005F2F7E" w:rsidRPr="001B6832" w:rsidRDefault="005F2F7E" w:rsidP="005F2F7E">
            <w:pPr>
              <w:pStyle w:val="a0"/>
              <w:ind w:firstLine="0"/>
              <w:rPr>
                <w:sz w:val="22"/>
                <w:lang w:val="be-BY"/>
              </w:rPr>
            </w:pPr>
          </w:p>
        </w:tc>
      </w:tr>
      <w:tr w:rsidR="005F2F7E" w:rsidRPr="001B6832" w:rsidTr="005F2F7E">
        <w:trPr>
          <w:trHeight w:val="478"/>
        </w:trPr>
        <w:tc>
          <w:tcPr>
            <w:tcW w:w="1602" w:type="dxa"/>
          </w:tcPr>
          <w:p w:rsidR="005F2F7E" w:rsidRPr="001B6832" w:rsidRDefault="005F2F7E" w:rsidP="005F2F7E">
            <w:pPr>
              <w:pStyle w:val="a0"/>
              <w:ind w:firstLine="0"/>
              <w:rPr>
                <w:sz w:val="22"/>
                <w:lang w:val="be-BY"/>
              </w:rPr>
            </w:pPr>
          </w:p>
        </w:tc>
        <w:tc>
          <w:tcPr>
            <w:tcW w:w="1602" w:type="dxa"/>
          </w:tcPr>
          <w:p w:rsidR="005F2F7E" w:rsidRPr="001B6832" w:rsidRDefault="005F2F7E" w:rsidP="005F2F7E">
            <w:pPr>
              <w:pStyle w:val="a0"/>
              <w:ind w:firstLine="0"/>
              <w:rPr>
                <w:sz w:val="22"/>
                <w:lang w:val="be-BY"/>
              </w:rPr>
            </w:pPr>
          </w:p>
        </w:tc>
      </w:tr>
      <w:tr w:rsidR="005F2F7E" w:rsidRPr="001B6832" w:rsidTr="005F2F7E">
        <w:trPr>
          <w:trHeight w:val="478"/>
        </w:trPr>
        <w:tc>
          <w:tcPr>
            <w:tcW w:w="1602" w:type="dxa"/>
          </w:tcPr>
          <w:p w:rsidR="005F2F7E" w:rsidRPr="001B6832" w:rsidRDefault="005F2F7E" w:rsidP="005F2F7E">
            <w:pPr>
              <w:pStyle w:val="a0"/>
              <w:ind w:firstLine="0"/>
              <w:rPr>
                <w:sz w:val="22"/>
                <w:lang w:val="be-BY"/>
              </w:rPr>
            </w:pPr>
          </w:p>
        </w:tc>
        <w:tc>
          <w:tcPr>
            <w:tcW w:w="1602" w:type="dxa"/>
          </w:tcPr>
          <w:p w:rsidR="005F2F7E" w:rsidRPr="001B6832" w:rsidRDefault="005F2F7E" w:rsidP="005F2F7E">
            <w:pPr>
              <w:pStyle w:val="a0"/>
              <w:ind w:firstLine="0"/>
              <w:rPr>
                <w:sz w:val="22"/>
                <w:lang w:val="be-BY"/>
              </w:rPr>
            </w:pPr>
          </w:p>
        </w:tc>
      </w:tr>
      <w:tr w:rsidR="005F2F7E" w:rsidRPr="001B6832" w:rsidTr="005F2F7E">
        <w:trPr>
          <w:trHeight w:val="478"/>
        </w:trPr>
        <w:tc>
          <w:tcPr>
            <w:tcW w:w="1602" w:type="dxa"/>
          </w:tcPr>
          <w:p w:rsidR="005F2F7E" w:rsidRPr="001B6832" w:rsidRDefault="005F2F7E" w:rsidP="005F2F7E">
            <w:pPr>
              <w:pStyle w:val="a0"/>
              <w:ind w:firstLine="0"/>
              <w:rPr>
                <w:sz w:val="22"/>
                <w:lang w:val="be-BY"/>
              </w:rPr>
            </w:pPr>
          </w:p>
        </w:tc>
        <w:tc>
          <w:tcPr>
            <w:tcW w:w="1602" w:type="dxa"/>
          </w:tcPr>
          <w:p w:rsidR="005F2F7E" w:rsidRPr="001B6832" w:rsidRDefault="005F2F7E" w:rsidP="005F2F7E">
            <w:pPr>
              <w:pStyle w:val="a0"/>
              <w:ind w:firstLine="0"/>
              <w:rPr>
                <w:sz w:val="22"/>
                <w:lang w:val="be-BY"/>
              </w:rPr>
            </w:pPr>
          </w:p>
        </w:tc>
      </w:tr>
      <w:tr w:rsidR="005F2F7E" w:rsidRPr="001B6832" w:rsidTr="005F2F7E">
        <w:trPr>
          <w:trHeight w:val="478"/>
        </w:trPr>
        <w:tc>
          <w:tcPr>
            <w:tcW w:w="1602" w:type="dxa"/>
          </w:tcPr>
          <w:p w:rsidR="005F2F7E" w:rsidRPr="001B6832" w:rsidRDefault="005F2F7E" w:rsidP="005F2F7E">
            <w:pPr>
              <w:pStyle w:val="a0"/>
              <w:ind w:firstLine="0"/>
              <w:rPr>
                <w:sz w:val="22"/>
                <w:lang w:val="be-BY"/>
              </w:rPr>
            </w:pPr>
          </w:p>
        </w:tc>
        <w:tc>
          <w:tcPr>
            <w:tcW w:w="1602" w:type="dxa"/>
          </w:tcPr>
          <w:p w:rsidR="005F2F7E" w:rsidRPr="001B6832" w:rsidRDefault="005F2F7E" w:rsidP="005F2F7E">
            <w:pPr>
              <w:pStyle w:val="a0"/>
              <w:ind w:firstLine="0"/>
              <w:rPr>
                <w:sz w:val="22"/>
                <w:lang w:val="be-BY"/>
              </w:rPr>
            </w:pPr>
          </w:p>
        </w:tc>
      </w:tr>
      <w:tr w:rsidR="005F2F7E" w:rsidRPr="001B6832" w:rsidTr="005F2F7E">
        <w:trPr>
          <w:trHeight w:val="478"/>
        </w:trPr>
        <w:tc>
          <w:tcPr>
            <w:tcW w:w="1602" w:type="dxa"/>
          </w:tcPr>
          <w:p w:rsidR="005F2F7E" w:rsidRPr="001B6832" w:rsidRDefault="005F2F7E" w:rsidP="005F2F7E">
            <w:pPr>
              <w:pStyle w:val="a0"/>
              <w:ind w:firstLine="0"/>
              <w:rPr>
                <w:sz w:val="22"/>
                <w:lang w:val="be-BY"/>
              </w:rPr>
            </w:pPr>
          </w:p>
        </w:tc>
        <w:tc>
          <w:tcPr>
            <w:tcW w:w="1602" w:type="dxa"/>
          </w:tcPr>
          <w:p w:rsidR="005F2F7E" w:rsidRPr="001B6832" w:rsidRDefault="005F2F7E" w:rsidP="005F2F7E">
            <w:pPr>
              <w:pStyle w:val="a0"/>
              <w:ind w:firstLine="0"/>
              <w:rPr>
                <w:sz w:val="22"/>
                <w:lang w:val="be-BY"/>
              </w:rPr>
            </w:pPr>
          </w:p>
        </w:tc>
      </w:tr>
      <w:tr w:rsidR="005F2F7E" w:rsidRPr="001B6832" w:rsidTr="005F2F7E">
        <w:trPr>
          <w:trHeight w:val="478"/>
        </w:trPr>
        <w:tc>
          <w:tcPr>
            <w:tcW w:w="1602" w:type="dxa"/>
          </w:tcPr>
          <w:p w:rsidR="005F2F7E" w:rsidRPr="001B6832" w:rsidRDefault="005F2F7E" w:rsidP="005F2F7E">
            <w:pPr>
              <w:pStyle w:val="a0"/>
              <w:ind w:firstLine="0"/>
              <w:rPr>
                <w:sz w:val="22"/>
                <w:lang w:val="be-BY"/>
              </w:rPr>
            </w:pPr>
          </w:p>
        </w:tc>
        <w:tc>
          <w:tcPr>
            <w:tcW w:w="1602" w:type="dxa"/>
          </w:tcPr>
          <w:p w:rsidR="005F2F7E" w:rsidRPr="001B6832" w:rsidRDefault="005F2F7E" w:rsidP="005F2F7E">
            <w:pPr>
              <w:pStyle w:val="a0"/>
              <w:ind w:firstLine="0"/>
              <w:rPr>
                <w:sz w:val="22"/>
                <w:lang w:val="be-BY"/>
              </w:rPr>
            </w:pPr>
          </w:p>
        </w:tc>
      </w:tr>
    </w:tbl>
    <w:p w:rsidR="00E4349D" w:rsidRPr="001B6832" w:rsidRDefault="00E4349D" w:rsidP="00E4349D">
      <w:pPr>
        <w:pStyle w:val="a0"/>
        <w:ind w:firstLine="567"/>
        <w:rPr>
          <w:sz w:val="22"/>
          <w:lang w:val="be-BY"/>
        </w:rPr>
      </w:pPr>
      <w:r w:rsidRPr="001B6832">
        <w:rPr>
          <w:sz w:val="22"/>
          <w:lang w:val="be-BY"/>
        </w:rPr>
        <w:t>Забіваць адно галовы;</w:t>
      </w:r>
    </w:p>
    <w:p w:rsidR="00E4349D" w:rsidRPr="001B6832" w:rsidRDefault="00E4349D" w:rsidP="00E4349D">
      <w:pPr>
        <w:pStyle w:val="a0"/>
        <w:ind w:firstLine="567"/>
        <w:rPr>
          <w:sz w:val="22"/>
          <w:lang w:val="be-BY"/>
        </w:rPr>
      </w:pPr>
      <w:r w:rsidRPr="001B6832">
        <w:rPr>
          <w:sz w:val="22"/>
          <w:lang w:val="be-BY"/>
        </w:rPr>
        <w:t>Лепш ужыць латынскай мовы</w:t>
      </w:r>
    </w:p>
    <w:p w:rsidR="00E4349D" w:rsidRPr="001B6832" w:rsidRDefault="00E4349D" w:rsidP="00E4349D">
      <w:pPr>
        <w:pStyle w:val="a0"/>
        <w:ind w:firstLine="567"/>
        <w:rPr>
          <w:sz w:val="22"/>
          <w:lang w:val="be-BY"/>
        </w:rPr>
      </w:pPr>
      <w:r w:rsidRPr="001B6832">
        <w:rPr>
          <w:sz w:val="22"/>
          <w:lang w:val="be-BY"/>
        </w:rPr>
        <w:t>Ды францускай, як калісьці,</w:t>
      </w:r>
    </w:p>
    <w:p w:rsidR="00E4349D" w:rsidRPr="001B6832" w:rsidRDefault="00E4349D" w:rsidP="00E4349D">
      <w:pPr>
        <w:pStyle w:val="a0"/>
        <w:ind w:firstLine="567"/>
        <w:rPr>
          <w:sz w:val="22"/>
          <w:lang w:val="be-BY"/>
        </w:rPr>
      </w:pPr>
      <w:r w:rsidRPr="001B6832">
        <w:rPr>
          <w:sz w:val="22"/>
          <w:lang w:val="be-BY"/>
        </w:rPr>
        <w:t>Гледзячы з паднебнай вышы, --</w:t>
      </w:r>
    </w:p>
    <w:p w:rsidR="00E4349D" w:rsidRPr="001B6832" w:rsidRDefault="00E4349D" w:rsidP="00E4349D">
      <w:pPr>
        <w:pStyle w:val="a0"/>
        <w:ind w:firstLine="567"/>
        <w:rPr>
          <w:sz w:val="22"/>
          <w:lang w:val="be-BY"/>
        </w:rPr>
      </w:pPr>
      <w:r w:rsidRPr="001B6832">
        <w:rPr>
          <w:sz w:val="22"/>
          <w:lang w:val="be-BY"/>
        </w:rPr>
        <w:t>Так з «Зьвязды» «Рабочы» піша.</w:t>
      </w:r>
    </w:p>
    <w:p w:rsidR="00E4349D" w:rsidRPr="001B6832" w:rsidRDefault="00E4349D" w:rsidP="00E4349D">
      <w:pPr>
        <w:pStyle w:val="a0"/>
        <w:ind w:firstLine="567"/>
        <w:rPr>
          <w:sz w:val="22"/>
          <w:lang w:val="be-BY"/>
        </w:rPr>
      </w:pPr>
    </w:p>
    <w:p w:rsidR="00E4349D" w:rsidRPr="001B6832" w:rsidRDefault="00E4349D" w:rsidP="00E4349D">
      <w:pPr>
        <w:pStyle w:val="a0"/>
        <w:ind w:firstLine="567"/>
        <w:rPr>
          <w:sz w:val="22"/>
          <w:lang w:val="be-BY"/>
        </w:rPr>
      </w:pPr>
      <w:r w:rsidRPr="001B6832">
        <w:rPr>
          <w:sz w:val="22"/>
          <w:lang w:val="be-BY"/>
        </w:rPr>
        <w:t>Кажуць нават, што нядаўна</w:t>
      </w:r>
    </w:p>
    <w:p w:rsidR="00E4349D" w:rsidRPr="001B6832" w:rsidRDefault="00E4349D" w:rsidP="00E4349D">
      <w:pPr>
        <w:pStyle w:val="a0"/>
        <w:ind w:firstLine="567"/>
        <w:rPr>
          <w:sz w:val="22"/>
          <w:lang w:val="be-BY"/>
        </w:rPr>
      </w:pPr>
      <w:r w:rsidRPr="001B6832">
        <w:rPr>
          <w:sz w:val="22"/>
          <w:lang w:val="be-BY"/>
        </w:rPr>
        <w:t>Ён унёс проэкт, каб далей</w:t>
      </w:r>
    </w:p>
    <w:p w:rsidR="00E4349D" w:rsidRPr="001B6832" w:rsidRDefault="00E4349D" w:rsidP="00E4349D">
      <w:pPr>
        <w:pStyle w:val="a0"/>
        <w:ind w:firstLine="567"/>
        <w:rPr>
          <w:sz w:val="22"/>
          <w:lang w:val="be-BY"/>
        </w:rPr>
      </w:pPr>
      <w:r w:rsidRPr="001B6832">
        <w:rPr>
          <w:sz w:val="22"/>
          <w:lang w:val="be-BY"/>
        </w:rPr>
        <w:t>Ў нашых школах выкладалі</w:t>
      </w:r>
    </w:p>
    <w:p w:rsidR="00E4349D" w:rsidRPr="001B6832" w:rsidRDefault="00E4349D" w:rsidP="00E4349D">
      <w:pPr>
        <w:pStyle w:val="a0"/>
        <w:ind w:firstLine="567"/>
        <w:rPr>
          <w:sz w:val="22"/>
          <w:lang w:val="be-BY"/>
        </w:rPr>
      </w:pPr>
      <w:r w:rsidRPr="001B6832">
        <w:rPr>
          <w:sz w:val="22"/>
          <w:lang w:val="be-BY"/>
        </w:rPr>
        <w:t>Пакітайску (вось забаўна!),</w:t>
      </w:r>
    </w:p>
    <w:p w:rsidR="00E4349D" w:rsidRPr="001B6832" w:rsidRDefault="00E4349D" w:rsidP="00E4349D">
      <w:pPr>
        <w:pStyle w:val="a0"/>
        <w:ind w:firstLine="567"/>
        <w:rPr>
          <w:sz w:val="22"/>
          <w:lang w:val="be-BY"/>
        </w:rPr>
      </w:pPr>
    </w:p>
    <w:p w:rsidR="00E4349D" w:rsidRPr="001B6832" w:rsidRDefault="00E4349D" w:rsidP="00E4349D">
      <w:pPr>
        <w:pStyle w:val="a0"/>
        <w:ind w:firstLine="567"/>
        <w:rPr>
          <w:sz w:val="22"/>
          <w:lang w:val="be-BY"/>
        </w:rPr>
      </w:pPr>
      <w:r w:rsidRPr="001B6832">
        <w:rPr>
          <w:sz w:val="22"/>
          <w:lang w:val="be-BY"/>
        </w:rPr>
        <w:t>Беларус-жа роднай мовы,</w:t>
      </w:r>
    </w:p>
    <w:p w:rsidR="00E4349D" w:rsidRPr="001B6832" w:rsidRDefault="00E4349D" w:rsidP="00E4349D">
      <w:pPr>
        <w:pStyle w:val="a0"/>
        <w:ind w:firstLine="567"/>
        <w:rPr>
          <w:sz w:val="22"/>
          <w:lang w:val="be-BY"/>
        </w:rPr>
      </w:pPr>
      <w:r w:rsidRPr="001B6832">
        <w:rPr>
          <w:sz w:val="22"/>
          <w:lang w:val="be-BY"/>
        </w:rPr>
        <w:t>Каб ня мог ужыць і слова.</w:t>
      </w:r>
    </w:p>
    <w:p w:rsidR="00E4349D" w:rsidRPr="001B6832" w:rsidRDefault="00E4349D" w:rsidP="00E4349D">
      <w:pPr>
        <w:pStyle w:val="a0"/>
        <w:ind w:firstLine="567"/>
        <w:rPr>
          <w:sz w:val="22"/>
          <w:lang w:val="be-BY"/>
        </w:rPr>
      </w:pPr>
    </w:p>
    <w:p w:rsidR="00E4349D" w:rsidRPr="001B6832" w:rsidRDefault="00E4349D" w:rsidP="00E4349D">
      <w:pPr>
        <w:pStyle w:val="a0"/>
        <w:ind w:firstLine="567"/>
        <w:rPr>
          <w:sz w:val="22"/>
          <w:lang w:val="be-BY"/>
        </w:rPr>
      </w:pPr>
      <w:r w:rsidRPr="001B6832">
        <w:rPr>
          <w:sz w:val="22"/>
          <w:lang w:val="be-BY"/>
        </w:rPr>
        <w:t>Трэба й мне адукавацца,</w:t>
      </w:r>
    </w:p>
    <w:p w:rsidR="00E4349D" w:rsidRPr="001B6832" w:rsidRDefault="00E4349D" w:rsidP="00E4349D">
      <w:pPr>
        <w:pStyle w:val="a0"/>
        <w:ind w:firstLine="567"/>
        <w:rPr>
          <w:sz w:val="22"/>
          <w:lang w:val="be-BY"/>
        </w:rPr>
      </w:pPr>
      <w:r w:rsidRPr="001B6832">
        <w:rPr>
          <w:sz w:val="22"/>
          <w:lang w:val="be-BY"/>
        </w:rPr>
        <w:t>Бо й “Савецкай Беларусі”</w:t>
      </w:r>
    </w:p>
    <w:p w:rsidR="00E4349D" w:rsidRPr="001B6832" w:rsidRDefault="00E4349D" w:rsidP="00E4349D">
      <w:pPr>
        <w:pStyle w:val="a0"/>
        <w:ind w:firstLine="567"/>
        <w:rPr>
          <w:sz w:val="22"/>
          <w:lang w:val="be-BY"/>
        </w:rPr>
      </w:pPr>
      <w:r w:rsidRPr="001B6832">
        <w:rPr>
          <w:sz w:val="22"/>
          <w:lang w:val="be-BY"/>
        </w:rPr>
        <w:t>Давядзецца скора, мусіць,</w:t>
      </w:r>
    </w:p>
    <w:p w:rsidR="00E4349D" w:rsidRPr="001B6832" w:rsidRDefault="00E4349D" w:rsidP="00E4349D">
      <w:pPr>
        <w:pStyle w:val="a0"/>
        <w:ind w:firstLine="567"/>
        <w:rPr>
          <w:sz w:val="22"/>
          <w:lang w:val="be-BY"/>
        </w:rPr>
      </w:pPr>
      <w:r w:rsidRPr="001B6832">
        <w:rPr>
          <w:sz w:val="22"/>
          <w:lang w:val="be-BY"/>
        </w:rPr>
        <w:t>Пакітайску друкавацца...</w:t>
      </w:r>
    </w:p>
    <w:p w:rsidR="00E4349D" w:rsidRPr="001B6832" w:rsidRDefault="00E4349D" w:rsidP="00E4349D">
      <w:pPr>
        <w:pStyle w:val="a0"/>
        <w:ind w:firstLine="567"/>
        <w:rPr>
          <w:sz w:val="22"/>
          <w:lang w:val="be-BY"/>
        </w:rPr>
      </w:pPr>
    </w:p>
    <w:p w:rsidR="00E4349D" w:rsidRPr="001B6832" w:rsidRDefault="00E4349D" w:rsidP="00435EAC">
      <w:pPr>
        <w:pStyle w:val="a0"/>
        <w:rPr>
          <w:sz w:val="22"/>
          <w:lang w:val="be-BY"/>
        </w:rPr>
      </w:pPr>
      <w:r w:rsidRPr="001B6832">
        <w:rPr>
          <w:sz w:val="22"/>
          <w:lang w:val="be-BY"/>
        </w:rPr>
        <w:t>Латыніст, заядлы, шчыры!</w:t>
      </w:r>
    </w:p>
    <w:p w:rsidR="00E4349D" w:rsidRPr="001B6832" w:rsidRDefault="00E4349D" w:rsidP="00435EAC">
      <w:pPr>
        <w:pStyle w:val="a0"/>
        <w:rPr>
          <w:sz w:val="22"/>
          <w:lang w:val="be-BY"/>
        </w:rPr>
      </w:pPr>
      <w:r w:rsidRPr="001B6832">
        <w:rPr>
          <w:sz w:val="22"/>
          <w:lang w:val="be-BY"/>
        </w:rPr>
        <w:t>Пралупі ты зрэнкі шырай</w:t>
      </w:r>
    </w:p>
    <w:p w:rsidR="00E4349D" w:rsidRPr="001B6832" w:rsidRDefault="00E4349D" w:rsidP="00435EAC">
      <w:pPr>
        <w:pStyle w:val="a0"/>
        <w:rPr>
          <w:sz w:val="22"/>
          <w:lang w:val="be-BY"/>
        </w:rPr>
      </w:pPr>
      <w:r w:rsidRPr="001B6832">
        <w:rPr>
          <w:sz w:val="22"/>
          <w:lang w:val="be-BY"/>
        </w:rPr>
        <w:t>Ды на дол спусьціся з неба,</w:t>
      </w:r>
    </w:p>
    <w:p w:rsidR="00E4349D" w:rsidRPr="001B6832" w:rsidRDefault="00E4349D" w:rsidP="00435EAC">
      <w:pPr>
        <w:pStyle w:val="a0"/>
        <w:rPr>
          <w:sz w:val="22"/>
          <w:lang w:val="be-BY"/>
        </w:rPr>
      </w:pPr>
      <w:bookmarkStart w:id="0" w:name="_GoBack"/>
      <w:bookmarkEnd w:id="0"/>
      <w:r w:rsidRPr="001B6832">
        <w:rPr>
          <w:sz w:val="22"/>
          <w:lang w:val="be-BY"/>
        </w:rPr>
        <w:t>Наш таварыш безгаловы,</w:t>
      </w:r>
    </w:p>
    <w:p w:rsidR="00E4349D" w:rsidRPr="001B6832" w:rsidRDefault="00E4349D" w:rsidP="00435EAC">
      <w:pPr>
        <w:pStyle w:val="a0"/>
        <w:rPr>
          <w:sz w:val="22"/>
          <w:lang w:val="be-BY"/>
        </w:rPr>
      </w:pPr>
      <w:r w:rsidRPr="001B6832">
        <w:rPr>
          <w:sz w:val="22"/>
          <w:lang w:val="be-BY"/>
        </w:rPr>
        <w:t>Дык убачыш, што нам мова</w:t>
      </w:r>
    </w:p>
    <w:p w:rsidR="00E4349D" w:rsidRPr="001B6832" w:rsidRDefault="00E4349D" w:rsidP="00075D93">
      <w:pPr>
        <w:pStyle w:val="a0"/>
        <w:rPr>
          <w:sz w:val="22"/>
          <w:lang w:val="be-BY"/>
        </w:rPr>
      </w:pPr>
      <w:r w:rsidRPr="001B6832">
        <w:rPr>
          <w:sz w:val="22"/>
          <w:lang w:val="be-BY"/>
        </w:rPr>
        <w:t>Беларуская тут трэба,</w:t>
      </w:r>
    </w:p>
    <w:p w:rsidR="00E4349D" w:rsidRPr="001B6832" w:rsidRDefault="00E4349D" w:rsidP="00075D93">
      <w:pPr>
        <w:pStyle w:val="a0"/>
        <w:rPr>
          <w:sz w:val="22"/>
          <w:lang w:val="be-BY"/>
        </w:rPr>
      </w:pPr>
      <w:r w:rsidRPr="001B6832">
        <w:rPr>
          <w:sz w:val="22"/>
          <w:lang w:val="be-BY"/>
        </w:rPr>
        <w:t>Як вада, як кавал хлеба,</w:t>
      </w:r>
    </w:p>
    <w:p w:rsidR="00E4349D" w:rsidRPr="001B6832" w:rsidRDefault="00E4349D" w:rsidP="00075D93">
      <w:pPr>
        <w:pStyle w:val="a0"/>
        <w:rPr>
          <w:sz w:val="22"/>
          <w:lang w:val="be-BY"/>
        </w:rPr>
      </w:pPr>
      <w:r w:rsidRPr="001B6832">
        <w:rPr>
          <w:sz w:val="22"/>
          <w:lang w:val="be-BY"/>
        </w:rPr>
        <w:t>Як рас</w:t>
      </w:r>
      <w:r w:rsidR="00471013" w:rsidRPr="001B6832">
        <w:rPr>
          <w:sz w:val="22"/>
          <w:lang w:val="be-BY"/>
        </w:rPr>
        <w:t>ь</w:t>
      </w:r>
      <w:r w:rsidRPr="001B6832">
        <w:rPr>
          <w:sz w:val="22"/>
          <w:lang w:val="be-BY"/>
        </w:rPr>
        <w:t>ліне кожнай глеба.</w:t>
      </w:r>
    </w:p>
    <w:p w:rsidR="00E4349D" w:rsidRPr="001B6832" w:rsidRDefault="001B6832" w:rsidP="00E4349D">
      <w:pPr>
        <w:spacing w:after="0" w:line="240" w:lineRule="auto"/>
        <w:ind w:firstLine="567"/>
        <w:rPr>
          <w:rFonts w:ascii="Times New Roman" w:hAnsi="Times New Roman"/>
          <w:b/>
          <w:lang w:val="be-BY"/>
        </w:rPr>
      </w:pPr>
      <w:r>
        <w:rPr>
          <w:rFonts w:ascii="Times New Roman" w:hAnsi="Times New Roman"/>
          <w:b/>
          <w:lang w:val="be-BY"/>
        </w:rPr>
        <w:t>8</w:t>
      </w:r>
      <w:r w:rsidR="00E4349D" w:rsidRPr="001B6832">
        <w:rPr>
          <w:rFonts w:ascii="Times New Roman" w:hAnsi="Times New Roman"/>
          <w:b/>
          <w:lang w:val="be-BY"/>
        </w:rPr>
        <w:t>.</w:t>
      </w:r>
      <w:r w:rsidR="00E4349D" w:rsidRPr="001B6832">
        <w:rPr>
          <w:rFonts w:ascii="Times New Roman" w:hAnsi="Times New Roman"/>
          <w:lang w:val="be-BY"/>
        </w:rPr>
        <w:t xml:space="preserve"> </w:t>
      </w:r>
      <w:r w:rsidR="00E4349D" w:rsidRPr="001B6832">
        <w:rPr>
          <w:rFonts w:ascii="Times New Roman" w:hAnsi="Times New Roman"/>
          <w:b/>
          <w:lang w:val="be-BY"/>
        </w:rPr>
        <w:t>Прачытайце ўрыўкі з артыкула. Пракаментуйце іх.</w:t>
      </w:r>
    </w:p>
    <w:p w:rsidR="00E4349D" w:rsidRPr="001B6832" w:rsidRDefault="005F2F7E" w:rsidP="00E4349D">
      <w:pPr>
        <w:spacing w:after="0" w:line="240" w:lineRule="auto"/>
        <w:ind w:firstLine="567"/>
        <w:jc w:val="center"/>
        <w:rPr>
          <w:rFonts w:ascii="Times New Roman" w:hAnsi="Times New Roman"/>
          <w:b/>
          <w:lang w:val="be-BY"/>
        </w:rPr>
      </w:pPr>
      <w:r>
        <w:rPr>
          <w:rFonts w:ascii="Times New Roman" w:hAnsi="Times New Roman"/>
          <w:b/>
          <w:lang w:val="be-BY"/>
        </w:rPr>
        <w:t>Стандарты</w:t>
      </w:r>
      <w:r w:rsidR="00E4349D" w:rsidRPr="001B6832">
        <w:rPr>
          <w:rFonts w:ascii="Times New Roman" w:hAnsi="Times New Roman"/>
          <w:b/>
          <w:lang w:val="be-BY"/>
        </w:rPr>
        <w:t xml:space="preserve"> беларускай літаратурнай мовы</w:t>
      </w:r>
    </w:p>
    <w:p w:rsidR="00E4349D" w:rsidRPr="001B6832" w:rsidRDefault="00E4349D" w:rsidP="00E4349D">
      <w:pPr>
        <w:spacing w:after="0" w:line="240" w:lineRule="auto"/>
        <w:ind w:firstLine="567"/>
        <w:jc w:val="both"/>
        <w:rPr>
          <w:rFonts w:ascii="Times New Roman" w:hAnsi="Times New Roman"/>
          <w:lang w:val="be-BY"/>
        </w:rPr>
      </w:pPr>
      <w:r w:rsidRPr="001B6832">
        <w:rPr>
          <w:rFonts w:ascii="Times New Roman" w:hAnsi="Times New Roman"/>
          <w:lang w:val="be-BY"/>
        </w:rPr>
        <w:t>У залежнасці ад умоў развіцця і патрабаванняў грамадства літаратурная мова ў адну эпоху ў розных мясцовасцях свайго пашырэння можа набыць  некалькі сістэм правільнасці. У такім выпадку раней адзіная літаратурная мова распадаецца на два ці больш варыянтаў, кожны з якіх валодае правамі і функцыямі самастойнай літаратурнай мовы.</w:t>
      </w:r>
    </w:p>
    <w:p w:rsidR="00E4349D" w:rsidRPr="001B6832" w:rsidRDefault="00E4349D" w:rsidP="00E4349D">
      <w:pPr>
        <w:spacing w:after="0" w:line="240" w:lineRule="auto"/>
        <w:ind w:firstLine="567"/>
        <w:jc w:val="both"/>
        <w:rPr>
          <w:rFonts w:ascii="Times New Roman" w:hAnsi="Times New Roman"/>
          <w:lang w:val="be-BY"/>
        </w:rPr>
      </w:pPr>
      <w:r w:rsidRPr="001B6832">
        <w:rPr>
          <w:rFonts w:ascii="Times New Roman" w:hAnsi="Times New Roman"/>
          <w:lang w:val="be-BY"/>
        </w:rPr>
        <w:t>Шматстандартавасць – вельмі пашыраная з’ява сярод літаратурных моў свету. Так, існуе некалькі стандартаў нямецкай літаратурнай мовы: аўстрыйскі, швейцарскі, германскі. У яшчэ большай ступені шматстандартавасць уласціва тым мовам, што набылі пашырэнне ў розных кутках свету ў выніку каланізацыі. Пасля атрымання калоніямі незалежнасці шмат стандартаў развілося ў англійскай (амерыканскі, аўстралійскі, індыйскі і інш.) і іспанскай мовах (у краінах Лацінскай Амерыкі), таму што былыя калоніі страцілі залежнасць ад сваёй еўрапейскай метраполіі.</w:t>
      </w:r>
    </w:p>
    <w:p w:rsidR="00E4349D" w:rsidRPr="001B6832" w:rsidRDefault="00E4349D" w:rsidP="00E4349D">
      <w:pPr>
        <w:spacing w:after="0" w:line="240" w:lineRule="auto"/>
        <w:ind w:firstLine="567"/>
        <w:jc w:val="both"/>
        <w:rPr>
          <w:rFonts w:ascii="Times New Roman" w:hAnsi="Times New Roman"/>
          <w:lang w:val="be-BY"/>
        </w:rPr>
      </w:pPr>
      <w:r w:rsidRPr="001B6832">
        <w:rPr>
          <w:rFonts w:ascii="Times New Roman" w:hAnsi="Times New Roman"/>
          <w:lang w:val="be-BY"/>
        </w:rPr>
        <w:t>Але  шматстандартавасць нярэдка ўзнікае ў маладых літаратурных мовах, кшталту беларускай і ўкраінскай, якія за кароткі час свайго развіцця зазналі ўзаемавыключальныя тэндэнцыі. Узнікненне двух стандартаў у беларускай літаратунай мове абавязанае розначасовым і рознакірункавым кадыфікацыям, якія штучна ўзмацнілі і павялічылі дыстанцыю паміж імі.</w:t>
      </w:r>
    </w:p>
    <w:p w:rsidR="00E4349D" w:rsidRPr="001B6832" w:rsidRDefault="00E4349D" w:rsidP="00E4349D">
      <w:pPr>
        <w:spacing w:after="0" w:line="240" w:lineRule="auto"/>
        <w:ind w:firstLine="567"/>
        <w:jc w:val="both"/>
        <w:rPr>
          <w:rFonts w:ascii="Times New Roman" w:hAnsi="Times New Roman"/>
          <w:lang w:val="be-BY"/>
        </w:rPr>
      </w:pPr>
      <w:r w:rsidRPr="001B6832">
        <w:rPr>
          <w:rFonts w:ascii="Times New Roman" w:hAnsi="Times New Roman"/>
          <w:lang w:val="be-BY"/>
        </w:rPr>
        <w:t>Б. Тарашкевіч удала апісаў прынцыпы граматыкі беларускай мовы, якія стыхійна выпрацоўваліся, пачынаючы з 1906 года, калі распачаўся легальны беларускі друк.</w:t>
      </w:r>
    </w:p>
    <w:p w:rsidR="00E4349D" w:rsidRPr="001B6832" w:rsidRDefault="00E4349D" w:rsidP="00E4349D">
      <w:pPr>
        <w:spacing w:after="0" w:line="240" w:lineRule="auto"/>
        <w:ind w:firstLine="567"/>
        <w:jc w:val="both"/>
        <w:rPr>
          <w:rFonts w:ascii="Times New Roman" w:hAnsi="Times New Roman"/>
          <w:lang w:val="be-BY"/>
        </w:rPr>
      </w:pPr>
      <w:r w:rsidRPr="001B6832">
        <w:rPr>
          <w:rFonts w:ascii="Times New Roman" w:hAnsi="Times New Roman"/>
          <w:lang w:val="be-BY"/>
        </w:rPr>
        <w:t>Без усялякай афіцыйнай падтрымкі гэтая граматыка ў 1918-1921 гг. увайшла ва ўжытак усіх беларускіх школ і неўзабаве вытрымала некалькі выданняў.</w:t>
      </w:r>
    </w:p>
    <w:p w:rsidR="00E4349D" w:rsidRPr="001B6832" w:rsidRDefault="00E4349D" w:rsidP="00E4349D">
      <w:pPr>
        <w:spacing w:after="0" w:line="240" w:lineRule="auto"/>
        <w:ind w:firstLine="567"/>
        <w:jc w:val="both"/>
        <w:rPr>
          <w:rFonts w:ascii="Times New Roman" w:hAnsi="Times New Roman"/>
          <w:lang w:val="be-BY"/>
        </w:rPr>
      </w:pPr>
      <w:r w:rsidRPr="001B6832">
        <w:rPr>
          <w:rFonts w:ascii="Times New Roman" w:hAnsi="Times New Roman"/>
          <w:lang w:val="be-BY"/>
        </w:rPr>
        <w:t xml:space="preserve">Паводле Рыжскай дамовы </w:t>
      </w:r>
      <w:smartTag w:uri="urn:schemas-microsoft-com:office:smarttags" w:element="metricconverter">
        <w:smartTagPr>
          <w:attr w:name="ProductID" w:val="1921 г"/>
        </w:smartTagPr>
        <w:r w:rsidRPr="001B6832">
          <w:rPr>
            <w:rFonts w:ascii="Times New Roman" w:hAnsi="Times New Roman"/>
            <w:lang w:val="be-BY"/>
          </w:rPr>
          <w:t>1921 г</w:t>
        </w:r>
      </w:smartTag>
      <w:r w:rsidRPr="001B6832">
        <w:rPr>
          <w:rFonts w:ascii="Times New Roman" w:hAnsi="Times New Roman"/>
          <w:lang w:val="be-BY"/>
        </w:rPr>
        <w:t>. Заходняя Беларусь адышла да Польшчы, што прывяло да геаграфічнага падзелу раней адзінага беларускага соцыуму. Умовы для нацыянальна-культурнага развіцця і пісьмова-выдавецкай практыкі на польскім і савецкім баку былі розныя, як розныя былі і іншамоўныя ўплывы.</w:t>
      </w:r>
    </w:p>
    <w:p w:rsidR="00E4349D" w:rsidRPr="001B6832" w:rsidRDefault="00E4349D" w:rsidP="00E4349D">
      <w:pPr>
        <w:spacing w:after="0" w:line="240" w:lineRule="auto"/>
        <w:ind w:firstLine="567"/>
        <w:jc w:val="both"/>
        <w:rPr>
          <w:rFonts w:ascii="Times New Roman" w:hAnsi="Times New Roman"/>
          <w:b/>
          <w:lang w:val="be-BY"/>
        </w:rPr>
      </w:pPr>
      <w:r w:rsidRPr="001B6832">
        <w:rPr>
          <w:rFonts w:ascii="Times New Roman" w:hAnsi="Times New Roman"/>
          <w:b/>
          <w:lang w:val="be-BY"/>
        </w:rPr>
        <w:t>Назавіце гэтыя ўмовы і ўплывы?</w:t>
      </w:r>
    </w:p>
    <w:p w:rsidR="00E4349D" w:rsidRPr="001B6832" w:rsidRDefault="00E4349D" w:rsidP="00E4349D">
      <w:pPr>
        <w:spacing w:after="0" w:line="240" w:lineRule="auto"/>
        <w:ind w:firstLine="567"/>
        <w:jc w:val="both"/>
        <w:rPr>
          <w:rFonts w:ascii="Times New Roman" w:hAnsi="Times New Roman"/>
          <w:lang w:val="be-BY"/>
        </w:rPr>
      </w:pPr>
      <w:r w:rsidRPr="001B6832">
        <w:rPr>
          <w:rFonts w:ascii="Times New Roman" w:hAnsi="Times New Roman"/>
          <w:lang w:val="be-BY"/>
        </w:rPr>
        <w:t>За межамі савецкай дзяржавы, перш за ўсё ў Заходняй Беларусі і беларускіх цэнтрах у Латвіі, Празе і Берліне, рэформа 1933 года не была прынятая. Супраць яе нават пратэставаў шэраг беларускіх нацыянальных дзеячаў Заходняй Беларусі.</w:t>
      </w:r>
    </w:p>
    <w:p w:rsidR="00E4349D" w:rsidRPr="001B6832" w:rsidRDefault="00E4349D" w:rsidP="00E4349D">
      <w:pPr>
        <w:spacing w:after="0" w:line="240" w:lineRule="auto"/>
        <w:ind w:firstLine="567"/>
        <w:jc w:val="both"/>
        <w:rPr>
          <w:rFonts w:ascii="Times New Roman" w:hAnsi="Times New Roman"/>
          <w:lang w:val="be-BY"/>
        </w:rPr>
      </w:pPr>
      <w:r w:rsidRPr="001B6832">
        <w:rPr>
          <w:rFonts w:ascii="Times New Roman" w:hAnsi="Times New Roman"/>
          <w:lang w:val="be-BY"/>
        </w:rPr>
        <w:t>У пачатку 1930-х гг, кантакты паміж Заходняй і Савецкай Беларуссю з палітычных прычын зусім спыніліся і два стандарты пачалі ізаляванае існаванне. Адрозненні паміж імі  ўсё больш і больш узмацняліся, бо рэформа 1933 года дала старт моцнай хвалі русіфікацыі літаратурнай мовы ў БССР, што выклікала абурэнне беларускай інтэлігенцыі ў Заходняй Беларусі.</w:t>
      </w:r>
    </w:p>
    <w:p w:rsidR="00E4349D" w:rsidRPr="001B6832" w:rsidRDefault="00E4349D" w:rsidP="00E4349D">
      <w:pPr>
        <w:spacing w:after="0" w:line="240" w:lineRule="auto"/>
        <w:ind w:firstLine="567"/>
        <w:jc w:val="both"/>
        <w:rPr>
          <w:rFonts w:ascii="Times New Roman" w:hAnsi="Times New Roman"/>
          <w:lang w:val="be-BY"/>
        </w:rPr>
      </w:pPr>
      <w:r w:rsidRPr="001B6832">
        <w:rPr>
          <w:rFonts w:ascii="Times New Roman" w:hAnsi="Times New Roman"/>
          <w:lang w:val="be-BY"/>
        </w:rPr>
        <w:t>Такім чынам, ужо на самай пачатковай стадыі нармалізацыі беларускай літаратурнай мовы склаліся ўмовы для ўзнікнення ў ёй двух падстандартаў. Аднак толькі пасля рэформы 1933 года беларуская мова канчаткова страціла адзінства і распалася на два стандарты.</w:t>
      </w:r>
    </w:p>
    <w:p w:rsidR="00E4349D" w:rsidRPr="001B6832" w:rsidRDefault="00E4349D" w:rsidP="00E4349D">
      <w:pPr>
        <w:spacing w:after="0" w:line="240" w:lineRule="auto"/>
        <w:ind w:firstLine="567"/>
        <w:jc w:val="both"/>
        <w:rPr>
          <w:rFonts w:ascii="Times New Roman" w:hAnsi="Times New Roman"/>
          <w:lang w:val="be-BY"/>
        </w:rPr>
      </w:pPr>
      <w:r w:rsidRPr="001B6832">
        <w:rPr>
          <w:rFonts w:ascii="Times New Roman" w:hAnsi="Times New Roman"/>
          <w:lang w:val="be-BY"/>
        </w:rPr>
        <w:t xml:space="preserve">Першы стандарт атрымаў сваю кадыфікацыю ў граматыцы Б. Тарашкевіча, таму яго можна назваць тарашкевіцкім. Другі быў створаны ў выніку рэвізіі першага і навязаны грамадству партыйным кіраўніцтвам Савецкай Беларусі ў </w:t>
      </w:r>
      <w:smartTag w:uri="urn:schemas-microsoft-com:office:smarttags" w:element="metricconverter">
        <w:smartTagPr>
          <w:attr w:name="ProductID" w:val="1933 г"/>
        </w:smartTagPr>
        <w:r w:rsidRPr="001B6832">
          <w:rPr>
            <w:rFonts w:ascii="Times New Roman" w:hAnsi="Times New Roman"/>
            <w:lang w:val="be-BY"/>
          </w:rPr>
          <w:t>1933 г</w:t>
        </w:r>
      </w:smartTag>
      <w:r w:rsidRPr="001B6832">
        <w:rPr>
          <w:rFonts w:ascii="Times New Roman" w:hAnsi="Times New Roman"/>
          <w:lang w:val="be-BY"/>
        </w:rPr>
        <w:t>., таму яго можна назваць наркамаўскім ці савецкім стандартам.</w:t>
      </w:r>
    </w:p>
    <w:p w:rsidR="00E4349D" w:rsidRPr="001B6832" w:rsidRDefault="00E4349D" w:rsidP="00F12BD9">
      <w:pPr>
        <w:spacing w:after="0" w:line="240" w:lineRule="auto"/>
        <w:ind w:firstLine="567"/>
        <w:jc w:val="both"/>
        <w:rPr>
          <w:rFonts w:ascii="Times New Roman" w:hAnsi="Times New Roman"/>
          <w:lang w:val="be-BY"/>
        </w:rPr>
      </w:pPr>
      <w:r w:rsidRPr="001B6832">
        <w:rPr>
          <w:rFonts w:ascii="Times New Roman" w:hAnsi="Times New Roman"/>
          <w:lang w:val="be-BY"/>
        </w:rPr>
        <w:t xml:space="preserve">1. </w:t>
      </w:r>
      <w:r w:rsidRPr="001B6832">
        <w:rPr>
          <w:rFonts w:ascii="Times New Roman" w:hAnsi="Times New Roman"/>
          <w:b/>
          <w:lang w:val="be-BY"/>
        </w:rPr>
        <w:t>арфаэпічна-арфаграфічныя адрозненні</w:t>
      </w:r>
      <w:r w:rsidR="00F12BD9" w:rsidRPr="001B6832">
        <w:rPr>
          <w:rFonts w:ascii="Times New Roman" w:hAnsi="Times New Roman"/>
          <w:lang w:val="be-BY"/>
        </w:rPr>
        <w:t xml:space="preserve">: 1.1. </w:t>
      </w:r>
      <w:r w:rsidR="00F12BD9" w:rsidRPr="001B6832">
        <w:rPr>
          <w:rFonts w:ascii="Times New Roman" w:hAnsi="Times New Roman"/>
          <w:i/>
          <w:lang w:val="be-BY"/>
        </w:rPr>
        <w:t>Філялё</w:t>
      </w:r>
      <w:r w:rsidRPr="001B6832">
        <w:rPr>
          <w:rFonts w:ascii="Times New Roman" w:hAnsi="Times New Roman"/>
          <w:i/>
          <w:lang w:val="be-BY"/>
        </w:rPr>
        <w:t>гія – філалогія, маналёг – маналог, лёгіка – логіка, калёна – калона (калёквіум, лёкай)</w:t>
      </w:r>
      <w:r w:rsidR="00F12BD9" w:rsidRPr="001B6832">
        <w:rPr>
          <w:rFonts w:ascii="Times New Roman" w:hAnsi="Times New Roman"/>
          <w:lang w:val="be-BY"/>
        </w:rPr>
        <w:t>. 1.2.</w:t>
      </w:r>
      <w:r w:rsidR="00F12BD9" w:rsidRPr="001B6832">
        <w:rPr>
          <w:rFonts w:ascii="Times New Roman" w:hAnsi="Times New Roman"/>
          <w:i/>
          <w:lang w:val="be-BY"/>
        </w:rPr>
        <w:t xml:space="preserve"> Сы</w:t>
      </w:r>
      <w:r w:rsidRPr="001B6832">
        <w:rPr>
          <w:rFonts w:ascii="Times New Roman" w:hAnsi="Times New Roman"/>
          <w:i/>
          <w:lang w:val="be-BY"/>
        </w:rPr>
        <w:t>гнал</w:t>
      </w:r>
      <w:r w:rsidR="00F12BD9" w:rsidRPr="001B6832">
        <w:rPr>
          <w:rFonts w:ascii="Times New Roman" w:hAnsi="Times New Roman"/>
          <w:i/>
          <w:lang w:val="be-BY"/>
        </w:rPr>
        <w:t>ь – сігнал</w:t>
      </w:r>
      <w:r w:rsidRPr="001B6832">
        <w:rPr>
          <w:rFonts w:ascii="Times New Roman" w:hAnsi="Times New Roman"/>
          <w:i/>
          <w:lang w:val="be-BY"/>
        </w:rPr>
        <w:t>, сымбаль – сімвал, газэта – газета, пэргамэнт – пергамент,</w:t>
      </w:r>
      <w:r w:rsidR="00F12BD9" w:rsidRPr="001B6832">
        <w:rPr>
          <w:rFonts w:ascii="Times New Roman" w:hAnsi="Times New Roman"/>
          <w:i/>
          <w:lang w:val="be-BY"/>
        </w:rPr>
        <w:t xml:space="preserve"> </w:t>
      </w:r>
      <w:r w:rsidR="00F12BD9" w:rsidRPr="001B6832">
        <w:rPr>
          <w:rFonts w:ascii="Times New Roman" w:hAnsi="Times New Roman"/>
          <w:b/>
          <w:lang w:val="be-BY"/>
        </w:rPr>
        <w:t>?</w:t>
      </w:r>
      <w:r w:rsidR="00F12BD9" w:rsidRPr="001B6832">
        <w:rPr>
          <w:rFonts w:ascii="Times New Roman" w:hAnsi="Times New Roman"/>
          <w:i/>
          <w:lang w:val="be-BY"/>
        </w:rPr>
        <w:t xml:space="preserve"> </w:t>
      </w:r>
      <w:r w:rsidRPr="001B6832">
        <w:rPr>
          <w:rFonts w:ascii="Times New Roman" w:hAnsi="Times New Roman"/>
          <w:i/>
          <w:lang w:val="be-BY"/>
        </w:rPr>
        <w:t>– тэмперамент (фанабэрыя)</w:t>
      </w:r>
      <w:r w:rsidR="00F12BD9" w:rsidRPr="001B6832">
        <w:rPr>
          <w:rFonts w:ascii="Times New Roman" w:hAnsi="Times New Roman"/>
          <w:lang w:val="be-BY"/>
        </w:rPr>
        <w:t xml:space="preserve">. 1.3. </w:t>
      </w:r>
      <w:r w:rsidRPr="001B6832">
        <w:rPr>
          <w:rFonts w:ascii="Times New Roman" w:hAnsi="Times New Roman"/>
          <w:i/>
          <w:lang w:val="be-BY"/>
        </w:rPr>
        <w:t>Міталёгія – міфалогія, патас – пафас (патэтыка), лягарытм – лагарыфм</w:t>
      </w:r>
      <w:r w:rsidR="00F12BD9" w:rsidRPr="001B6832">
        <w:rPr>
          <w:rFonts w:ascii="Times New Roman" w:hAnsi="Times New Roman"/>
          <w:lang w:val="be-BY"/>
        </w:rPr>
        <w:t xml:space="preserve">, </w:t>
      </w:r>
      <w:r w:rsidR="00F12BD9" w:rsidRPr="001B6832">
        <w:rPr>
          <w:rFonts w:ascii="Times New Roman" w:hAnsi="Times New Roman"/>
          <w:b/>
          <w:lang w:val="be-BY"/>
        </w:rPr>
        <w:t>?</w:t>
      </w:r>
      <w:r w:rsidR="00F12BD9" w:rsidRPr="001B6832">
        <w:rPr>
          <w:rFonts w:ascii="Times New Roman" w:hAnsi="Times New Roman"/>
          <w:lang w:val="be-BY"/>
        </w:rPr>
        <w:t xml:space="preserve"> – арыфметыка. 1.4. </w:t>
      </w:r>
      <w:r w:rsidRPr="001B6832">
        <w:rPr>
          <w:rFonts w:ascii="Times New Roman" w:hAnsi="Times New Roman"/>
          <w:i/>
          <w:lang w:val="be-BY"/>
        </w:rPr>
        <w:t>Барбарства – варварства,</w:t>
      </w:r>
      <w:r w:rsidR="00F12BD9" w:rsidRPr="001B6832">
        <w:rPr>
          <w:rFonts w:ascii="Times New Roman" w:hAnsi="Times New Roman"/>
          <w:i/>
          <w:lang w:val="be-BY"/>
        </w:rPr>
        <w:t xml:space="preserve"> </w:t>
      </w:r>
      <w:r w:rsidR="00F12BD9" w:rsidRPr="001B6832">
        <w:rPr>
          <w:rFonts w:ascii="Times New Roman" w:hAnsi="Times New Roman"/>
          <w:b/>
          <w:lang w:val="be-BY"/>
        </w:rPr>
        <w:t>?</w:t>
      </w:r>
      <w:r w:rsidR="00F12BD9" w:rsidRPr="001B6832">
        <w:rPr>
          <w:rFonts w:ascii="Times New Roman" w:hAnsi="Times New Roman"/>
          <w:i/>
          <w:lang w:val="be-BY"/>
        </w:rPr>
        <w:t xml:space="preserve"> </w:t>
      </w:r>
      <w:r w:rsidRPr="001B6832">
        <w:rPr>
          <w:rFonts w:ascii="Times New Roman" w:hAnsi="Times New Roman"/>
          <w:i/>
          <w:lang w:val="be-BY"/>
        </w:rPr>
        <w:t>– Васіль, Бізантыя – Візантыя</w:t>
      </w:r>
      <w:r w:rsidR="00F12BD9" w:rsidRPr="001B6832">
        <w:rPr>
          <w:rFonts w:ascii="Times New Roman" w:hAnsi="Times New Roman"/>
          <w:i/>
          <w:lang w:val="be-BY"/>
        </w:rPr>
        <w:t>.</w:t>
      </w:r>
    </w:p>
    <w:p w:rsidR="00E4349D" w:rsidRPr="001B6832" w:rsidRDefault="00E4349D" w:rsidP="00F12BD9">
      <w:pPr>
        <w:spacing w:after="0" w:line="240" w:lineRule="auto"/>
        <w:ind w:firstLine="567"/>
        <w:jc w:val="both"/>
        <w:rPr>
          <w:rFonts w:ascii="Times New Roman" w:hAnsi="Times New Roman"/>
          <w:lang w:val="be-BY"/>
        </w:rPr>
      </w:pPr>
      <w:r w:rsidRPr="001B6832">
        <w:rPr>
          <w:rFonts w:ascii="Times New Roman" w:hAnsi="Times New Roman"/>
          <w:lang w:val="be-BY"/>
        </w:rPr>
        <w:t xml:space="preserve">2. </w:t>
      </w:r>
      <w:r w:rsidRPr="001B6832">
        <w:rPr>
          <w:rFonts w:ascii="Times New Roman" w:hAnsi="Times New Roman"/>
          <w:b/>
          <w:lang w:val="be-BY"/>
        </w:rPr>
        <w:t>граматычныя адрозненні</w:t>
      </w:r>
      <w:r w:rsidR="00F12BD9" w:rsidRPr="001B6832">
        <w:rPr>
          <w:rFonts w:ascii="Times New Roman" w:hAnsi="Times New Roman"/>
          <w:lang w:val="be-BY"/>
        </w:rPr>
        <w:t xml:space="preserve"> 2.1. </w:t>
      </w:r>
      <w:r w:rsidRPr="001B6832">
        <w:rPr>
          <w:rFonts w:ascii="Times New Roman" w:hAnsi="Times New Roman"/>
          <w:i/>
          <w:lang w:val="be-BY"/>
        </w:rPr>
        <w:t>Кляса – клас, блюза – блюз, майстра – майстар, філія – філіял, тэза – тэзіс</w:t>
      </w:r>
      <w:r w:rsidR="00F12BD9" w:rsidRPr="001B6832">
        <w:rPr>
          <w:rFonts w:ascii="Times New Roman" w:hAnsi="Times New Roman"/>
          <w:lang w:val="be-BY"/>
        </w:rPr>
        <w:t xml:space="preserve">. 2.2. </w:t>
      </w:r>
      <w:r w:rsidRPr="001B6832">
        <w:rPr>
          <w:rFonts w:ascii="Times New Roman" w:hAnsi="Times New Roman"/>
          <w:i/>
          <w:lang w:val="be-BY"/>
        </w:rPr>
        <w:t>Пляну – плана, зьезду – з’езда, з’езду, камітэту – камітэта, з Менску, Гамбургу, Судану – з Мінска, Гамбурга, Судана</w:t>
      </w:r>
      <w:r w:rsidR="00F12BD9" w:rsidRPr="001B6832">
        <w:rPr>
          <w:rFonts w:ascii="Times New Roman" w:hAnsi="Times New Roman"/>
          <w:lang w:val="be-BY"/>
        </w:rPr>
        <w:t xml:space="preserve">. 2.3. </w:t>
      </w:r>
      <w:r w:rsidRPr="001B6832">
        <w:rPr>
          <w:rFonts w:ascii="Times New Roman" w:hAnsi="Times New Roman"/>
          <w:i/>
          <w:lang w:val="be-BY"/>
        </w:rPr>
        <w:t>Азёраў – азёр, друкарняў – друкарань, нормаў – норм</w:t>
      </w:r>
      <w:r w:rsidR="00F12BD9" w:rsidRPr="001B6832">
        <w:rPr>
          <w:rFonts w:ascii="Times New Roman" w:hAnsi="Times New Roman"/>
          <w:lang w:val="be-BY"/>
        </w:rPr>
        <w:t xml:space="preserve">. 2.4. </w:t>
      </w:r>
      <w:r w:rsidRPr="001B6832">
        <w:rPr>
          <w:rFonts w:ascii="Times New Roman" w:hAnsi="Times New Roman"/>
          <w:i/>
          <w:lang w:val="be-BY"/>
        </w:rPr>
        <w:t>У палёх, у садох – у палях, у садах</w:t>
      </w:r>
      <w:r w:rsidR="00F12BD9" w:rsidRPr="001B6832">
        <w:rPr>
          <w:rFonts w:ascii="Times New Roman" w:hAnsi="Times New Roman"/>
          <w:lang w:val="be-BY"/>
        </w:rPr>
        <w:t xml:space="preserve">. 2.5. </w:t>
      </w:r>
      <w:r w:rsidRPr="001B6832">
        <w:rPr>
          <w:rFonts w:ascii="Times New Roman" w:hAnsi="Times New Roman"/>
          <w:i/>
          <w:lang w:val="be-BY"/>
        </w:rPr>
        <w:t>З тае першае беларускае кнігі – з той першай беларускай кнігі</w:t>
      </w:r>
      <w:r w:rsidR="00F12BD9" w:rsidRPr="001B6832">
        <w:rPr>
          <w:rFonts w:ascii="Times New Roman" w:hAnsi="Times New Roman"/>
          <w:lang w:val="be-BY"/>
        </w:rPr>
        <w:t xml:space="preserve">. 2.6. </w:t>
      </w:r>
      <w:r w:rsidRPr="001B6832">
        <w:rPr>
          <w:rFonts w:ascii="Times New Roman" w:hAnsi="Times New Roman"/>
          <w:i/>
          <w:lang w:val="be-BY"/>
        </w:rPr>
        <w:t>Будзьма – будзем, чытайма – чытаем, устаньма – устанем</w:t>
      </w:r>
      <w:r w:rsidR="00F12BD9" w:rsidRPr="001B6832">
        <w:rPr>
          <w:rFonts w:ascii="Times New Roman" w:hAnsi="Times New Roman"/>
          <w:lang w:val="be-BY"/>
        </w:rPr>
        <w:t xml:space="preserve">. 2.7. </w:t>
      </w:r>
      <w:r w:rsidRPr="001B6832">
        <w:rPr>
          <w:rFonts w:ascii="Times New Roman" w:hAnsi="Times New Roman"/>
          <w:i/>
          <w:lang w:val="be-BY"/>
        </w:rPr>
        <w:t>Вітаны – вітаемы, гнаны – ганімы, шуканы – шукаемы, суперны – супернічаючы, вечна трывалыя каштоўнасці – непераходзячыя цэннасці</w:t>
      </w:r>
    </w:p>
    <w:p w:rsidR="00E4349D" w:rsidRPr="001B6832" w:rsidRDefault="00E4349D" w:rsidP="00F12BD9">
      <w:pPr>
        <w:spacing w:after="0" w:line="240" w:lineRule="auto"/>
        <w:ind w:firstLine="567"/>
        <w:jc w:val="both"/>
        <w:rPr>
          <w:rFonts w:ascii="Times New Roman" w:hAnsi="Times New Roman"/>
          <w:lang w:val="be-BY"/>
        </w:rPr>
      </w:pPr>
      <w:r w:rsidRPr="001B6832">
        <w:rPr>
          <w:rFonts w:ascii="Times New Roman" w:hAnsi="Times New Roman"/>
          <w:lang w:val="be-BY"/>
        </w:rPr>
        <w:t xml:space="preserve">3. </w:t>
      </w:r>
      <w:r w:rsidRPr="001B6832">
        <w:rPr>
          <w:rFonts w:ascii="Times New Roman" w:hAnsi="Times New Roman"/>
          <w:b/>
          <w:lang w:val="be-BY"/>
        </w:rPr>
        <w:t>лексічныя</w:t>
      </w:r>
      <w:r w:rsidR="00F12BD9" w:rsidRPr="001B6832">
        <w:rPr>
          <w:rFonts w:ascii="Times New Roman" w:hAnsi="Times New Roman"/>
          <w:lang w:val="be-BY"/>
        </w:rPr>
        <w:t xml:space="preserve">: </w:t>
      </w:r>
      <w:r w:rsidR="00F12BD9" w:rsidRPr="001B6832">
        <w:rPr>
          <w:rFonts w:ascii="Times New Roman" w:hAnsi="Times New Roman"/>
          <w:i/>
          <w:lang w:val="be-BY"/>
        </w:rPr>
        <w:t>а</w:t>
      </w:r>
      <w:r w:rsidRPr="001B6832">
        <w:rPr>
          <w:rFonts w:ascii="Times New Roman" w:hAnsi="Times New Roman"/>
          <w:i/>
          <w:lang w:val="be-BY"/>
        </w:rPr>
        <w:t>блога – асада, адсотак – працэнт, асобнік – экземпляр, амбасада – пасольства, аповед – расказ, атачэнне – асяроддзе, атабарыцца – размясціцца, вонкавы – знешні, вынятак – выключэнне, гарбата – чай, гатунак – сорт, гулец – ігрок, досьвед – вопыт, досьлед – даследаванне, дамова – дагавор, жаўнер – салдат, замова – заказ, зафундаваць – заснаваць, зьвяз і хаўрус – саюз, землятрус – землятрасенне, кавярня – кафэ, капэрта – канверт, лецішча – дача, мапа – карта, мінак – прахожы, мурын – негр, наклад – тыраж, намёт – палатка, наступства – вынік (негатыўны), Нямеччына – Германія, паганства – язычніцтва, перамовы – перагаворы, рада – савет, ровар – веласіпед, склад – састаў, слухаўка – тэлефонная трубка, страйк – забастоўка, танчыць – танцаваць, то бок – гэта значыць, травень – май, угодкі – юбілей, улётка – лістоўка, уцякач – бежанец, фатэль – крэсла,  фэст – фестываль і свята, ходнік – тратуар, чыннасьць – дзейнасць, шпацыр – прагулка, шэраг – рад, шараговы – радавы.</w:t>
      </w:r>
    </w:p>
    <w:p w:rsidR="00E4349D" w:rsidRPr="001B6832" w:rsidRDefault="00E4349D" w:rsidP="00E4349D">
      <w:pPr>
        <w:spacing w:after="0" w:line="240" w:lineRule="auto"/>
        <w:ind w:firstLine="567"/>
        <w:jc w:val="both"/>
        <w:rPr>
          <w:rFonts w:ascii="Times New Roman" w:hAnsi="Times New Roman"/>
          <w:lang w:val="be-BY"/>
        </w:rPr>
      </w:pPr>
      <w:r w:rsidRPr="001B6832">
        <w:rPr>
          <w:rFonts w:ascii="Times New Roman" w:hAnsi="Times New Roman"/>
          <w:lang w:val="be-BY"/>
        </w:rPr>
        <w:t>Лінгвістычная апазіцыя двух стандартаў паказвае, што галоўная розніца паміж імі палягае ў адносінах да рускага ўплыву: тарашкевіца паслядоўна, на ўсіх узроўнях яго пазбаўлена, а наркамаўка – актыўна захоўвае. Гэта тлумачыцца тым, што нарматыўная сістэма наркамаўкі складвалася ва ўмовах моцнай русіфікацыі і татальнага руска-беларускага білінгвізму. Тарашкевіца, наадварот, развівалася шляхам адштурхоўвання ад нормаў рускай мовы і пераважна ва ўмовах білінгвізму беларускай мовы з іншымі мовамі (польскай у Заходняй Беларусі, англійскай на эміграцыі, часткова нямецкай у час дзвюх сусветных войнаў і эміграцыі). Толькі цяпер тарашкевіца апынулася ва ўмовах руска-беларускага білінгвізму.</w:t>
      </w:r>
    </w:p>
    <w:p w:rsidR="00E4349D" w:rsidRPr="001B6832" w:rsidRDefault="00E4349D" w:rsidP="00F12BD9">
      <w:pPr>
        <w:spacing w:after="0" w:line="240" w:lineRule="auto"/>
        <w:ind w:firstLine="567"/>
        <w:jc w:val="both"/>
        <w:rPr>
          <w:rFonts w:ascii="Times New Roman" w:hAnsi="Times New Roman"/>
          <w:lang w:val="be-BY"/>
        </w:rPr>
      </w:pPr>
      <w:r w:rsidRPr="001B6832">
        <w:rPr>
          <w:rFonts w:ascii="Times New Roman" w:hAnsi="Times New Roman"/>
          <w:lang w:val="be-BY"/>
        </w:rPr>
        <w:t>Разам з тым варта адзначыць і паланістычныя арыентацыі тарашкевіцы. Арфаэпічна-пісьмовая практыка гэтага стандарту ў пачатку ХХ ст. развівалася пад моцным польскім уплывам. Наркамаўка была створана з мэтай мінімізаваць польскі ўплыў у літаратурнай мове, аднак не за кошт самабытных сродкаў, а шляхам замены паланізмаў (ці формаў, што здаваліся паланізмамі) русізмамі. Але – парадокс гісторыі – у цяперашні час паланістычныя арыентацыі тарашкевіцы амаль не ўсведамляюцца карыстальнікамі. Прычына гэтага – слабое распаўсюджанне польскай мовы ў сучаснай Беларусі. Цяпер польскі кампанент у тарашкевіцы, наадварот, успрымаецца як адзнака “эўрапейскасьці” і/ці праяў самабытнасці гэтага стандарту.</w:t>
      </w:r>
      <w:r w:rsidR="00F12BD9" w:rsidRPr="001B6832">
        <w:rPr>
          <w:rFonts w:ascii="Times New Roman" w:hAnsi="Times New Roman"/>
          <w:lang w:val="be-BY"/>
        </w:rPr>
        <w:t xml:space="preserve"> </w:t>
      </w:r>
      <w:r w:rsidRPr="001B6832">
        <w:rPr>
          <w:rFonts w:ascii="Times New Roman" w:hAnsi="Times New Roman"/>
          <w:lang w:val="be-BY"/>
        </w:rPr>
        <w:t>(Паводле І. Клімаў. Роднае слова</w:t>
      </w:r>
      <w:r w:rsidR="00F12BD9" w:rsidRPr="001B6832">
        <w:rPr>
          <w:rFonts w:ascii="Times New Roman" w:hAnsi="Times New Roman"/>
          <w:lang w:val="be-BY"/>
        </w:rPr>
        <w:t xml:space="preserve"> 2005</w:t>
      </w:r>
      <w:r w:rsidRPr="001B6832">
        <w:rPr>
          <w:rFonts w:ascii="Times New Roman" w:hAnsi="Times New Roman"/>
          <w:lang w:val="be-BY"/>
        </w:rPr>
        <w:t xml:space="preserve"> №№ 6 – 7)</w:t>
      </w:r>
      <w:r w:rsidR="00D2560B" w:rsidRPr="001B6832">
        <w:rPr>
          <w:rFonts w:ascii="Times New Roman" w:hAnsi="Times New Roman"/>
          <w:lang w:val="be-BY"/>
        </w:rPr>
        <w:t>.</w:t>
      </w:r>
    </w:p>
    <w:p w:rsidR="00D2560B" w:rsidRPr="001B6832" w:rsidRDefault="004F2CE0" w:rsidP="00D2560B">
      <w:pPr>
        <w:spacing w:after="0" w:line="240" w:lineRule="auto"/>
        <w:jc w:val="center"/>
        <w:rPr>
          <w:rFonts w:ascii="Times New Roman" w:hAnsi="Times New Roman"/>
          <w:b/>
          <w:lang w:val="be-BY"/>
        </w:rPr>
      </w:pPr>
      <w:r w:rsidRPr="001B6832">
        <w:rPr>
          <w:rFonts w:ascii="Times New Roman" w:hAnsi="Times New Roman"/>
          <w:b/>
          <w:lang w:val="be-BY"/>
        </w:rPr>
        <w:t>МОЎНАЯ СІТУАЦЫЯ Ў РЭСПУБЛІЦЫ БЕЛАРУСЬ</w:t>
      </w:r>
    </w:p>
    <w:p w:rsidR="00D2560B" w:rsidRPr="001B6832" w:rsidRDefault="00D2560B" w:rsidP="00D2560B">
      <w:pPr>
        <w:spacing w:after="0" w:line="240" w:lineRule="auto"/>
        <w:ind w:firstLine="567"/>
        <w:rPr>
          <w:rFonts w:ascii="Times New Roman" w:hAnsi="Times New Roman"/>
          <w:b/>
        </w:rPr>
      </w:pPr>
      <w:r w:rsidRPr="001B6832">
        <w:rPr>
          <w:rFonts w:ascii="Times New Roman" w:hAnsi="Times New Roman"/>
          <w:b/>
          <w:lang w:val="be-BY"/>
        </w:rPr>
        <w:t>1</w:t>
      </w:r>
      <w:r w:rsidRPr="001B6832">
        <w:rPr>
          <w:rFonts w:ascii="Times New Roman" w:hAnsi="Times New Roman"/>
          <w:b/>
        </w:rPr>
        <w:t xml:space="preserve">. Перакладзіце на беларускую мову. </w:t>
      </w:r>
    </w:p>
    <w:p w:rsidR="00D2560B" w:rsidRPr="001B6832" w:rsidRDefault="00D2560B" w:rsidP="00D2560B">
      <w:pPr>
        <w:spacing w:after="0" w:line="240" w:lineRule="auto"/>
        <w:ind w:firstLine="567"/>
        <w:jc w:val="both"/>
        <w:rPr>
          <w:rFonts w:ascii="Times New Roman" w:hAnsi="Times New Roman"/>
        </w:rPr>
      </w:pPr>
      <w:r w:rsidRPr="001B6832">
        <w:rPr>
          <w:rFonts w:ascii="Times New Roman" w:hAnsi="Times New Roman"/>
        </w:rPr>
        <w:t>Ухаживать за девушкой, ухаживать за бабушкой, относиться к нему, возвращаться к родителям, привыкнуть к погоде, готовиться к экзаменам, стремиться к победе, состоять из серебра, смеяться над неудачами, удивляться новостям, радоваться солнцу.</w:t>
      </w:r>
    </w:p>
    <w:p w:rsidR="00D2560B" w:rsidRPr="001B6832" w:rsidRDefault="00D2560B" w:rsidP="00D2560B">
      <w:pPr>
        <w:spacing w:after="0" w:line="240" w:lineRule="auto"/>
        <w:ind w:firstLine="567"/>
        <w:jc w:val="both"/>
        <w:rPr>
          <w:rFonts w:ascii="Times New Roman" w:hAnsi="Times New Roman"/>
        </w:rPr>
      </w:pPr>
      <w:r w:rsidRPr="001B6832">
        <w:rPr>
          <w:rFonts w:ascii="Times New Roman" w:hAnsi="Times New Roman"/>
        </w:rPr>
        <w:t>Удивляться скорости работы, беспокоиться об аккаунте, радоваться успеху, поблагодарить ученого, не сделал из-за конкурента, обращаться за помощью, простить друга, простите меня, послать за деньгами, спрашивать о государственном заказе, забыть про денежные фонды, по причине занятости диспетчера, удивляться темпам экономического развития, километрах в двух от бизнес-центра, быстрее всех, женился на Алене, похож на конкурента, работать по ночам, отдыхать по субботам, старше руководителя, издеваться над выводами, прийти в шесть часов, не удалось из-за погоды, два президента, направить по адресу.</w:t>
      </w:r>
    </w:p>
    <w:p w:rsidR="007F5CD0" w:rsidRPr="001B6832" w:rsidRDefault="00D2560B" w:rsidP="007F5CD0">
      <w:pPr>
        <w:spacing w:after="0" w:line="240" w:lineRule="auto"/>
        <w:ind w:firstLine="567"/>
        <w:jc w:val="both"/>
        <w:rPr>
          <w:rFonts w:ascii="Times New Roman" w:hAnsi="Times New Roman"/>
          <w:b/>
          <w:lang w:val="be-BY"/>
        </w:rPr>
      </w:pPr>
      <w:r w:rsidRPr="001B6832">
        <w:rPr>
          <w:rFonts w:ascii="Times New Roman" w:hAnsi="Times New Roman"/>
          <w:b/>
          <w:lang w:val="be-BY"/>
        </w:rPr>
        <w:t>2</w:t>
      </w:r>
      <w:r w:rsidR="007F5CD0" w:rsidRPr="001B6832">
        <w:rPr>
          <w:rFonts w:ascii="Times New Roman" w:hAnsi="Times New Roman"/>
          <w:b/>
          <w:lang w:val="be-BY"/>
        </w:rPr>
        <w:t>. Знайдзіце інтэрферэнцыйныя памылкі ў сказах і выпраўце іх.</w:t>
      </w:r>
    </w:p>
    <w:p w:rsidR="00E4349D" w:rsidRPr="001B6832" w:rsidRDefault="007F5CD0" w:rsidP="007F5CD0">
      <w:pPr>
        <w:spacing w:after="0" w:line="240" w:lineRule="auto"/>
        <w:ind w:firstLine="567"/>
        <w:jc w:val="both"/>
        <w:rPr>
          <w:rFonts w:ascii="Times New Roman" w:hAnsi="Times New Roman"/>
          <w:lang w:val="be-BY"/>
        </w:rPr>
      </w:pPr>
      <w:r w:rsidRPr="001B6832">
        <w:rPr>
          <w:rFonts w:ascii="Times New Roman" w:hAnsi="Times New Roman"/>
          <w:lang w:val="be-BY"/>
        </w:rPr>
        <w:t>1.Тоня толькі пасмяялася над сваім страхам. 2. Досыць спаць, герой. Паўтары гадзіны пасля абеду – для тваіх год хопіць. 3. Дзед Астап быў старым мікалаеўскім салдатам, служыў вартаўніком у дэпо, меў дзве срэбныя медалі за турэцкую вайну.4. Чатыры вядра вады прынесла маці, каб вымыць хлопца. 5. На хутары ў шляхцюка Радкевіча кожнае лета голлі гнуцца ад яблыкаў, груш, сліў. 6. Два томікі як два чырвоных святы. 7. Яна ішла трохі працверазелая і ў душы зычлівая яму, што паспеў у час, што незнарок засцярог ад граха. 8. Ідзём мы неяк з Бобікам. Ажно ляціць качка. Не, не качка  – гусь дзікі. 9. Міша за два гады так і не навучыўся пісаць чарніламі.  10.  Васілю  далі  гуляць  галоўную  ролю  ў  спектаклі пра Робіна Гуда. 11. Ёсць у дзеда Язэпа сусед Антось. Вельмі ўжо ён любіць кпіць над старым. 12. За ўсё, што вы расказалі, я вас так дзякую.</w:t>
      </w:r>
    </w:p>
    <w:p w:rsidR="001B672E" w:rsidRPr="001B6832" w:rsidRDefault="004F2CE0" w:rsidP="001B672E">
      <w:pPr>
        <w:pStyle w:val="a0"/>
        <w:rPr>
          <w:b/>
          <w:sz w:val="22"/>
          <w:lang w:val="be-BY"/>
        </w:rPr>
      </w:pPr>
      <w:r w:rsidRPr="001B6832">
        <w:rPr>
          <w:b/>
          <w:sz w:val="22"/>
          <w:lang w:val="be-BY"/>
        </w:rPr>
        <w:t>НОРМЫ БЕЛАРУСКАЙ ЛІТАРАТУРНАЙ МОВЫ</w:t>
      </w:r>
    </w:p>
    <w:p w:rsidR="00435EAC" w:rsidRPr="001B6832" w:rsidRDefault="00435EAC" w:rsidP="00435EAC">
      <w:pPr>
        <w:shd w:val="clear" w:color="auto" w:fill="FFFFFF"/>
        <w:spacing w:after="0" w:line="240" w:lineRule="auto"/>
        <w:ind w:firstLine="709"/>
        <w:jc w:val="both"/>
        <w:outlineLvl w:val="0"/>
        <w:rPr>
          <w:rFonts w:ascii="Times New Roman" w:hAnsi="Times New Roman"/>
          <w:b/>
          <w:color w:val="25262A"/>
          <w:kern w:val="36"/>
          <w:lang w:val="be-BY" w:eastAsia="ru-RU"/>
        </w:rPr>
      </w:pPr>
      <w:r w:rsidRPr="001B6832">
        <w:rPr>
          <w:rFonts w:ascii="Times New Roman" w:hAnsi="Times New Roman"/>
          <w:b/>
          <w:color w:val="25262A"/>
          <w:kern w:val="36"/>
          <w:lang w:val="be-BY" w:eastAsia="ru-RU"/>
        </w:rPr>
        <w:t xml:space="preserve">1. Прачытайце прапанаваны тэкст на рускай мове. Складзіце па ім </w:t>
      </w:r>
      <w:r w:rsidRPr="001B6832">
        <w:rPr>
          <w:rFonts w:ascii="Times New Roman" w:hAnsi="Times New Roman"/>
          <w:b/>
          <w:color w:val="25262A"/>
          <w:kern w:val="36"/>
          <w:u w:val="single"/>
          <w:lang w:val="be-BY" w:eastAsia="ru-RU"/>
        </w:rPr>
        <w:t>тэзісны план</w:t>
      </w:r>
      <w:r w:rsidRPr="001B6832">
        <w:rPr>
          <w:rFonts w:ascii="Times New Roman" w:hAnsi="Times New Roman"/>
          <w:b/>
          <w:color w:val="25262A"/>
          <w:kern w:val="36"/>
          <w:lang w:val="be-BY" w:eastAsia="ru-RU"/>
        </w:rPr>
        <w:t xml:space="preserve"> па-беларуску на 7-9 пунктаў.</w:t>
      </w:r>
    </w:p>
    <w:p w:rsidR="00435EAC" w:rsidRPr="001B6832" w:rsidRDefault="00435EAC" w:rsidP="005F2F7E">
      <w:pPr>
        <w:shd w:val="clear" w:color="auto" w:fill="FFFFFF"/>
        <w:spacing w:after="0" w:line="240" w:lineRule="auto"/>
        <w:jc w:val="both"/>
        <w:outlineLvl w:val="0"/>
        <w:rPr>
          <w:rFonts w:ascii="Times New Roman" w:hAnsi="Times New Roman"/>
          <w:b/>
          <w:color w:val="25262A"/>
          <w:kern w:val="36"/>
          <w:lang w:val="be-BY" w:eastAsia="ru-RU"/>
        </w:rPr>
      </w:pPr>
      <w:r w:rsidRPr="001B6832">
        <w:rPr>
          <w:rFonts w:ascii="Times New Roman" w:hAnsi="Times New Roman"/>
          <w:b/>
          <w:color w:val="25262A"/>
          <w:kern w:val="36"/>
          <w:lang w:val="be-BY" w:eastAsia="ru-RU"/>
        </w:rPr>
        <w:t>1.</w:t>
      </w:r>
    </w:p>
    <w:p w:rsidR="00435EAC" w:rsidRPr="001B6832" w:rsidRDefault="00435EAC" w:rsidP="005F2F7E">
      <w:pPr>
        <w:shd w:val="clear" w:color="auto" w:fill="FFFFFF"/>
        <w:spacing w:after="0" w:line="240" w:lineRule="auto"/>
        <w:jc w:val="both"/>
        <w:outlineLvl w:val="0"/>
        <w:rPr>
          <w:rFonts w:ascii="Times New Roman" w:hAnsi="Times New Roman"/>
          <w:b/>
          <w:color w:val="25262A"/>
          <w:kern w:val="36"/>
          <w:lang w:val="be-BY" w:eastAsia="ru-RU"/>
        </w:rPr>
      </w:pPr>
      <w:r w:rsidRPr="001B6832">
        <w:rPr>
          <w:rFonts w:ascii="Times New Roman" w:hAnsi="Times New Roman"/>
          <w:b/>
          <w:color w:val="25262A"/>
          <w:kern w:val="36"/>
          <w:lang w:val="be-BY" w:eastAsia="ru-RU"/>
        </w:rPr>
        <w:t>2.</w:t>
      </w:r>
    </w:p>
    <w:p w:rsidR="00435EAC" w:rsidRPr="001B6832" w:rsidRDefault="00435EAC" w:rsidP="005F2F7E">
      <w:pPr>
        <w:shd w:val="clear" w:color="auto" w:fill="FFFFFF"/>
        <w:spacing w:after="0" w:line="240" w:lineRule="auto"/>
        <w:jc w:val="both"/>
        <w:outlineLvl w:val="0"/>
        <w:rPr>
          <w:rFonts w:ascii="Times New Roman" w:hAnsi="Times New Roman"/>
          <w:b/>
          <w:color w:val="25262A"/>
          <w:kern w:val="36"/>
          <w:lang w:val="be-BY" w:eastAsia="ru-RU"/>
        </w:rPr>
      </w:pPr>
      <w:r w:rsidRPr="001B6832">
        <w:rPr>
          <w:rFonts w:ascii="Times New Roman" w:hAnsi="Times New Roman"/>
          <w:b/>
          <w:color w:val="25262A"/>
          <w:kern w:val="36"/>
          <w:lang w:val="be-BY" w:eastAsia="ru-RU"/>
        </w:rPr>
        <w:t>3.</w:t>
      </w:r>
    </w:p>
    <w:p w:rsidR="00435EAC" w:rsidRPr="001B6832" w:rsidRDefault="00435EAC" w:rsidP="005F2F7E">
      <w:pPr>
        <w:shd w:val="clear" w:color="auto" w:fill="FFFFFF"/>
        <w:spacing w:after="0" w:line="240" w:lineRule="auto"/>
        <w:jc w:val="both"/>
        <w:outlineLvl w:val="0"/>
        <w:rPr>
          <w:rFonts w:ascii="Times New Roman" w:hAnsi="Times New Roman"/>
          <w:b/>
          <w:color w:val="25262A"/>
          <w:kern w:val="36"/>
          <w:lang w:val="be-BY" w:eastAsia="ru-RU"/>
        </w:rPr>
      </w:pPr>
      <w:r w:rsidRPr="001B6832">
        <w:rPr>
          <w:rFonts w:ascii="Times New Roman" w:hAnsi="Times New Roman"/>
          <w:b/>
          <w:color w:val="25262A"/>
          <w:kern w:val="36"/>
          <w:lang w:val="be-BY" w:eastAsia="ru-RU"/>
        </w:rPr>
        <w:t>4.</w:t>
      </w:r>
    </w:p>
    <w:p w:rsidR="00435EAC" w:rsidRPr="001B6832" w:rsidRDefault="00435EAC" w:rsidP="005F2F7E">
      <w:pPr>
        <w:shd w:val="clear" w:color="auto" w:fill="FFFFFF"/>
        <w:spacing w:after="0" w:line="240" w:lineRule="auto"/>
        <w:jc w:val="both"/>
        <w:outlineLvl w:val="0"/>
        <w:rPr>
          <w:rFonts w:ascii="Times New Roman" w:hAnsi="Times New Roman"/>
          <w:b/>
          <w:color w:val="25262A"/>
          <w:kern w:val="36"/>
          <w:lang w:val="be-BY" w:eastAsia="ru-RU"/>
        </w:rPr>
      </w:pPr>
      <w:r w:rsidRPr="001B6832">
        <w:rPr>
          <w:rFonts w:ascii="Times New Roman" w:hAnsi="Times New Roman"/>
          <w:b/>
          <w:color w:val="25262A"/>
          <w:kern w:val="36"/>
          <w:lang w:val="be-BY" w:eastAsia="ru-RU"/>
        </w:rPr>
        <w:t>5.</w:t>
      </w:r>
    </w:p>
    <w:p w:rsidR="00435EAC" w:rsidRPr="001B6832" w:rsidRDefault="00435EAC" w:rsidP="005F2F7E">
      <w:pPr>
        <w:shd w:val="clear" w:color="auto" w:fill="FFFFFF"/>
        <w:spacing w:after="0" w:line="240" w:lineRule="auto"/>
        <w:jc w:val="both"/>
        <w:outlineLvl w:val="0"/>
        <w:rPr>
          <w:rFonts w:ascii="Times New Roman" w:hAnsi="Times New Roman"/>
          <w:b/>
          <w:color w:val="25262A"/>
          <w:kern w:val="36"/>
          <w:lang w:val="be-BY" w:eastAsia="ru-RU"/>
        </w:rPr>
      </w:pPr>
      <w:r w:rsidRPr="001B6832">
        <w:rPr>
          <w:rFonts w:ascii="Times New Roman" w:hAnsi="Times New Roman"/>
          <w:b/>
          <w:color w:val="25262A"/>
          <w:kern w:val="36"/>
          <w:lang w:val="be-BY" w:eastAsia="ru-RU"/>
        </w:rPr>
        <w:t>6.</w:t>
      </w:r>
    </w:p>
    <w:p w:rsidR="00435EAC" w:rsidRDefault="00435EAC" w:rsidP="005F2F7E">
      <w:pPr>
        <w:shd w:val="clear" w:color="auto" w:fill="FFFFFF"/>
        <w:spacing w:after="0" w:line="240" w:lineRule="auto"/>
        <w:jc w:val="both"/>
        <w:outlineLvl w:val="0"/>
        <w:rPr>
          <w:rFonts w:ascii="Times New Roman" w:hAnsi="Times New Roman"/>
          <w:b/>
          <w:color w:val="25262A"/>
          <w:kern w:val="36"/>
          <w:lang w:val="be-BY" w:eastAsia="ru-RU"/>
        </w:rPr>
      </w:pPr>
      <w:r w:rsidRPr="001B6832">
        <w:rPr>
          <w:rFonts w:ascii="Times New Roman" w:hAnsi="Times New Roman"/>
          <w:b/>
          <w:color w:val="25262A"/>
          <w:kern w:val="36"/>
          <w:lang w:val="be-BY" w:eastAsia="ru-RU"/>
        </w:rPr>
        <w:t>7.</w:t>
      </w:r>
    </w:p>
    <w:p w:rsidR="005F2F7E" w:rsidRDefault="005F2F7E" w:rsidP="005F2F7E">
      <w:pPr>
        <w:shd w:val="clear" w:color="auto" w:fill="FFFFFF"/>
        <w:spacing w:after="0" w:line="240" w:lineRule="auto"/>
        <w:jc w:val="both"/>
        <w:outlineLvl w:val="0"/>
        <w:rPr>
          <w:rFonts w:ascii="Times New Roman" w:hAnsi="Times New Roman"/>
          <w:b/>
          <w:color w:val="25262A"/>
          <w:kern w:val="36"/>
          <w:lang w:val="be-BY" w:eastAsia="ru-RU"/>
        </w:rPr>
      </w:pPr>
      <w:r>
        <w:rPr>
          <w:rFonts w:ascii="Times New Roman" w:hAnsi="Times New Roman"/>
          <w:b/>
          <w:color w:val="25262A"/>
          <w:kern w:val="36"/>
          <w:lang w:val="be-BY" w:eastAsia="ru-RU"/>
        </w:rPr>
        <w:t>8.</w:t>
      </w:r>
    </w:p>
    <w:p w:rsidR="005F2F7E" w:rsidRPr="001B6832" w:rsidRDefault="005F2F7E" w:rsidP="005F2F7E">
      <w:pPr>
        <w:shd w:val="clear" w:color="auto" w:fill="FFFFFF"/>
        <w:spacing w:after="0" w:line="240" w:lineRule="auto"/>
        <w:jc w:val="both"/>
        <w:outlineLvl w:val="0"/>
        <w:rPr>
          <w:rFonts w:ascii="Times New Roman" w:hAnsi="Times New Roman"/>
          <w:b/>
          <w:color w:val="25262A"/>
          <w:kern w:val="36"/>
          <w:lang w:val="be-BY" w:eastAsia="ru-RU"/>
        </w:rPr>
      </w:pPr>
      <w:r>
        <w:rPr>
          <w:rFonts w:ascii="Times New Roman" w:hAnsi="Times New Roman"/>
          <w:b/>
          <w:color w:val="25262A"/>
          <w:kern w:val="36"/>
          <w:lang w:val="be-BY" w:eastAsia="ru-RU"/>
        </w:rPr>
        <w:t>9.</w:t>
      </w:r>
    </w:p>
    <w:p w:rsidR="00435EAC" w:rsidRPr="001B6832" w:rsidRDefault="00435EAC" w:rsidP="00435EAC">
      <w:pPr>
        <w:shd w:val="clear" w:color="auto" w:fill="FFFFFF"/>
        <w:spacing w:after="0" w:line="240" w:lineRule="auto"/>
        <w:ind w:firstLine="709"/>
        <w:jc w:val="both"/>
        <w:outlineLvl w:val="0"/>
        <w:rPr>
          <w:rFonts w:ascii="Times New Roman" w:hAnsi="Times New Roman"/>
          <w:b/>
          <w:color w:val="25262A"/>
          <w:kern w:val="36"/>
          <w:lang w:val="be-BY" w:eastAsia="ru-RU"/>
        </w:rPr>
      </w:pPr>
    </w:p>
    <w:p w:rsidR="00435EAC" w:rsidRPr="001B6832" w:rsidRDefault="00435EAC" w:rsidP="00435EAC">
      <w:pPr>
        <w:shd w:val="clear" w:color="auto" w:fill="FFFFFF"/>
        <w:spacing w:after="0" w:line="240" w:lineRule="auto"/>
        <w:ind w:firstLine="709"/>
        <w:jc w:val="both"/>
        <w:outlineLvl w:val="0"/>
        <w:rPr>
          <w:rFonts w:ascii="Times New Roman" w:hAnsi="Times New Roman"/>
          <w:b/>
          <w:color w:val="25262A"/>
          <w:kern w:val="36"/>
          <w:lang w:eastAsia="ru-RU"/>
        </w:rPr>
      </w:pPr>
      <w:r w:rsidRPr="001B6832">
        <w:rPr>
          <w:rFonts w:ascii="Times New Roman" w:hAnsi="Times New Roman"/>
          <w:b/>
          <w:color w:val="25262A"/>
          <w:kern w:val="36"/>
          <w:lang w:eastAsia="ru-RU"/>
        </w:rPr>
        <w:t>В Беларуси поставлен первый диагноз «болезнь вейперов»</w:t>
      </w:r>
    </w:p>
    <w:p w:rsidR="00435EAC" w:rsidRPr="001B6832" w:rsidRDefault="00435EAC" w:rsidP="00435EAC">
      <w:pPr>
        <w:pStyle w:val="2"/>
        <w:shd w:val="clear" w:color="auto" w:fill="FFFFFF"/>
        <w:rPr>
          <w:rFonts w:cs="Times New Roman"/>
          <w:bCs w:val="0"/>
          <w:color w:val="000000"/>
          <w:sz w:val="22"/>
          <w:szCs w:val="22"/>
        </w:rPr>
      </w:pPr>
      <w:r w:rsidRPr="001B6832">
        <w:rPr>
          <w:rFonts w:cs="Times New Roman"/>
          <w:bCs w:val="0"/>
          <w:color w:val="000000"/>
          <w:sz w:val="22"/>
          <w:szCs w:val="22"/>
        </w:rPr>
        <w:t xml:space="preserve">Гоните дым иллюзий. </w:t>
      </w:r>
      <w:r w:rsidRPr="001B6832">
        <w:rPr>
          <w:rFonts w:cs="Times New Roman"/>
          <w:b w:val="0"/>
          <w:color w:val="25262A"/>
          <w:sz w:val="22"/>
          <w:szCs w:val="22"/>
          <w:u w:val="single"/>
          <w:shd w:val="clear" w:color="auto" w:fill="FFFFFF"/>
        </w:rPr>
        <w:t>Мир не на шутку напуган</w:t>
      </w:r>
      <w:r w:rsidRPr="001B6832">
        <w:rPr>
          <w:rFonts w:cs="Times New Roman"/>
          <w:b w:val="0"/>
          <w:color w:val="25262A"/>
          <w:sz w:val="22"/>
          <w:szCs w:val="22"/>
          <w:shd w:val="clear" w:color="auto" w:fill="FFFFFF"/>
        </w:rPr>
        <w:t xml:space="preserve">. В США вспышка респираторных и легочных заболеваний среди курильщиков электронных сигарет. </w:t>
      </w:r>
      <w:r w:rsidRPr="001B6832">
        <w:rPr>
          <w:rFonts w:cs="Times New Roman"/>
          <w:b w:val="0"/>
          <w:color w:val="25262A"/>
          <w:sz w:val="22"/>
          <w:szCs w:val="22"/>
          <w:u w:val="single"/>
          <w:shd w:val="clear" w:color="auto" w:fill="FFFFFF"/>
        </w:rPr>
        <w:t>Зафиксировано уже более 500 случаев</w:t>
      </w:r>
      <w:r w:rsidRPr="001B6832">
        <w:rPr>
          <w:rFonts w:cs="Times New Roman"/>
          <w:b w:val="0"/>
          <w:color w:val="25262A"/>
          <w:sz w:val="22"/>
          <w:szCs w:val="22"/>
          <w:shd w:val="clear" w:color="auto" w:fill="FFFFFF"/>
        </w:rPr>
        <w:t xml:space="preserve">. Как минимум 10 человек погибли. И скорбная статистика прирастает </w:t>
      </w:r>
      <w:r w:rsidRPr="001B6832">
        <w:rPr>
          <w:rFonts w:cs="Times New Roman"/>
          <w:b w:val="0"/>
          <w:color w:val="25262A"/>
          <w:sz w:val="22"/>
          <w:szCs w:val="22"/>
          <w:u w:val="single"/>
          <w:shd w:val="clear" w:color="auto" w:fill="FFFFFF"/>
        </w:rPr>
        <w:t>еженедельно</w:t>
      </w:r>
      <w:r w:rsidRPr="001B6832">
        <w:rPr>
          <w:rFonts w:cs="Times New Roman"/>
          <w:b w:val="0"/>
          <w:color w:val="25262A"/>
          <w:sz w:val="22"/>
          <w:szCs w:val="22"/>
          <w:shd w:val="clear" w:color="auto" w:fill="FFFFFF"/>
        </w:rPr>
        <w:t xml:space="preserve">. Президент Дональд Трамп высказался жестко: «Мы не можем допустить, чтобы наша молодежь так пострадала. Люди умирают от вейпинга!» </w:t>
      </w:r>
      <w:r w:rsidRPr="001B6832">
        <w:rPr>
          <w:rFonts w:cs="Times New Roman"/>
          <w:b w:val="0"/>
          <w:color w:val="25262A"/>
          <w:sz w:val="22"/>
          <w:szCs w:val="22"/>
          <w:u w:val="single"/>
          <w:shd w:val="clear" w:color="auto" w:fill="FFFFFF"/>
        </w:rPr>
        <w:t>Учитывая сверхпопулярность электронных сигарет</w:t>
      </w:r>
      <w:r w:rsidRPr="001B6832">
        <w:rPr>
          <w:rFonts w:cs="Times New Roman"/>
          <w:b w:val="0"/>
          <w:color w:val="25262A"/>
          <w:sz w:val="22"/>
          <w:szCs w:val="22"/>
          <w:shd w:val="clear" w:color="auto" w:fill="FFFFFF"/>
        </w:rPr>
        <w:t xml:space="preserve"> в последнее время, это не проблема отдельно взятой страны. Несколько недель назад доктор медицинских наук, профессор кафедры пульмонологии и фтизиатрии БелМАПО Валентин Коровкин держал в руках снимок легких одного 35</w:t>
      </w:r>
      <w:r w:rsidRPr="001B6832">
        <w:rPr>
          <w:rFonts w:cs="Times New Roman"/>
          <w:b w:val="0"/>
          <w:color w:val="25262A"/>
          <w:sz w:val="22"/>
          <w:szCs w:val="22"/>
          <w:shd w:val="clear" w:color="auto" w:fill="FFFFFF"/>
        </w:rPr>
        <w:noBreakHyphen/>
        <w:t>летнего вейпера и увидел настолько характерную картину, что теперь убежден: беда пришла и к нам. </w:t>
      </w:r>
    </w:p>
    <w:p w:rsidR="00435EAC" w:rsidRPr="001B6832" w:rsidRDefault="00435EAC" w:rsidP="00435EAC">
      <w:pPr>
        <w:spacing w:after="0" w:line="240" w:lineRule="auto"/>
        <w:ind w:firstLine="709"/>
        <w:jc w:val="both"/>
        <w:rPr>
          <w:rFonts w:ascii="Times New Roman" w:hAnsi="Times New Roman"/>
          <w:b/>
          <w:color w:val="25262A"/>
          <w:lang w:eastAsia="ru-RU"/>
        </w:rPr>
      </w:pPr>
      <w:r w:rsidRPr="001B6832">
        <w:rPr>
          <w:rFonts w:ascii="Times New Roman" w:hAnsi="Times New Roman"/>
          <w:b/>
          <w:color w:val="25262A"/>
          <w:shd w:val="clear" w:color="auto" w:fill="FFFFFF"/>
          <w:lang w:eastAsia="ru-RU"/>
        </w:rPr>
        <w:t>Новое звено в цепи</w:t>
      </w:r>
      <w:r w:rsidRPr="001B6832">
        <w:rPr>
          <w:rFonts w:ascii="Times New Roman" w:hAnsi="Times New Roman"/>
          <w:b/>
          <w:color w:val="25262A"/>
          <w:lang w:eastAsia="ru-RU"/>
        </w:rPr>
        <w:t xml:space="preserve">. </w:t>
      </w:r>
      <w:r w:rsidRPr="001B6832">
        <w:rPr>
          <w:rFonts w:ascii="Times New Roman" w:hAnsi="Times New Roman"/>
          <w:color w:val="25262A"/>
          <w:shd w:val="clear" w:color="auto" w:fill="FFFFFF"/>
          <w:lang w:eastAsia="ru-RU"/>
        </w:rPr>
        <w:t xml:space="preserve">По словам Валентина Сергеевича, он предчувствовал это с того самого момента, когда </w:t>
      </w:r>
      <w:r w:rsidRPr="001B6832">
        <w:rPr>
          <w:rFonts w:ascii="Times New Roman" w:hAnsi="Times New Roman"/>
          <w:color w:val="25262A"/>
          <w:u w:val="single"/>
          <w:shd w:val="clear" w:color="auto" w:fill="FFFFFF"/>
          <w:lang w:eastAsia="ru-RU"/>
        </w:rPr>
        <w:t>впервые увидел молодых людей, красиво пускающих дым</w:t>
      </w:r>
      <w:r w:rsidRPr="001B6832">
        <w:rPr>
          <w:rFonts w:ascii="Times New Roman" w:hAnsi="Times New Roman"/>
          <w:color w:val="25262A"/>
          <w:shd w:val="clear" w:color="auto" w:fill="FFFFFF"/>
          <w:lang w:eastAsia="ru-RU"/>
        </w:rPr>
        <w:t xml:space="preserve"> из электронных гаджетов. Все</w:t>
      </w:r>
      <w:r w:rsidRPr="001B6832">
        <w:rPr>
          <w:rFonts w:ascii="Times New Roman" w:hAnsi="Times New Roman"/>
          <w:color w:val="25262A"/>
          <w:shd w:val="clear" w:color="auto" w:fill="FFFFFF"/>
          <w:lang w:eastAsia="ru-RU"/>
        </w:rPr>
        <w:noBreakHyphen/>
        <w:t>таки у него за плечами более полувека врачебной практики, истории болезни тысяч пациентов. </w:t>
      </w:r>
    </w:p>
    <w:p w:rsidR="00435EAC" w:rsidRPr="001B6832" w:rsidRDefault="00435EAC" w:rsidP="00435EAC">
      <w:pPr>
        <w:spacing w:after="0" w:line="240" w:lineRule="auto"/>
        <w:ind w:firstLine="709"/>
        <w:jc w:val="both"/>
        <w:rPr>
          <w:rFonts w:ascii="Times New Roman" w:hAnsi="Times New Roman"/>
          <w:i/>
          <w:iCs/>
          <w:color w:val="25262A"/>
          <w:shd w:val="clear" w:color="auto" w:fill="FFFFFF"/>
          <w:lang w:eastAsia="ru-RU"/>
        </w:rPr>
      </w:pPr>
      <w:r w:rsidRPr="001B6832">
        <w:rPr>
          <w:rFonts w:ascii="Times New Roman" w:hAnsi="Times New Roman"/>
          <w:i/>
          <w:iCs/>
          <w:color w:val="25262A"/>
          <w:shd w:val="clear" w:color="auto" w:fill="FFFFFF"/>
          <w:lang w:eastAsia="ru-RU"/>
        </w:rPr>
        <w:t>— С моей точки зрения, на языке медицины «болезнь вейперов» — не что иное, как пневмонит, воспаление альвеолы легкого. И, в сущности, это абсолютно не новая и не загадочная болезнь,</w:t>
      </w:r>
      <w:r w:rsidRPr="001B6832">
        <w:rPr>
          <w:rFonts w:ascii="Times New Roman" w:hAnsi="Times New Roman"/>
          <w:color w:val="25262A"/>
          <w:lang w:eastAsia="ru-RU"/>
        </w:rPr>
        <w:t> </w:t>
      </w:r>
      <w:r w:rsidRPr="001B6832">
        <w:rPr>
          <w:rFonts w:ascii="Times New Roman" w:hAnsi="Times New Roman"/>
          <w:color w:val="25262A"/>
          <w:shd w:val="clear" w:color="auto" w:fill="FFFFFF"/>
          <w:lang w:eastAsia="ru-RU"/>
        </w:rPr>
        <w:t>— проводит он краткий ликбез, предлагая начать немного издалека.</w:t>
      </w:r>
      <w:r w:rsidRPr="001B6832">
        <w:rPr>
          <w:rFonts w:ascii="Times New Roman" w:hAnsi="Times New Roman"/>
          <w:color w:val="25262A"/>
          <w:lang w:eastAsia="ru-RU"/>
        </w:rPr>
        <w:t> </w:t>
      </w:r>
      <w:r w:rsidRPr="001B6832">
        <w:rPr>
          <w:rFonts w:ascii="Times New Roman" w:hAnsi="Times New Roman"/>
          <w:i/>
          <w:iCs/>
          <w:color w:val="25262A"/>
          <w:shd w:val="clear" w:color="auto" w:fill="FFFFFF"/>
          <w:lang w:eastAsia="ru-RU"/>
        </w:rPr>
        <w:t xml:space="preserve">— Почему чукча ловит рыбу при минус 50 градусах и не отмораживает себе легкие? Потому что </w:t>
      </w:r>
      <w:r w:rsidRPr="001B6832">
        <w:rPr>
          <w:rFonts w:ascii="Times New Roman" w:hAnsi="Times New Roman"/>
          <w:i/>
          <w:iCs/>
          <w:color w:val="25262A"/>
          <w:u w:val="single"/>
          <w:shd w:val="clear" w:color="auto" w:fill="FFFFFF"/>
          <w:lang w:eastAsia="ru-RU"/>
        </w:rPr>
        <w:t>он не спеша дышит носом, прикрываясь опушкой и не открывая рта</w:t>
      </w:r>
      <w:r w:rsidRPr="001B6832">
        <w:rPr>
          <w:rFonts w:ascii="Times New Roman" w:hAnsi="Times New Roman"/>
          <w:i/>
          <w:iCs/>
          <w:color w:val="25262A"/>
          <w:shd w:val="clear" w:color="auto" w:fill="FFFFFF"/>
          <w:lang w:eastAsia="ru-RU"/>
        </w:rPr>
        <w:t xml:space="preserve">. И потому что есть очень разветвленное бронхиальное «дерево»: бронхи делятся на 22 — 24 градации. </w:t>
      </w:r>
      <w:r w:rsidRPr="001B6832">
        <w:rPr>
          <w:rFonts w:ascii="Times New Roman" w:hAnsi="Times New Roman"/>
          <w:i/>
          <w:iCs/>
          <w:color w:val="25262A"/>
          <w:u w:val="single"/>
          <w:shd w:val="clear" w:color="auto" w:fill="FFFFFF"/>
          <w:lang w:eastAsia="ru-RU"/>
        </w:rPr>
        <w:t>В терминальный бронх, который заканчивается альвеолой, осуществляющей газообмен, воздух поступает уже согретый</w:t>
      </w:r>
      <w:r w:rsidRPr="001B6832">
        <w:rPr>
          <w:rFonts w:ascii="Times New Roman" w:hAnsi="Times New Roman"/>
          <w:i/>
          <w:iCs/>
          <w:color w:val="25262A"/>
          <w:shd w:val="clear" w:color="auto" w:fill="FFFFFF"/>
          <w:lang w:eastAsia="ru-RU"/>
        </w:rPr>
        <w:t>, стерильный. Таких альвеол в человеческом организме — 600 — 700 млн. В норме, кроме чистого, теплого воздуха, туда ничего не должно поступать, потому что эта структура крайне чувствительна. </w:t>
      </w:r>
    </w:p>
    <w:p w:rsidR="00435EAC" w:rsidRPr="001B6832" w:rsidRDefault="00435EAC" w:rsidP="00435EAC">
      <w:pPr>
        <w:spacing w:after="0" w:line="240" w:lineRule="auto"/>
        <w:ind w:firstLine="709"/>
        <w:jc w:val="both"/>
        <w:rPr>
          <w:rFonts w:ascii="Times New Roman" w:hAnsi="Times New Roman"/>
          <w:color w:val="25262A"/>
          <w:lang w:eastAsia="ru-RU"/>
        </w:rPr>
      </w:pPr>
      <w:r w:rsidRPr="001B6832">
        <w:rPr>
          <w:rFonts w:ascii="Times New Roman" w:hAnsi="Times New Roman"/>
          <w:color w:val="25262A"/>
          <w:shd w:val="clear" w:color="auto" w:fill="FFFFFF"/>
          <w:lang w:eastAsia="ru-RU"/>
        </w:rPr>
        <w:t>Описаны случаи «обморожения легкого» во время советско</w:t>
      </w:r>
      <w:r w:rsidRPr="001B6832">
        <w:rPr>
          <w:rFonts w:ascii="Times New Roman" w:hAnsi="Times New Roman"/>
          <w:color w:val="25262A"/>
          <w:shd w:val="clear" w:color="auto" w:fill="FFFFFF"/>
          <w:lang w:eastAsia="ru-RU"/>
        </w:rPr>
        <w:noBreakHyphen/>
        <w:t xml:space="preserve">финской войны — у красноармейцев, которые бежали на лютом морозе с «трехлинейками», крича «ура!!!». То есть даже </w:t>
      </w:r>
      <w:r w:rsidRPr="001B6832">
        <w:rPr>
          <w:rFonts w:ascii="Times New Roman" w:hAnsi="Times New Roman"/>
          <w:color w:val="25262A"/>
          <w:u w:val="single"/>
          <w:shd w:val="clear" w:color="auto" w:fill="FFFFFF"/>
          <w:lang w:eastAsia="ru-RU"/>
        </w:rPr>
        <w:t>холодный воздух сам по себе может вызывать повреждение</w:t>
      </w:r>
      <w:r w:rsidRPr="001B6832">
        <w:rPr>
          <w:rFonts w:ascii="Times New Roman" w:hAnsi="Times New Roman"/>
          <w:color w:val="25262A"/>
          <w:shd w:val="clear" w:color="auto" w:fill="FFFFFF"/>
          <w:lang w:eastAsia="ru-RU"/>
        </w:rPr>
        <w:t>. Что уж говорить про всевозможные агрессивные вещества...</w:t>
      </w:r>
    </w:p>
    <w:p w:rsidR="00435EAC" w:rsidRPr="001B6832" w:rsidRDefault="00435EAC" w:rsidP="00435EAC">
      <w:pPr>
        <w:spacing w:after="0" w:line="240" w:lineRule="auto"/>
        <w:ind w:firstLine="709"/>
        <w:jc w:val="both"/>
        <w:rPr>
          <w:rFonts w:ascii="Times New Roman" w:hAnsi="Times New Roman"/>
          <w:color w:val="25262A"/>
          <w:lang w:eastAsia="ru-RU"/>
        </w:rPr>
      </w:pPr>
      <w:r w:rsidRPr="001B6832">
        <w:rPr>
          <w:rFonts w:ascii="Times New Roman" w:hAnsi="Times New Roman"/>
          <w:color w:val="25262A"/>
          <w:shd w:val="clear" w:color="auto" w:fill="FFFFFF"/>
          <w:lang w:eastAsia="ru-RU"/>
        </w:rPr>
        <w:t>Более того, есть группа заболеваний, которые относятся к так называемым гиперсенситивным пневмонитам. Иными словами, человек обладает повышенной чувствительностью к какому</w:t>
      </w:r>
      <w:r w:rsidRPr="001B6832">
        <w:rPr>
          <w:rFonts w:ascii="Times New Roman" w:hAnsi="Times New Roman"/>
          <w:color w:val="25262A"/>
          <w:shd w:val="clear" w:color="auto" w:fill="FFFFFF"/>
          <w:lang w:eastAsia="ru-RU"/>
        </w:rPr>
        <w:noBreakHyphen/>
        <w:t>либо веществу—аллергену, тем более если его концентрация высока и оно в мелкодисперсной форме. А Валентин Сергеевич не знает ни одного аллергена, безопасного для легких. Палитра их поражений многолика. От профессиональных заболеваний — «понедельничья лихорадка ткачей», «легкое фермера», «легкое птицевода», «легкое заготовителя грибов» — до экзотических: болезнь любителей комнатных рыбок, волнистых попугайчиков (их хозяева в ГДР, кстати, стояли на специальном медицинском учете), «легкое служителя сауны» (в воде парилки часто находятся весьма аллергенные простейшие инфузории</w:t>
      </w:r>
      <w:r w:rsidRPr="001B6832">
        <w:rPr>
          <w:rFonts w:ascii="Times New Roman" w:hAnsi="Times New Roman"/>
          <w:color w:val="25262A"/>
          <w:shd w:val="clear" w:color="auto" w:fill="FFFFFF"/>
          <w:lang w:eastAsia="ru-RU"/>
        </w:rPr>
        <w:noBreakHyphen/>
        <w:t>туфельки). В практике Валентина Сергеевича был и пациент</w:t>
      </w:r>
      <w:r w:rsidRPr="001B6832">
        <w:rPr>
          <w:rFonts w:ascii="Times New Roman" w:hAnsi="Times New Roman"/>
          <w:color w:val="25262A"/>
          <w:shd w:val="clear" w:color="auto" w:fill="FFFFFF"/>
          <w:lang w:eastAsia="ru-RU"/>
        </w:rPr>
        <w:noBreakHyphen/>
        <w:t>«скотник», как он назвал себя: на прием пришел весь синий и сам связывал свое недомогание с условиями 17</w:t>
      </w:r>
      <w:r w:rsidRPr="001B6832">
        <w:rPr>
          <w:rFonts w:ascii="Times New Roman" w:hAnsi="Times New Roman"/>
          <w:color w:val="25262A"/>
          <w:shd w:val="clear" w:color="auto" w:fill="FFFFFF"/>
          <w:lang w:eastAsia="ru-RU"/>
        </w:rPr>
        <w:noBreakHyphen/>
        <w:t>летнего труда в коровнике. Довелось лечить как</w:t>
      </w:r>
      <w:r w:rsidRPr="001B6832">
        <w:rPr>
          <w:rFonts w:ascii="Times New Roman" w:hAnsi="Times New Roman"/>
          <w:color w:val="25262A"/>
          <w:shd w:val="clear" w:color="auto" w:fill="FFFFFF"/>
          <w:lang w:eastAsia="ru-RU"/>
        </w:rPr>
        <w:noBreakHyphen/>
        <w:t>то и майора</w:t>
      </w:r>
      <w:r w:rsidRPr="001B6832">
        <w:rPr>
          <w:rFonts w:ascii="Times New Roman" w:hAnsi="Times New Roman"/>
          <w:color w:val="25262A"/>
          <w:shd w:val="clear" w:color="auto" w:fill="FFFFFF"/>
          <w:lang w:eastAsia="ru-RU"/>
        </w:rPr>
        <w:noBreakHyphen/>
        <w:t>штабиста, чьи легкие в 35 лет выглядели, как у 70</w:t>
      </w:r>
      <w:r w:rsidRPr="001B6832">
        <w:rPr>
          <w:rFonts w:ascii="Times New Roman" w:hAnsi="Times New Roman"/>
          <w:color w:val="25262A"/>
          <w:shd w:val="clear" w:color="auto" w:fill="FFFFFF"/>
          <w:lang w:eastAsia="ru-RU"/>
        </w:rPr>
        <w:noBreakHyphen/>
        <w:t>летнего. Почему? Оказалось, он страстный голубевод, а это же жуткое воздействие специфическими испарениями. </w:t>
      </w:r>
    </w:p>
    <w:p w:rsidR="00435EAC" w:rsidRPr="001B6832" w:rsidRDefault="00435EAC" w:rsidP="00435EAC">
      <w:pPr>
        <w:spacing w:after="0" w:line="240" w:lineRule="auto"/>
        <w:ind w:firstLine="709"/>
        <w:jc w:val="both"/>
        <w:rPr>
          <w:rFonts w:ascii="Times New Roman" w:hAnsi="Times New Roman"/>
          <w:lang w:eastAsia="ru-RU"/>
        </w:rPr>
      </w:pPr>
      <w:r w:rsidRPr="001B6832">
        <w:rPr>
          <w:rFonts w:ascii="Times New Roman" w:hAnsi="Times New Roman"/>
          <w:color w:val="25262A"/>
          <w:shd w:val="clear" w:color="auto" w:fill="FFFFFF"/>
          <w:lang w:eastAsia="ru-RU"/>
        </w:rPr>
        <w:t>В общем, причин у пневмонита несколько сотен, электронные сигареты — просто одна из них, новая. Как бы то ни было, речь всегда идет об остром</w:t>
      </w:r>
      <w:r w:rsidRPr="001B6832">
        <w:rPr>
          <w:rFonts w:ascii="Times New Roman" w:hAnsi="Times New Roman"/>
          <w:lang w:eastAsia="ru-RU"/>
        </w:rPr>
        <w:t xml:space="preserve"> </w:t>
      </w:r>
      <w:r w:rsidRPr="001B6832">
        <w:rPr>
          <w:rFonts w:ascii="Times New Roman" w:hAnsi="Times New Roman"/>
          <w:color w:val="25262A"/>
          <w:shd w:val="clear" w:color="auto" w:fill="FFFFFF"/>
          <w:lang w:eastAsia="ru-RU"/>
        </w:rPr>
        <w:t>повреждении легкого на фоне постоянного попадания в него того, чему в тонко настроенной дыхательной системе совсем не место.</w:t>
      </w:r>
    </w:p>
    <w:p w:rsidR="00435EAC" w:rsidRPr="001B6832" w:rsidRDefault="00435EAC" w:rsidP="00435EAC">
      <w:pPr>
        <w:spacing w:after="0" w:line="240" w:lineRule="auto"/>
        <w:ind w:firstLine="709"/>
        <w:jc w:val="both"/>
        <w:rPr>
          <w:rFonts w:ascii="Times New Roman" w:hAnsi="Times New Roman"/>
          <w:color w:val="25262A"/>
          <w:lang w:eastAsia="ru-RU"/>
        </w:rPr>
      </w:pPr>
      <w:r w:rsidRPr="001B6832">
        <w:rPr>
          <w:rFonts w:ascii="Times New Roman" w:hAnsi="Times New Roman"/>
          <w:b/>
          <w:color w:val="25262A"/>
          <w:shd w:val="clear" w:color="auto" w:fill="FFFFFF"/>
          <w:lang w:eastAsia="ru-RU"/>
        </w:rPr>
        <w:t>Это не совпадение!</w:t>
      </w:r>
      <w:r w:rsidRPr="001B6832">
        <w:rPr>
          <w:rFonts w:ascii="Times New Roman" w:hAnsi="Times New Roman"/>
          <w:color w:val="25262A"/>
          <w:lang w:eastAsia="ru-RU"/>
        </w:rPr>
        <w:t xml:space="preserve"> </w:t>
      </w:r>
      <w:r w:rsidRPr="001B6832">
        <w:rPr>
          <w:rFonts w:ascii="Times New Roman" w:hAnsi="Times New Roman"/>
          <w:color w:val="25262A"/>
          <w:shd w:val="clear" w:color="auto" w:fill="FFFFFF"/>
          <w:lang w:eastAsia="ru-RU"/>
        </w:rPr>
        <w:t>Тот злополучный снимок профессору Коровкину принесла мать вейпера и сама же с горечью предположила причину: «Говорила же я ему — он свою электронную сигарету из рук не выпускает!» Вот это и есть самое страшное — «пыхтение» нон</w:t>
      </w:r>
      <w:r w:rsidRPr="001B6832">
        <w:rPr>
          <w:rFonts w:ascii="Times New Roman" w:hAnsi="Times New Roman"/>
          <w:color w:val="25262A"/>
          <w:shd w:val="clear" w:color="auto" w:fill="FFFFFF"/>
          <w:lang w:eastAsia="ru-RU"/>
        </w:rPr>
        <w:noBreakHyphen/>
        <w:t xml:space="preserve">стоп. Посредством ингаляции вещества намного интенсивнее всасываются. </w:t>
      </w:r>
      <w:r w:rsidRPr="001B6832">
        <w:rPr>
          <w:rFonts w:ascii="Times New Roman" w:hAnsi="Times New Roman"/>
          <w:color w:val="25262A"/>
          <w:u w:val="single"/>
          <w:shd w:val="clear" w:color="auto" w:fill="FFFFFF"/>
          <w:lang w:eastAsia="ru-RU"/>
        </w:rPr>
        <w:t>Стало быть, такие пары воздействуют на организм гораздо быстрее, нежели обычный табачный дым</w:t>
      </w:r>
      <w:r w:rsidRPr="001B6832">
        <w:rPr>
          <w:rFonts w:ascii="Times New Roman" w:hAnsi="Times New Roman"/>
          <w:color w:val="25262A"/>
          <w:shd w:val="clear" w:color="auto" w:fill="FFFFFF"/>
          <w:lang w:eastAsia="ru-RU"/>
        </w:rPr>
        <w:t>. Да и знать бы точно, что там за вещества! Вариантов</w:t>
      </w:r>
      <w:r w:rsidRPr="001B6832">
        <w:rPr>
          <w:rFonts w:ascii="Times New Roman" w:hAnsi="Times New Roman"/>
          <w:color w:val="25262A"/>
          <w:shd w:val="clear" w:color="auto" w:fill="FFFFFF"/>
          <w:lang w:eastAsia="ru-RU"/>
        </w:rPr>
        <w:noBreakHyphen/>
        <w:t>то ароматизаторов — масса. Плюс пропиленгликоль, отличный растворитель, и глицерин, который в советское время было запрещено использовать в ингаляциях. Кто сказал, что в сочетании с никотином это все безвредно при ежедневном активном вдыхании? </w:t>
      </w:r>
    </w:p>
    <w:p w:rsidR="00435EAC" w:rsidRPr="001B6832" w:rsidRDefault="00435EAC" w:rsidP="00435EAC">
      <w:pPr>
        <w:spacing w:after="0" w:line="240" w:lineRule="auto"/>
        <w:ind w:firstLine="709"/>
        <w:jc w:val="both"/>
        <w:rPr>
          <w:rFonts w:ascii="Times New Roman" w:hAnsi="Times New Roman"/>
          <w:color w:val="25262A"/>
          <w:lang w:eastAsia="ru-RU"/>
        </w:rPr>
      </w:pPr>
      <w:r w:rsidRPr="001B6832">
        <w:rPr>
          <w:rFonts w:ascii="Times New Roman" w:hAnsi="Times New Roman"/>
          <w:color w:val="25262A"/>
          <w:shd w:val="clear" w:color="auto" w:fill="FFFFFF"/>
          <w:lang w:eastAsia="ru-RU"/>
        </w:rPr>
        <w:t>Но, может быть, простое совпадение? И вейперы заработали себе пневмонит как</w:t>
      </w:r>
      <w:r w:rsidRPr="001B6832">
        <w:rPr>
          <w:rFonts w:ascii="Times New Roman" w:hAnsi="Times New Roman"/>
          <w:color w:val="25262A"/>
          <w:shd w:val="clear" w:color="auto" w:fill="FFFFFF"/>
          <w:lang w:eastAsia="ru-RU"/>
        </w:rPr>
        <w:noBreakHyphen/>
        <w:t>то иначе? Скажем, на сквозняке? Эти обывательские предположения профессор Коровкин отметает с ходу: легкие не повреждаются просто так. Должны быть патогенные условия. Электронные сигареты создают их из часа в час...</w:t>
      </w:r>
    </w:p>
    <w:p w:rsidR="00435EAC" w:rsidRPr="001B6832" w:rsidRDefault="00435EAC" w:rsidP="00435EAC">
      <w:pPr>
        <w:spacing w:after="0" w:line="240" w:lineRule="auto"/>
        <w:ind w:firstLine="709"/>
        <w:jc w:val="both"/>
        <w:rPr>
          <w:rFonts w:ascii="Times New Roman" w:hAnsi="Times New Roman"/>
          <w:color w:val="25262A"/>
          <w:lang w:eastAsia="ru-RU"/>
        </w:rPr>
      </w:pPr>
      <w:r w:rsidRPr="001B6832">
        <w:rPr>
          <w:rFonts w:ascii="Times New Roman" w:hAnsi="Times New Roman"/>
          <w:b/>
          <w:color w:val="25262A"/>
          <w:shd w:val="clear" w:color="auto" w:fill="FFFFFF"/>
          <w:lang w:eastAsia="ru-RU"/>
        </w:rPr>
        <w:t>Что дальше?</w:t>
      </w:r>
      <w:r w:rsidRPr="001B6832">
        <w:rPr>
          <w:rFonts w:ascii="Times New Roman" w:hAnsi="Times New Roman"/>
          <w:color w:val="25262A"/>
          <w:lang w:eastAsia="ru-RU"/>
        </w:rPr>
        <w:t xml:space="preserve"> </w:t>
      </w:r>
      <w:r w:rsidRPr="001B6832">
        <w:rPr>
          <w:rFonts w:ascii="Times New Roman" w:hAnsi="Times New Roman"/>
          <w:color w:val="25262A"/>
          <w:shd w:val="clear" w:color="auto" w:fill="FFFFFF"/>
          <w:lang w:eastAsia="ru-RU"/>
        </w:rPr>
        <w:t>Начинается пневмонит обычно, как простуда — кашель, боль в груди, температура. Трудно отличить от ОРЗ, если не знать, что есть явный фактор риска. Потом все может пройти само собой, но проблема в том, что процесс рубцевания ткани в легких запущен. А дальше как кому повезет: разовьется ли дыхательная недостаточность сразу, или через год, или через 3. Валентин Сергеевич видел тяжелые пневмониты — продолжительность жизни таких пациентов не превышает пяти лет. Лечение малоперспективно, оно только продлевает жизнь. </w:t>
      </w:r>
    </w:p>
    <w:p w:rsidR="00435EAC" w:rsidRPr="001B6832" w:rsidRDefault="00435EAC" w:rsidP="00435EAC">
      <w:pPr>
        <w:spacing w:after="0" w:line="240" w:lineRule="auto"/>
        <w:ind w:firstLine="709"/>
        <w:jc w:val="both"/>
        <w:rPr>
          <w:rFonts w:ascii="Times New Roman" w:hAnsi="Times New Roman"/>
          <w:color w:val="25262A"/>
          <w:lang w:eastAsia="ru-RU"/>
        </w:rPr>
      </w:pPr>
      <w:r w:rsidRPr="001B6832">
        <w:rPr>
          <w:rFonts w:ascii="Times New Roman" w:hAnsi="Times New Roman"/>
          <w:color w:val="25262A"/>
          <w:shd w:val="clear" w:color="auto" w:fill="FFFFFF"/>
          <w:lang w:eastAsia="ru-RU"/>
        </w:rPr>
        <w:t>Другое дело, если пневмонит выявляется на ранней стадии, когда имеется только небольшой отек — тогда да, болезнь можно повернуть вспять. Однако вторично просто нельзя испытывать судьбу: альвеолы — уже навсегда слабое место человека. </w:t>
      </w:r>
    </w:p>
    <w:p w:rsidR="00435EAC" w:rsidRPr="001B6832" w:rsidRDefault="00435EAC" w:rsidP="00435EAC">
      <w:pPr>
        <w:spacing w:after="0" w:line="240" w:lineRule="auto"/>
        <w:ind w:firstLine="709"/>
        <w:jc w:val="both"/>
        <w:rPr>
          <w:rFonts w:ascii="Times New Roman" w:hAnsi="Times New Roman"/>
          <w:color w:val="25262A"/>
          <w:lang w:eastAsia="ru-RU"/>
        </w:rPr>
      </w:pPr>
      <w:r w:rsidRPr="001B6832">
        <w:rPr>
          <w:rFonts w:ascii="Times New Roman" w:hAnsi="Times New Roman"/>
          <w:color w:val="25262A"/>
          <w:shd w:val="clear" w:color="auto" w:fill="FFFFFF"/>
          <w:lang w:eastAsia="ru-RU"/>
        </w:rPr>
        <w:t>А в глобальном смысле многие эксперты вслед за Финляндией, Иорданией, Италией и Индией, где вейпы уже вне закона, склоняются к мысли: их мало приравнять к обычным табачным изделиям, как это недавно сделали у нас. Вечером того же дня, когда Валентин Коровкин поставил первый диагноз «болезнь вейперов», он встретил на улице парня. В одной руке — как обычно, смартфон, в другой — электронная сигарета. Валентин Сергеевич хотел ему сказать: «</w:t>
      </w:r>
      <w:r w:rsidRPr="001B6832">
        <w:rPr>
          <w:rFonts w:ascii="Times New Roman" w:hAnsi="Times New Roman"/>
          <w:color w:val="25262A"/>
          <w:u w:val="single"/>
          <w:shd w:val="clear" w:color="auto" w:fill="FFFFFF"/>
          <w:lang w:eastAsia="ru-RU"/>
        </w:rPr>
        <w:t>Я видел отчаявшуюся мать, чей сын пострадал от этой жижи</w:t>
      </w:r>
      <w:r w:rsidRPr="001B6832">
        <w:rPr>
          <w:rFonts w:ascii="Times New Roman" w:hAnsi="Times New Roman"/>
          <w:color w:val="25262A"/>
          <w:shd w:val="clear" w:color="auto" w:fill="FFFFFF"/>
          <w:lang w:eastAsia="ru-RU"/>
        </w:rPr>
        <w:t>», а потом подумал: когда это молодежь кого</w:t>
      </w:r>
      <w:r w:rsidRPr="001B6832">
        <w:rPr>
          <w:rFonts w:ascii="Times New Roman" w:hAnsi="Times New Roman"/>
          <w:color w:val="25262A"/>
          <w:shd w:val="clear" w:color="auto" w:fill="FFFFFF"/>
          <w:lang w:eastAsia="ru-RU"/>
        </w:rPr>
        <w:noBreakHyphen/>
        <w:t>то слушала? И все же хочется верить, что это тот самый случай, когда нужно извлечь урок из чужого печального опыта, а не учиться на собственных ошибках. </w:t>
      </w:r>
    </w:p>
    <w:p w:rsidR="00435EAC" w:rsidRPr="001B6832" w:rsidRDefault="00435EAC" w:rsidP="00435EAC">
      <w:pPr>
        <w:spacing w:after="0" w:line="240" w:lineRule="auto"/>
        <w:ind w:firstLine="709"/>
        <w:jc w:val="both"/>
        <w:rPr>
          <w:rFonts w:ascii="Times New Roman" w:hAnsi="Times New Roman"/>
          <w:color w:val="25262A"/>
          <w:lang w:eastAsia="ru-RU"/>
        </w:rPr>
      </w:pPr>
      <w:r w:rsidRPr="001B6832">
        <w:rPr>
          <w:rFonts w:ascii="Times New Roman" w:hAnsi="Times New Roman"/>
          <w:b/>
          <w:shd w:val="clear" w:color="auto" w:fill="FFFFFF"/>
          <w:lang w:eastAsia="ru-RU"/>
        </w:rPr>
        <w:t>ВОПРОС РЕБРОМ</w:t>
      </w:r>
      <w:r w:rsidRPr="001B6832">
        <w:rPr>
          <w:rFonts w:ascii="Times New Roman" w:hAnsi="Times New Roman"/>
          <w:color w:val="25262A"/>
          <w:lang w:eastAsia="ru-RU"/>
        </w:rPr>
        <w:t xml:space="preserve">. </w:t>
      </w:r>
      <w:r w:rsidRPr="001B6832">
        <w:rPr>
          <w:rFonts w:ascii="Times New Roman" w:hAnsi="Times New Roman"/>
          <w:color w:val="25262A"/>
          <w:shd w:val="clear" w:color="auto" w:fill="FFFFFF"/>
          <w:lang w:eastAsia="ru-RU"/>
        </w:rPr>
        <w:t>Неужели табак лучше?</w:t>
      </w:r>
    </w:p>
    <w:p w:rsidR="00435EAC" w:rsidRPr="001B6832" w:rsidRDefault="00435EAC" w:rsidP="00435EAC">
      <w:pPr>
        <w:spacing w:after="0" w:line="240" w:lineRule="auto"/>
        <w:ind w:firstLine="709"/>
        <w:jc w:val="both"/>
        <w:rPr>
          <w:rFonts w:ascii="Times New Roman" w:hAnsi="Times New Roman"/>
          <w:color w:val="25262A"/>
          <w:lang w:eastAsia="ru-RU"/>
        </w:rPr>
      </w:pPr>
      <w:r w:rsidRPr="001B6832">
        <w:rPr>
          <w:rFonts w:ascii="Times New Roman" w:hAnsi="Times New Roman"/>
          <w:color w:val="25262A"/>
          <w:shd w:val="clear" w:color="auto" w:fill="FFFFFF"/>
          <w:lang w:eastAsia="ru-RU"/>
        </w:rPr>
        <w:t>Его последствия для организма, говорит Валентин Сергеевич, по крайней мере, более или менее изучены, а здесь десятки разных смесей с разным действием на альвеолу: </w:t>
      </w:r>
    </w:p>
    <w:p w:rsidR="00435EAC" w:rsidRPr="001B6832" w:rsidRDefault="00435EAC" w:rsidP="00E92032">
      <w:pPr>
        <w:spacing w:after="0" w:line="240" w:lineRule="auto"/>
        <w:ind w:firstLine="709"/>
        <w:rPr>
          <w:rFonts w:ascii="Times New Roman" w:hAnsi="Times New Roman"/>
          <w:color w:val="25262A"/>
          <w:lang w:eastAsia="ru-RU"/>
        </w:rPr>
      </w:pPr>
      <w:r w:rsidRPr="001B6832">
        <w:rPr>
          <w:rFonts w:ascii="Times New Roman" w:hAnsi="Times New Roman"/>
          <w:i/>
          <w:iCs/>
          <w:color w:val="25262A"/>
          <w:shd w:val="clear" w:color="auto" w:fill="FFFFFF"/>
          <w:lang w:eastAsia="ru-RU"/>
        </w:rPr>
        <w:t xml:space="preserve">— В одних случаях — аллергическая реакция, в других — токсическая. Но не описано ни одного случая, чтобы пневмонит возник от курения сигареты, причем с такими </w:t>
      </w:r>
      <w:r w:rsidRPr="001B6832">
        <w:rPr>
          <w:rFonts w:ascii="Times New Roman" w:hAnsi="Times New Roman"/>
          <w:i/>
          <w:iCs/>
          <w:color w:val="25262A"/>
          <w:u w:val="single"/>
          <w:shd w:val="clear" w:color="auto" w:fill="FFFFFF"/>
          <w:lang w:eastAsia="ru-RU"/>
        </w:rPr>
        <w:t>катастрофическими последствиями</w:t>
      </w:r>
      <w:r w:rsidRPr="001B6832">
        <w:rPr>
          <w:rFonts w:ascii="Times New Roman" w:hAnsi="Times New Roman"/>
          <w:i/>
          <w:iCs/>
          <w:color w:val="25262A"/>
          <w:shd w:val="clear" w:color="auto" w:fill="FFFFFF"/>
          <w:lang w:eastAsia="ru-RU"/>
        </w:rPr>
        <w:t>. Да, табак вызывает рак легких, рак ротовой полости, гортани, сердечно</w:t>
      </w:r>
      <w:r w:rsidRPr="001B6832">
        <w:rPr>
          <w:rFonts w:ascii="Times New Roman" w:hAnsi="Times New Roman"/>
          <w:i/>
          <w:iCs/>
          <w:color w:val="25262A"/>
          <w:shd w:val="clear" w:color="auto" w:fill="FFFFFF"/>
          <w:lang w:eastAsia="ru-RU"/>
        </w:rPr>
        <w:noBreakHyphen/>
        <w:t xml:space="preserve">сосудистые заболевания, но это все в перспективе, не сразу. А тут человек за </w:t>
      </w:r>
      <w:r w:rsidR="00E92032">
        <w:rPr>
          <w:rFonts w:ascii="Times New Roman" w:hAnsi="Times New Roman"/>
          <w:i/>
          <w:iCs/>
          <w:color w:val="25262A"/>
          <w:shd w:val="clear" w:color="auto" w:fill="FFFFFF"/>
          <w:lang w:eastAsia="ru-RU"/>
        </w:rPr>
        <w:t>несколько лет выходит на острую</w:t>
      </w:r>
      <w:r w:rsidR="00E92032">
        <w:rPr>
          <w:rFonts w:ascii="Times New Roman" w:hAnsi="Times New Roman"/>
          <w:i/>
          <w:iCs/>
          <w:color w:val="25262A"/>
          <w:shd w:val="clear" w:color="auto" w:fill="FFFFFF"/>
          <w:lang w:val="be-BY" w:eastAsia="ru-RU"/>
        </w:rPr>
        <w:t xml:space="preserve"> </w:t>
      </w:r>
      <w:r w:rsidRPr="001B6832">
        <w:rPr>
          <w:rFonts w:ascii="Times New Roman" w:hAnsi="Times New Roman"/>
          <w:i/>
          <w:iCs/>
          <w:color w:val="25262A"/>
          <w:shd w:val="clear" w:color="auto" w:fill="FFFFFF"/>
          <w:lang w:eastAsia="ru-RU"/>
        </w:rPr>
        <w:t>дыхательную недостаточность!</w:t>
      </w:r>
      <w:r w:rsidRPr="001B6832">
        <w:rPr>
          <w:rFonts w:ascii="Times New Roman" w:hAnsi="Times New Roman"/>
          <w:color w:val="25262A"/>
          <w:lang w:eastAsia="ru-RU"/>
        </w:rPr>
        <w:br/>
      </w:r>
      <w:r w:rsidRPr="001B6832">
        <w:rPr>
          <w:rFonts w:ascii="Times New Roman" w:hAnsi="Times New Roman"/>
          <w:b/>
          <w:shd w:val="clear" w:color="auto" w:fill="FFFFFF"/>
          <w:lang w:eastAsia="ru-RU"/>
        </w:rPr>
        <w:t>ТОЛЬКО ФАКТЫ</w:t>
      </w:r>
    </w:p>
    <w:p w:rsidR="00435EAC" w:rsidRPr="001B6832" w:rsidRDefault="00435EAC" w:rsidP="00435EAC">
      <w:pPr>
        <w:spacing w:after="0" w:line="240" w:lineRule="auto"/>
        <w:ind w:firstLine="709"/>
        <w:jc w:val="both"/>
        <w:rPr>
          <w:rFonts w:ascii="Times New Roman" w:hAnsi="Times New Roman"/>
          <w:color w:val="25262A"/>
          <w:lang w:eastAsia="ru-RU"/>
        </w:rPr>
      </w:pPr>
      <w:r w:rsidRPr="001B6832">
        <w:rPr>
          <w:rFonts w:ascii="Times New Roman" w:hAnsi="Times New Roman"/>
          <w:color w:val="25262A"/>
          <w:shd w:val="clear" w:color="auto" w:fill="FFFFFF"/>
          <w:lang w:eastAsia="ru-RU"/>
        </w:rPr>
        <w:t>♦ На современном рынке более 400 брендов и более 7 тысяч уникальных ароматов для вейпов, что очень затрудняет проведение их исследований.</w:t>
      </w:r>
    </w:p>
    <w:p w:rsidR="00435EAC" w:rsidRPr="001B6832" w:rsidRDefault="00435EAC" w:rsidP="00435EAC">
      <w:pPr>
        <w:spacing w:after="0" w:line="240" w:lineRule="auto"/>
        <w:ind w:firstLine="709"/>
        <w:jc w:val="both"/>
        <w:rPr>
          <w:rFonts w:ascii="Times New Roman" w:hAnsi="Times New Roman"/>
          <w:color w:val="25262A"/>
          <w:lang w:eastAsia="ru-RU"/>
        </w:rPr>
      </w:pPr>
      <w:r w:rsidRPr="001B6832">
        <w:rPr>
          <w:rFonts w:ascii="Times New Roman" w:hAnsi="Times New Roman"/>
          <w:color w:val="25262A"/>
          <w:shd w:val="clear" w:color="auto" w:fill="FFFFFF"/>
          <w:lang w:eastAsia="ru-RU"/>
        </w:rPr>
        <w:t xml:space="preserve">♦ Американские ученые сравнили уровень содержания </w:t>
      </w:r>
      <w:r w:rsidRPr="001B6832">
        <w:rPr>
          <w:rFonts w:ascii="Times New Roman" w:hAnsi="Times New Roman"/>
          <w:color w:val="25262A"/>
          <w:u w:val="single"/>
          <w:shd w:val="clear" w:color="auto" w:fill="FFFFFF"/>
          <w:lang w:eastAsia="ru-RU"/>
        </w:rPr>
        <w:t>113 химических веществ, обнаруженных в дыме</w:t>
      </w:r>
      <w:r w:rsidRPr="001B6832">
        <w:rPr>
          <w:rFonts w:ascii="Times New Roman" w:hAnsi="Times New Roman"/>
          <w:color w:val="25262A"/>
          <w:shd w:val="clear" w:color="auto" w:fill="FFFFFF"/>
          <w:lang w:eastAsia="ru-RU"/>
        </w:rPr>
        <w:t xml:space="preserve"> нагреваемых табачных изделий и обычных сигарет. Выяснилось, что </w:t>
      </w:r>
      <w:r w:rsidRPr="001B6832">
        <w:rPr>
          <w:rFonts w:ascii="Times New Roman" w:hAnsi="Times New Roman"/>
          <w:color w:val="25262A"/>
          <w:u w:val="single"/>
          <w:shd w:val="clear" w:color="auto" w:fill="FFFFFF"/>
          <w:lang w:eastAsia="ru-RU"/>
        </w:rPr>
        <w:t>концентрация 56 из них при использовании гаджета была выше</w:t>
      </w:r>
      <w:r w:rsidRPr="001B6832">
        <w:rPr>
          <w:rFonts w:ascii="Times New Roman" w:hAnsi="Times New Roman"/>
          <w:color w:val="25262A"/>
          <w:shd w:val="clear" w:color="auto" w:fill="FFFFFF"/>
          <w:lang w:eastAsia="ru-RU"/>
        </w:rPr>
        <w:t>.</w:t>
      </w:r>
    </w:p>
    <w:p w:rsidR="00435EAC" w:rsidRPr="001B6832" w:rsidRDefault="00435EAC" w:rsidP="00435EAC">
      <w:pPr>
        <w:spacing w:after="0" w:line="240" w:lineRule="auto"/>
        <w:ind w:firstLine="709"/>
        <w:jc w:val="both"/>
        <w:rPr>
          <w:rFonts w:ascii="Times New Roman" w:hAnsi="Times New Roman"/>
          <w:color w:val="25262A"/>
          <w:lang w:eastAsia="ru-RU"/>
        </w:rPr>
      </w:pPr>
      <w:r w:rsidRPr="001B6832">
        <w:rPr>
          <w:rFonts w:ascii="Times New Roman" w:hAnsi="Times New Roman"/>
          <w:color w:val="25262A"/>
          <w:shd w:val="clear" w:color="auto" w:fill="FFFFFF"/>
          <w:lang w:eastAsia="ru-RU"/>
        </w:rPr>
        <w:t>♦ В эксперименте на крысах после одного табачного стика (сигаретной палочки, которая вставляется в систему нагревания табака) у грызунов возник такой же спазм сосудов, как и после выкуривания обычной сигареты.</w:t>
      </w:r>
    </w:p>
    <w:p w:rsidR="00435EAC" w:rsidRPr="001B6832" w:rsidRDefault="00435EAC" w:rsidP="00435EAC">
      <w:pPr>
        <w:spacing w:after="0" w:line="240" w:lineRule="auto"/>
        <w:ind w:firstLine="709"/>
        <w:jc w:val="both"/>
        <w:rPr>
          <w:rFonts w:ascii="Times New Roman" w:hAnsi="Times New Roman"/>
          <w:color w:val="25262A"/>
          <w:lang w:eastAsia="ru-RU"/>
        </w:rPr>
      </w:pPr>
      <w:r w:rsidRPr="001B6832">
        <w:rPr>
          <w:rFonts w:ascii="Times New Roman" w:hAnsi="Times New Roman"/>
          <w:color w:val="25262A"/>
          <w:shd w:val="clear" w:color="auto" w:fill="FFFFFF"/>
          <w:lang w:eastAsia="ru-RU"/>
        </w:rPr>
        <w:t xml:space="preserve">♦ Американская медицинская ассоциация установила, что </w:t>
      </w:r>
      <w:r w:rsidRPr="001B6832">
        <w:rPr>
          <w:rFonts w:ascii="Times New Roman" w:hAnsi="Times New Roman"/>
          <w:color w:val="25262A"/>
          <w:u w:val="single"/>
          <w:shd w:val="clear" w:color="auto" w:fill="FFFFFF"/>
          <w:lang w:eastAsia="ru-RU"/>
        </w:rPr>
        <w:t>дым из нагревающего табак устройства содержит 84% никотина</w:t>
      </w:r>
      <w:r w:rsidRPr="001B6832">
        <w:rPr>
          <w:rFonts w:ascii="Times New Roman" w:hAnsi="Times New Roman"/>
          <w:color w:val="25262A"/>
          <w:shd w:val="clear" w:color="auto" w:fill="FFFFFF"/>
          <w:lang w:eastAsia="ru-RU"/>
        </w:rPr>
        <w:t xml:space="preserve"> от того, что есть при курении обычных сигарет. А ученые Калифорнийского университета дополнили картину: фильтр табачного стика внутри устройства, нагреваясь и плавясь, выделяет формальдегид циангидрин. Это вещество используют в производстве резины, оно токсично в любых концентрациях. </w:t>
      </w:r>
    </w:p>
    <w:p w:rsidR="00435EAC" w:rsidRPr="001B6832" w:rsidRDefault="00435EAC" w:rsidP="00435EAC">
      <w:pPr>
        <w:spacing w:after="0" w:line="240" w:lineRule="auto"/>
        <w:ind w:firstLine="709"/>
        <w:jc w:val="both"/>
        <w:rPr>
          <w:rFonts w:ascii="Times New Roman" w:hAnsi="Times New Roman"/>
          <w:color w:val="25262A"/>
          <w:shd w:val="clear" w:color="auto" w:fill="FFFFFF"/>
          <w:lang w:val="be-BY" w:eastAsia="ru-RU"/>
        </w:rPr>
      </w:pPr>
      <w:r w:rsidRPr="001B6832">
        <w:rPr>
          <w:rFonts w:ascii="Times New Roman" w:hAnsi="Times New Roman"/>
          <w:color w:val="25262A"/>
          <w:shd w:val="clear" w:color="auto" w:fill="FFFFFF"/>
          <w:lang w:eastAsia="ru-RU"/>
        </w:rPr>
        <w:t>♦ «Они не предназначены для 50</w:t>
      </w:r>
      <w:r w:rsidRPr="001B6832">
        <w:rPr>
          <w:rFonts w:ascii="Times New Roman" w:hAnsi="Times New Roman"/>
          <w:color w:val="25262A"/>
          <w:shd w:val="clear" w:color="auto" w:fill="FFFFFF"/>
          <w:lang w:eastAsia="ru-RU"/>
        </w:rPr>
        <w:noBreakHyphen/>
        <w:t>летнего курильщика, который пытается бросить курить, — считает сенатор США от штата Иллинойс Дик Дурбин. — Они предназначены для привлечения детей и, к сожалению, справляются с этой задачей». (</w:t>
      </w:r>
      <w:r w:rsidRPr="001B6832">
        <w:rPr>
          <w:rFonts w:ascii="Times New Roman" w:hAnsi="Times New Roman"/>
          <w:color w:val="25262A"/>
          <w:shd w:val="clear" w:color="auto" w:fill="FFFFFF"/>
          <w:lang w:val="be-BY" w:eastAsia="ru-RU"/>
        </w:rPr>
        <w:t xml:space="preserve">Па матэрыялах </w:t>
      </w:r>
      <w:r w:rsidRPr="001B6832">
        <w:rPr>
          <w:rFonts w:ascii="Times New Roman" w:hAnsi="Times New Roman"/>
          <w:color w:val="25262A"/>
          <w:shd w:val="clear" w:color="auto" w:fill="FFFFFF"/>
          <w:lang w:val="pl-PL" w:eastAsia="ru-RU"/>
        </w:rPr>
        <w:t>Sb</w:t>
      </w:r>
      <w:r w:rsidRPr="001B6832">
        <w:rPr>
          <w:rFonts w:ascii="Times New Roman" w:hAnsi="Times New Roman"/>
          <w:color w:val="25262A"/>
          <w:shd w:val="clear" w:color="auto" w:fill="FFFFFF"/>
          <w:lang w:eastAsia="ru-RU"/>
        </w:rPr>
        <w:t>.</w:t>
      </w:r>
      <w:r w:rsidRPr="001B6832">
        <w:rPr>
          <w:rFonts w:ascii="Times New Roman" w:hAnsi="Times New Roman"/>
          <w:color w:val="25262A"/>
          <w:shd w:val="clear" w:color="auto" w:fill="FFFFFF"/>
          <w:lang w:val="pl-PL" w:eastAsia="ru-RU"/>
        </w:rPr>
        <w:t>by</w:t>
      </w:r>
      <w:r w:rsidRPr="001B6832">
        <w:rPr>
          <w:rFonts w:ascii="Times New Roman" w:hAnsi="Times New Roman"/>
          <w:color w:val="25262A"/>
          <w:shd w:val="clear" w:color="auto" w:fill="FFFFFF"/>
          <w:lang w:eastAsia="ru-RU"/>
        </w:rPr>
        <w:t>)</w:t>
      </w:r>
    </w:p>
    <w:p w:rsidR="00435EAC" w:rsidRPr="001B6832" w:rsidRDefault="00435EAC" w:rsidP="00435EAC">
      <w:pPr>
        <w:spacing w:after="0" w:line="240" w:lineRule="auto"/>
        <w:ind w:firstLine="709"/>
        <w:jc w:val="both"/>
        <w:rPr>
          <w:rFonts w:ascii="Times New Roman" w:hAnsi="Times New Roman"/>
          <w:color w:val="25262A"/>
          <w:shd w:val="clear" w:color="auto" w:fill="FFFFFF"/>
          <w:lang w:val="be-BY" w:eastAsia="ru-RU"/>
        </w:rPr>
      </w:pPr>
    </w:p>
    <w:p w:rsidR="00435EAC" w:rsidRPr="001B6832" w:rsidRDefault="00435EAC" w:rsidP="00435EAC">
      <w:pPr>
        <w:spacing w:after="0" w:line="240" w:lineRule="auto"/>
        <w:ind w:firstLine="709"/>
        <w:jc w:val="both"/>
        <w:rPr>
          <w:rFonts w:ascii="Times New Roman" w:hAnsi="Times New Roman"/>
          <w:b/>
          <w:color w:val="25262A"/>
          <w:shd w:val="clear" w:color="auto" w:fill="FFFFFF"/>
          <w:lang w:val="be-BY" w:eastAsia="ru-RU"/>
        </w:rPr>
      </w:pPr>
      <w:r w:rsidRPr="001B6832">
        <w:rPr>
          <w:rFonts w:ascii="Times New Roman" w:hAnsi="Times New Roman"/>
          <w:b/>
          <w:color w:val="25262A"/>
          <w:shd w:val="clear" w:color="auto" w:fill="FFFFFF"/>
          <w:lang w:val="be-BY" w:eastAsia="ru-RU"/>
        </w:rPr>
        <w:t xml:space="preserve">2. Карыстаючыся сайтамі </w:t>
      </w:r>
      <w:r w:rsidRPr="001B6832">
        <w:rPr>
          <w:rFonts w:ascii="Times New Roman" w:hAnsi="Times New Roman"/>
          <w:b/>
          <w:color w:val="25262A"/>
          <w:shd w:val="clear" w:color="auto" w:fill="FFFFFF"/>
          <w:lang w:val="en-US" w:eastAsia="ru-RU"/>
        </w:rPr>
        <w:t>skarnik</w:t>
      </w:r>
      <w:r w:rsidRPr="001B6832">
        <w:rPr>
          <w:rFonts w:ascii="Times New Roman" w:hAnsi="Times New Roman"/>
          <w:b/>
          <w:color w:val="25262A"/>
          <w:shd w:val="clear" w:color="auto" w:fill="FFFFFF"/>
          <w:lang w:val="be-BY" w:eastAsia="ru-RU"/>
        </w:rPr>
        <w:t>.</w:t>
      </w:r>
      <w:r w:rsidRPr="001B6832">
        <w:rPr>
          <w:rFonts w:ascii="Times New Roman" w:hAnsi="Times New Roman"/>
          <w:b/>
          <w:color w:val="25262A"/>
          <w:shd w:val="clear" w:color="auto" w:fill="FFFFFF"/>
          <w:lang w:val="en-US" w:eastAsia="ru-RU"/>
        </w:rPr>
        <w:t>by</w:t>
      </w:r>
      <w:r w:rsidRPr="001B6832">
        <w:rPr>
          <w:rFonts w:ascii="Times New Roman" w:hAnsi="Times New Roman"/>
          <w:b/>
          <w:color w:val="25262A"/>
          <w:shd w:val="clear" w:color="auto" w:fill="FFFFFF"/>
          <w:lang w:val="be-BY" w:eastAsia="ru-RU"/>
        </w:rPr>
        <w:t xml:space="preserve">, </w:t>
      </w:r>
      <w:r w:rsidRPr="001B6832">
        <w:rPr>
          <w:rFonts w:ascii="Times New Roman" w:hAnsi="Times New Roman"/>
          <w:b/>
          <w:color w:val="25262A"/>
          <w:shd w:val="clear" w:color="auto" w:fill="FFFFFF"/>
          <w:lang w:val="en-US" w:eastAsia="ru-RU"/>
        </w:rPr>
        <w:t>slounik</w:t>
      </w:r>
      <w:r w:rsidRPr="001B6832">
        <w:rPr>
          <w:rFonts w:ascii="Times New Roman" w:hAnsi="Times New Roman"/>
          <w:b/>
          <w:color w:val="25262A"/>
          <w:shd w:val="clear" w:color="auto" w:fill="FFFFFF"/>
          <w:lang w:val="be-BY" w:eastAsia="ru-RU"/>
        </w:rPr>
        <w:t>.</w:t>
      </w:r>
      <w:r w:rsidRPr="001B6832">
        <w:rPr>
          <w:rFonts w:ascii="Times New Roman" w:hAnsi="Times New Roman"/>
          <w:b/>
          <w:color w:val="25262A"/>
          <w:shd w:val="clear" w:color="auto" w:fill="FFFFFF"/>
          <w:lang w:val="en-US" w:eastAsia="ru-RU"/>
        </w:rPr>
        <w:t>org</w:t>
      </w:r>
      <w:r w:rsidRPr="001B6832">
        <w:rPr>
          <w:rFonts w:ascii="Times New Roman" w:hAnsi="Times New Roman"/>
          <w:b/>
          <w:color w:val="25262A"/>
          <w:shd w:val="clear" w:color="auto" w:fill="FFFFFF"/>
          <w:lang w:val="be-BY" w:eastAsia="ru-RU"/>
        </w:rPr>
        <w:t>,</w:t>
      </w:r>
      <w:r w:rsidR="004F2CE0" w:rsidRPr="001B6832">
        <w:rPr>
          <w:rFonts w:ascii="Times New Roman" w:hAnsi="Times New Roman"/>
          <w:b/>
          <w:color w:val="25262A"/>
          <w:shd w:val="clear" w:color="auto" w:fill="FFFFFF"/>
          <w:lang w:val="be-BY" w:eastAsia="ru-RU"/>
        </w:rPr>
        <w:t xml:space="preserve"> </w:t>
      </w:r>
      <w:r w:rsidR="004F2CE0" w:rsidRPr="001B6832">
        <w:rPr>
          <w:rFonts w:ascii="Times New Roman" w:hAnsi="Times New Roman"/>
          <w:b/>
          <w:color w:val="25262A"/>
          <w:shd w:val="clear" w:color="auto" w:fill="FFFFFF"/>
          <w:lang w:val="pl-PL" w:eastAsia="ru-RU"/>
        </w:rPr>
        <w:t>verbum</w:t>
      </w:r>
      <w:r w:rsidR="004F2CE0" w:rsidRPr="001B6832">
        <w:rPr>
          <w:rFonts w:ascii="Times New Roman" w:hAnsi="Times New Roman"/>
          <w:b/>
          <w:color w:val="25262A"/>
          <w:shd w:val="clear" w:color="auto" w:fill="FFFFFF"/>
          <w:lang w:val="be-BY" w:eastAsia="ru-RU"/>
        </w:rPr>
        <w:t>.</w:t>
      </w:r>
      <w:r w:rsidR="004F2CE0" w:rsidRPr="001B6832">
        <w:rPr>
          <w:rFonts w:ascii="Times New Roman" w:hAnsi="Times New Roman"/>
          <w:b/>
          <w:color w:val="25262A"/>
          <w:shd w:val="clear" w:color="auto" w:fill="FFFFFF"/>
          <w:lang w:val="pl-PL" w:eastAsia="ru-RU"/>
        </w:rPr>
        <w:t>by</w:t>
      </w:r>
      <w:r w:rsidRPr="001B6832">
        <w:rPr>
          <w:rFonts w:ascii="Times New Roman" w:hAnsi="Times New Roman"/>
          <w:b/>
          <w:color w:val="25262A"/>
          <w:shd w:val="clear" w:color="auto" w:fill="FFFFFF"/>
          <w:lang w:val="be-BY" w:eastAsia="ru-RU"/>
        </w:rPr>
        <w:t xml:space="preserve"> перакладзіце на беларуску мову падкрэсленыя ў тэксце словы і выразы.</w:t>
      </w:r>
    </w:p>
    <w:p w:rsidR="00435EAC" w:rsidRPr="001B6832" w:rsidRDefault="00435EAC" w:rsidP="00435EAC">
      <w:pPr>
        <w:spacing w:after="0" w:line="240" w:lineRule="auto"/>
        <w:ind w:firstLine="709"/>
        <w:jc w:val="both"/>
        <w:rPr>
          <w:rFonts w:ascii="Times New Roman" w:hAnsi="Times New Roman"/>
          <w:b/>
          <w:color w:val="25262A"/>
          <w:u w:val="single"/>
          <w:shd w:val="clear" w:color="auto" w:fill="FFFFFF"/>
          <w:lang w:val="be-BY" w:eastAsia="ru-RU"/>
        </w:rPr>
      </w:pPr>
      <w:r w:rsidRPr="001B6832">
        <w:rPr>
          <w:rFonts w:ascii="Times New Roman" w:hAnsi="Times New Roman"/>
          <w:b/>
          <w:color w:val="25262A"/>
          <w:shd w:val="clear" w:color="auto" w:fill="FFFFFF"/>
          <w:lang w:val="be-BY" w:eastAsia="ru-RU"/>
        </w:rPr>
        <w:t xml:space="preserve">3. Знайдзіце і выпішыце, пераклаўшы на беларускую мову, </w:t>
      </w:r>
      <w:r w:rsidRPr="001B6832">
        <w:rPr>
          <w:rFonts w:ascii="Times New Roman" w:hAnsi="Times New Roman"/>
          <w:b/>
          <w:color w:val="25262A"/>
          <w:u w:val="single"/>
          <w:shd w:val="clear" w:color="auto" w:fill="FFFFFF"/>
          <w:lang w:val="be-BY" w:eastAsia="ru-RU"/>
        </w:rPr>
        <w:t xml:space="preserve">лексічныя, марфалагічныя і сінтаксічныя сродкі навуковага стылю. </w:t>
      </w:r>
    </w:p>
    <w:p w:rsidR="00435EAC" w:rsidRDefault="00435EAC" w:rsidP="00435EAC">
      <w:pPr>
        <w:spacing w:after="0" w:line="240" w:lineRule="auto"/>
        <w:ind w:firstLine="709"/>
        <w:jc w:val="both"/>
        <w:rPr>
          <w:rFonts w:ascii="Times New Roman" w:hAnsi="Times New Roman"/>
          <w:b/>
          <w:color w:val="25262A"/>
          <w:shd w:val="clear" w:color="auto" w:fill="FFFFFF"/>
          <w:lang w:val="be-BY" w:eastAsia="ru-RU"/>
        </w:rPr>
      </w:pPr>
      <w:r w:rsidRPr="001B6832">
        <w:rPr>
          <w:rFonts w:ascii="Times New Roman" w:hAnsi="Times New Roman"/>
          <w:b/>
          <w:color w:val="25262A"/>
          <w:shd w:val="clear" w:color="auto" w:fill="FFFFFF"/>
          <w:lang w:val="be-BY" w:eastAsia="ru-RU"/>
        </w:rPr>
        <w:t xml:space="preserve">4. Знайдзіце </w:t>
      </w:r>
      <w:r w:rsidRPr="001B6832">
        <w:rPr>
          <w:rFonts w:ascii="Times New Roman" w:hAnsi="Times New Roman"/>
          <w:b/>
          <w:color w:val="25262A"/>
          <w:u w:val="single"/>
          <w:shd w:val="clear" w:color="auto" w:fill="FFFFFF"/>
          <w:lang w:val="be-BY" w:eastAsia="ru-RU"/>
        </w:rPr>
        <w:t>3-4 фразеалагізмы</w:t>
      </w:r>
      <w:r w:rsidRPr="001B6832">
        <w:rPr>
          <w:rFonts w:ascii="Times New Roman" w:hAnsi="Times New Roman"/>
          <w:b/>
          <w:color w:val="25262A"/>
          <w:shd w:val="clear" w:color="auto" w:fill="FFFFFF"/>
          <w:lang w:val="be-BY" w:eastAsia="ru-RU"/>
        </w:rPr>
        <w:t xml:space="preserve"> і перакладзіце іх на беларускую мову.</w:t>
      </w:r>
    </w:p>
    <w:p w:rsidR="009C4879" w:rsidRPr="001B6832" w:rsidRDefault="009C4879" w:rsidP="00435EAC">
      <w:pPr>
        <w:spacing w:after="0" w:line="240" w:lineRule="auto"/>
        <w:ind w:firstLine="709"/>
        <w:jc w:val="both"/>
        <w:rPr>
          <w:rFonts w:ascii="Times New Roman" w:hAnsi="Times New Roman"/>
          <w:b/>
          <w:color w:val="25262A"/>
          <w:shd w:val="clear" w:color="auto" w:fill="FFFFFF"/>
          <w:lang w:val="be-BY" w:eastAsia="ru-RU"/>
        </w:rPr>
      </w:pPr>
    </w:p>
    <w:p w:rsidR="00435EAC" w:rsidRPr="001B6832" w:rsidRDefault="004F2CE0" w:rsidP="009C4879">
      <w:pPr>
        <w:spacing w:after="0" w:line="240" w:lineRule="auto"/>
        <w:jc w:val="center"/>
        <w:rPr>
          <w:rFonts w:ascii="Times New Roman" w:hAnsi="Times New Roman"/>
          <w:b/>
          <w:color w:val="25262A"/>
          <w:shd w:val="clear" w:color="auto" w:fill="FFFFFF"/>
          <w:lang w:val="be-BY" w:eastAsia="ru-RU"/>
        </w:rPr>
      </w:pPr>
      <w:r w:rsidRPr="001B6832">
        <w:rPr>
          <w:rFonts w:ascii="Times New Roman" w:hAnsi="Times New Roman"/>
          <w:b/>
          <w:color w:val="25262A"/>
          <w:shd w:val="clear" w:color="auto" w:fill="FFFFFF"/>
          <w:lang w:val="be-BY" w:eastAsia="ru-RU"/>
        </w:rPr>
        <w:t>ЛЕКСІЧНАЯ СІСТЭМА БЕЛАРУСКАЙ МОВЫ</w:t>
      </w:r>
    </w:p>
    <w:p w:rsidR="009C6104" w:rsidRPr="001B6832" w:rsidRDefault="004F2CE0" w:rsidP="00037DDD">
      <w:pPr>
        <w:pStyle w:val="a0"/>
        <w:rPr>
          <w:b/>
          <w:sz w:val="22"/>
          <w:lang w:val="be-BY"/>
        </w:rPr>
      </w:pPr>
      <w:r w:rsidRPr="001B6832">
        <w:rPr>
          <w:b/>
          <w:sz w:val="22"/>
          <w:lang w:val="be-BY"/>
        </w:rPr>
        <w:t>1</w:t>
      </w:r>
      <w:r w:rsidR="009C6104" w:rsidRPr="001B6832">
        <w:rPr>
          <w:b/>
          <w:sz w:val="22"/>
          <w:lang w:val="be-BY"/>
        </w:rPr>
        <w:t>. Перакладзіце апісальны рускі выраз адным беларускім словам. Як называюцца такія словы?</w:t>
      </w:r>
      <w:r w:rsidR="00037DDD" w:rsidRPr="001B6832">
        <w:rPr>
          <w:b/>
          <w:sz w:val="22"/>
          <w:lang w:val="be-BY"/>
        </w:rPr>
        <w:t xml:space="preserve"> </w:t>
      </w:r>
      <w:r w:rsidR="009C6104" w:rsidRPr="001B6832">
        <w:rPr>
          <w:sz w:val="22"/>
          <w:lang w:val="be-BY"/>
        </w:rPr>
        <w:t>1. На всем пространстве. Во всех направлениях. 2. Мягкое кресло. 3. Церковный престольный праздник; вообще праздник с ярмарками и игрищами. 4. Звонить по телефону. 5. Способный на тяжёлую работу, выносливый в труде. 6. Стекло, вставленное в оконную раму. 7. Двор около дома. 8. Перловый суп. 9. Что-либо нетронутое, первозданное. 10. В прошлом году. 11. Закрывающаяся крышкой кадка, предназначенная для хранения пищевых продуктов и вещей. 12. Название земель Западной Беларуси, находившихся до 1939 года под властью Польши. 13. Книжный магазин. 14. Замужняя женщина. 15. Большое высотное здание.</w:t>
      </w:r>
    </w:p>
    <w:p w:rsidR="009C6104" w:rsidRPr="001B6832" w:rsidRDefault="009C6104" w:rsidP="00037DDD">
      <w:pPr>
        <w:pStyle w:val="a0"/>
        <w:rPr>
          <w:i/>
          <w:sz w:val="22"/>
          <w:lang w:val="be-BY"/>
        </w:rPr>
      </w:pPr>
      <w:r w:rsidRPr="001B6832">
        <w:rPr>
          <w:i/>
          <w:sz w:val="22"/>
          <w:lang w:val="be-BY"/>
        </w:rPr>
        <w:t>Словы для даведкі: фатэль, неруш,  кнігарня, гмах, тэлефанаваць, летась, кубел, цягавіты, усцяж, фэст, падворак, шыба, панцак, крэсы, кабета.</w:t>
      </w:r>
    </w:p>
    <w:p w:rsidR="009C6104" w:rsidRPr="001B6832" w:rsidRDefault="004F2CE0" w:rsidP="009C6104">
      <w:pPr>
        <w:pStyle w:val="a0"/>
        <w:rPr>
          <w:b/>
          <w:sz w:val="22"/>
          <w:lang w:val="be-BY"/>
        </w:rPr>
      </w:pPr>
      <w:r w:rsidRPr="001B6832">
        <w:rPr>
          <w:b/>
          <w:sz w:val="22"/>
          <w:lang w:val="be-BY"/>
        </w:rPr>
        <w:t>2</w:t>
      </w:r>
      <w:r w:rsidR="009C6104" w:rsidRPr="001B6832">
        <w:rPr>
          <w:b/>
          <w:sz w:val="22"/>
          <w:lang w:val="be-BY"/>
        </w:rPr>
        <w:t xml:space="preserve">. Суаднясіце прыказкі і фразеалагізмы з рускімі адпаведнікамі. Знайдзіце безэквівалентныя ў рускамоўным дачыненні словы. Паспрабуйце патлумачыць іх значэнне. </w:t>
      </w:r>
    </w:p>
    <w:p w:rsidR="009C6104" w:rsidRPr="001B6832" w:rsidRDefault="009C6104" w:rsidP="009C6104">
      <w:pPr>
        <w:pStyle w:val="a0"/>
        <w:rPr>
          <w:sz w:val="22"/>
          <w:lang w:val="be-BY"/>
        </w:rPr>
      </w:pPr>
      <w:r w:rsidRPr="001B6832">
        <w:rPr>
          <w:sz w:val="22"/>
          <w:lang w:val="be-BY"/>
        </w:rPr>
        <w:t>Ад жыгучкі трымай далей ручкі. Голад не дзядзіна, з’ясі і крадзена. На Беларусі пчолы як гусі, рэзгінамі мёд носяць. Круці жорны пільна, то й тут будзе Вільня. Хто каго любіць, той таго і чубіць. Ні лой ні мяса, горай дурня Апанаса. У голад і нішчымнае смачна есці. Мялі, васпане, пакуль язык прыстане. Спрыкрыцца як ваўкалака.Намачаешся ў яго верашчакі, як цыган шылам. Язык ходзіць, як мянташка па касе. Усяе талакі – свае дзве рукі. Жыццё крынічыць. Клёку ў галаве няма.</w:t>
      </w:r>
    </w:p>
    <w:p w:rsidR="00731C0D" w:rsidRPr="001B6832" w:rsidRDefault="009C6104" w:rsidP="009C6104">
      <w:pPr>
        <w:pStyle w:val="a0"/>
        <w:rPr>
          <w:sz w:val="22"/>
          <w:lang w:val="be-BY"/>
        </w:rPr>
      </w:pPr>
      <w:r w:rsidRPr="001B6832">
        <w:rPr>
          <w:sz w:val="22"/>
          <w:lang w:val="be-BY"/>
        </w:rPr>
        <w:t>Для даведкі адпаведнікі з рускай мовы: Один-одинешенек. С огнем не шути, с водой не дружись. У нас в Рязани и свинья в сарафане. Голод не тетка, пирожка не подсунет. Милые бранятся – только тешатся. Терпенье и труд все перетрут. Голодному Федоту и пустые щи в охоту. Ни рыба ни мясо. Надоесть хуже горькой редьки. Зимой снега не выпросишь. Мели, Емеля, твоя неделя. Слаб на язык. Без царя в голове. Жизнь бьет ключом.</w:t>
      </w:r>
    </w:p>
    <w:p w:rsidR="004F2CE0" w:rsidRPr="001B6832" w:rsidRDefault="004F2CE0" w:rsidP="009C6104">
      <w:pPr>
        <w:pStyle w:val="a0"/>
        <w:rPr>
          <w:b/>
          <w:sz w:val="22"/>
          <w:lang w:val="be-BY"/>
        </w:rPr>
      </w:pPr>
      <w:r w:rsidRPr="001B6832">
        <w:rPr>
          <w:b/>
          <w:sz w:val="22"/>
          <w:lang w:val="be-BY"/>
        </w:rPr>
        <w:t>ТЭРМІНАЛОГІЯ ЯК ВЯДУЧЫ СКЛАДНІК ПРАФЕСІЙНАГА МАЎЛЕННЯ</w:t>
      </w:r>
    </w:p>
    <w:p w:rsidR="004F2CE0" w:rsidRPr="001B6832" w:rsidRDefault="004F2CE0" w:rsidP="004F2CE0">
      <w:pPr>
        <w:pStyle w:val="a0"/>
        <w:rPr>
          <w:b/>
          <w:sz w:val="22"/>
          <w:lang w:val="be-BY"/>
        </w:rPr>
      </w:pPr>
      <w:r w:rsidRPr="001B6832">
        <w:rPr>
          <w:b/>
          <w:sz w:val="22"/>
          <w:lang w:val="be-BY"/>
        </w:rPr>
        <w:t>1. Запоўніце пропускі. Прывядзіце прыклады.</w:t>
      </w:r>
    </w:p>
    <w:p w:rsidR="004F2CE0" w:rsidRPr="001B6832" w:rsidRDefault="004F2CE0" w:rsidP="004F2CE0">
      <w:pPr>
        <w:pStyle w:val="a0"/>
        <w:rPr>
          <w:sz w:val="22"/>
          <w:lang w:val="be-BY"/>
        </w:rPr>
      </w:pPr>
      <w:r w:rsidRPr="001B6832">
        <w:rPr>
          <w:sz w:val="22"/>
          <w:lang w:val="be-BY"/>
        </w:rPr>
        <w:t>1. Словы, якія складаюць лексіку сучаснай беларускай мовы, неаднародныя па сваім характары. Яны адрозніваюцца паводле:1) __________________; 2) ступені актыўнасці; 3)стылістычнай прыналежнасці; 4)__________________.</w:t>
      </w:r>
    </w:p>
    <w:p w:rsidR="004F2CE0" w:rsidRPr="001B6832" w:rsidRDefault="004F2CE0" w:rsidP="004F2CE0">
      <w:pPr>
        <w:pStyle w:val="a0"/>
        <w:ind w:firstLine="0"/>
        <w:rPr>
          <w:sz w:val="22"/>
          <w:lang w:val="be-BY"/>
        </w:rPr>
      </w:pPr>
      <w:r w:rsidRPr="001B6832">
        <w:rPr>
          <w:sz w:val="22"/>
          <w:lang w:val="be-BY"/>
        </w:rPr>
        <w:t xml:space="preserve">2. Лексіка беларускай мовы паводле паходжання: Спрадвечная беларуская лексіка, </w:t>
      </w:r>
      <w:r w:rsidRPr="001B6832">
        <w:rPr>
          <w:sz w:val="22"/>
          <w:lang w:val="be-BY"/>
        </w:rPr>
        <w:tab/>
        <w:t>______________ лексіка</w:t>
      </w:r>
    </w:p>
    <w:p w:rsidR="004F2CE0" w:rsidRPr="001B6832" w:rsidRDefault="004F2CE0" w:rsidP="004F2CE0">
      <w:pPr>
        <w:pStyle w:val="a0"/>
        <w:ind w:firstLine="0"/>
        <w:rPr>
          <w:sz w:val="22"/>
          <w:lang w:val="be-BY"/>
        </w:rPr>
      </w:pPr>
      <w:r w:rsidRPr="001B6832">
        <w:rPr>
          <w:sz w:val="22"/>
          <w:lang w:val="be-BY"/>
        </w:rPr>
        <w:t>3. Лексіка паводле ступені актыўнасці: 1) ______________ 2) пасіўная: а) неалагізмы; б) _________ : гістарызмы і ___________.</w:t>
      </w:r>
    </w:p>
    <w:p w:rsidR="004F2CE0" w:rsidRPr="001B6832" w:rsidRDefault="004F2CE0" w:rsidP="004F2CE0">
      <w:pPr>
        <w:pStyle w:val="a0"/>
        <w:ind w:firstLine="0"/>
        <w:rPr>
          <w:sz w:val="22"/>
          <w:lang w:val="be-BY"/>
        </w:rPr>
      </w:pPr>
      <w:r w:rsidRPr="001B6832">
        <w:rPr>
          <w:sz w:val="22"/>
          <w:lang w:val="be-BY"/>
        </w:rPr>
        <w:t>4. Лексіка паводле сферы выкарыстання: 1) агульнаўжывальная; 2) __________: а) тэрытарыяльна абмежаваная; б) _____________ абмежаваная.</w:t>
      </w:r>
    </w:p>
    <w:p w:rsidR="004F2CE0" w:rsidRPr="001B6832" w:rsidRDefault="004F2CE0" w:rsidP="004F2CE0">
      <w:pPr>
        <w:pStyle w:val="a0"/>
        <w:ind w:firstLine="0"/>
        <w:rPr>
          <w:sz w:val="22"/>
          <w:lang w:val="be-BY"/>
        </w:rPr>
      </w:pPr>
      <w:r w:rsidRPr="001B6832">
        <w:rPr>
          <w:sz w:val="22"/>
          <w:lang w:val="be-BY"/>
        </w:rPr>
        <w:t>5. Спецыяльная лексіка: 1) тэрміны; 2) _______; 3) _______.</w:t>
      </w:r>
    </w:p>
    <w:p w:rsidR="004F2CE0" w:rsidRPr="001B6832" w:rsidRDefault="004F2CE0" w:rsidP="004F2CE0">
      <w:pPr>
        <w:pStyle w:val="a0"/>
        <w:ind w:firstLine="0"/>
        <w:rPr>
          <w:sz w:val="22"/>
          <w:lang w:val="be-BY"/>
        </w:rPr>
      </w:pPr>
      <w:r w:rsidRPr="001B6832">
        <w:rPr>
          <w:sz w:val="22"/>
          <w:lang w:val="be-BY"/>
        </w:rPr>
        <w:t>6. Характарыстыка тэрмінаў і прафесіяналізмаў: Тэрміны</w:t>
      </w:r>
      <w:r w:rsidRPr="001B6832">
        <w:rPr>
          <w:sz w:val="22"/>
          <w:lang w:val="be-BY"/>
        </w:rPr>
        <w:tab/>
        <w:t>. Прафесіяналізмы</w:t>
      </w:r>
    </w:p>
    <w:p w:rsidR="004F2CE0" w:rsidRPr="001B6832" w:rsidRDefault="004F2CE0" w:rsidP="004F2CE0">
      <w:pPr>
        <w:pStyle w:val="a0"/>
        <w:ind w:firstLine="0"/>
        <w:rPr>
          <w:i/>
          <w:sz w:val="22"/>
          <w:lang w:val="be-BY"/>
        </w:rPr>
      </w:pPr>
      <w:r w:rsidRPr="001B6832">
        <w:rPr>
          <w:i/>
          <w:sz w:val="22"/>
          <w:lang w:val="be-BY"/>
        </w:rPr>
        <w:t>ствараюцца стыхійна, афіцыйна ўзаконеныя, стылістычна афарбаваныя, пераважаюць у пісьмовых тэкстах, агульнанацыянальны, інтэрнацыянальны характар</w:t>
      </w:r>
    </w:p>
    <w:p w:rsidR="004F2CE0" w:rsidRPr="001B6832" w:rsidRDefault="004F2CE0" w:rsidP="004F2CE0">
      <w:pPr>
        <w:pStyle w:val="a0"/>
        <w:ind w:firstLine="0"/>
        <w:rPr>
          <w:b/>
          <w:sz w:val="22"/>
          <w:lang w:val="be-BY"/>
        </w:rPr>
      </w:pPr>
      <w:r w:rsidRPr="001B6832">
        <w:rPr>
          <w:b/>
          <w:sz w:val="22"/>
          <w:lang w:val="be-BY"/>
        </w:rPr>
        <w:t>2. Знайдзіце і выпраўце памылкі ў азначэнні тэрмінаў.</w:t>
      </w:r>
    </w:p>
    <w:p w:rsidR="004F2CE0" w:rsidRPr="001B6832" w:rsidRDefault="004F2CE0" w:rsidP="004F2CE0">
      <w:pPr>
        <w:pStyle w:val="a0"/>
        <w:ind w:firstLine="0"/>
        <w:rPr>
          <w:sz w:val="22"/>
          <w:lang w:val="be-BY"/>
        </w:rPr>
      </w:pPr>
      <w:r w:rsidRPr="001B6832">
        <w:rPr>
          <w:sz w:val="22"/>
          <w:lang w:val="be-BY"/>
        </w:rPr>
        <w:t>1. Мадэм – электронная прылада для пераўтварэння лічбавай інфармацыі сігнала ў аналагавую для перадачы па аналагавым лініям сувязі і адваротнага пераўтварэння прынятага аналагавага сігнала зноў у лічбавы.  2. Байт – адзінка аб’ёма інфармацыі, роўная 8 бітам, дваічнае слова, здольнае запісваць і захоўваць адзін літарна-лічбавы або іншых сімвал даных. 3. Адрас – ідэнтыфікатар аб’екту ў вылічальнай сістэме, якая аўтаматычна распазнаецца і апрацоўваецца, уяўляецца звычайна як лік. 4. Буфер абмена – абсяг памяці для захавання і абмена тэкставай інфармацыі, вызначанай карыстальнікам паміж дастасаваннямі. 5. Дысплей – прылада ўвода, рэдагавання і візуальнага адлюстравання інфармацыі на экране без іх доўгачасовай фіксацыі. 6. Драйвер – камп’ютарная праграма, якая дапамагае аперацыйнай сістэме працаваць з якой-небудзь прыладай (напрыклад, кіраваць прыладамі ўвода – вывада, клавіятурай, прынтарам). 7. Блок-схема – форма запіса алгарытма, пры якой для назначэння розных крокаў алгарытма выкарыстоўваюцца геамятрычныя фігуры. 8. Генератар – прылада для атрымання энергіі зададзенага віда шляхам пераўтварэння энергіі другога віда. 9. Градус – адзінка вымярэння тэмпературы, працэнтнага ўтрымання спірта ў вінных вырабах. 10.Провад – металічны дрот для перадачы электрычнага тока. 11. Курсор – сродак кіравання камп’ютарам і запуска праграм у форме стрэлкі, якая рухаецца па экрану манітора. 12.У сетках пакетнай камутацыі па каналам сувязі перадаюцца адзінкі інфармацыі, незалежныя ад фізічнага носьбіту. 13. Роўнасць – алгебраічная формула з двух частак, роўных паміж сабой.</w:t>
      </w:r>
    </w:p>
    <w:p w:rsidR="00C82B3E" w:rsidRPr="001B6832" w:rsidRDefault="00C82B3E" w:rsidP="00C82B3E">
      <w:pPr>
        <w:pStyle w:val="a0"/>
        <w:rPr>
          <w:b/>
          <w:sz w:val="22"/>
          <w:lang w:val="be-BY"/>
        </w:rPr>
      </w:pPr>
      <w:r w:rsidRPr="001B6832">
        <w:rPr>
          <w:sz w:val="22"/>
          <w:lang w:val="be-BY"/>
        </w:rPr>
        <w:t xml:space="preserve">3. </w:t>
      </w:r>
      <w:r w:rsidRPr="001B6832">
        <w:rPr>
          <w:b/>
          <w:sz w:val="22"/>
          <w:lang w:val="be-BY"/>
        </w:rPr>
        <w:t>Прачытайце тэкст паводле артыкула М.І. Свістуновай «Спецыяльная лексіка ІТ-сферы». Да вылучаных тлустым шрыфтам паняццяў падбярыце па тры ўласныя прыклады лексікі ІТ-сферы.</w:t>
      </w:r>
    </w:p>
    <w:p w:rsidR="00C82B3E" w:rsidRPr="001B6832" w:rsidRDefault="00C82B3E" w:rsidP="00C82B3E">
      <w:pPr>
        <w:pStyle w:val="a0"/>
        <w:rPr>
          <w:sz w:val="22"/>
          <w:lang w:val="be-BY"/>
        </w:rPr>
      </w:pPr>
    </w:p>
    <w:p w:rsidR="00C82B3E" w:rsidRPr="001B6832" w:rsidRDefault="00C82B3E" w:rsidP="00C82B3E">
      <w:pPr>
        <w:pStyle w:val="a0"/>
        <w:rPr>
          <w:sz w:val="22"/>
          <w:lang w:val="be-BY"/>
        </w:rPr>
      </w:pPr>
      <w:r w:rsidRPr="001B6832">
        <w:rPr>
          <w:sz w:val="22"/>
          <w:lang w:val="be-BY"/>
        </w:rPr>
        <w:t>Прыкладна ў 1990-ыя гады спецыяльная лексіка беларускай мовы ўзбагацілася ў сувязі з фарміраваннем і развіццём інфарматыкі, праграмавання і вылічальнай тэхнікі. З’яўленне новага віду спецыяльнай лексікі было абумоўлена найперш неабходнасцю стварэння беларускай тэрміналогіі гэтай галіны, а таксама імклівым пашырэннем у свеце ўсё больш дасканалай і даступнай вылічальнай тэхнікі, якая паступова пранікла ва ўсе сферы дзейнасці чалавека. Распачатае падчас «другой хвалі» беларусізацыі станаўленне і развіццё тэрміналогіі па інфарматыцы, вылічальнай тэхніцы і іншых сумежных напрамках неўзабаве моцна затармазілася, як і функцыянаванне беларускай нацыянальнай тэрміналогіі ў цэлым. І нягледзячы на тое, што апошняя ўяўляе сабой складаную, разгалінаваную і добра распрацаваную амаль ва ўсіх сферах і напрамках сістэму, здольную забяспечваць маўленчыя патрэбы спецыялістаў, на жаль, у сучаснасці запатрабавана яна ў асноўным у гуманітарным асяроддзі.</w:t>
      </w:r>
    </w:p>
    <w:p w:rsidR="00C82B3E" w:rsidRPr="001B6832" w:rsidRDefault="00C82B3E" w:rsidP="00C82B3E">
      <w:pPr>
        <w:pStyle w:val="a0"/>
        <w:rPr>
          <w:sz w:val="22"/>
          <w:lang w:val="be-BY"/>
        </w:rPr>
      </w:pPr>
      <w:r w:rsidRPr="001B6832">
        <w:rPr>
          <w:sz w:val="22"/>
          <w:lang w:val="be-BY"/>
        </w:rPr>
        <w:t>Пытанне на сёння адзначна не вырашанае і таму актуальнае: як называць спецыяльную лексіку са сферы інфарматыкі, праграмавання, вылічальнай тэхнікі, інтэрнэту і пад.?</w:t>
      </w:r>
    </w:p>
    <w:p w:rsidR="00C82B3E" w:rsidRPr="001B6832" w:rsidRDefault="00C82B3E" w:rsidP="00C82B3E">
      <w:pPr>
        <w:pStyle w:val="a0"/>
        <w:rPr>
          <w:sz w:val="22"/>
          <w:lang w:val="be-BY"/>
        </w:rPr>
      </w:pPr>
      <w:r w:rsidRPr="001B6832">
        <w:rPr>
          <w:sz w:val="22"/>
          <w:lang w:val="be-BY"/>
        </w:rPr>
        <w:t xml:space="preserve">Напачатку звернем увагу на тое, што спецыяльная лексіка любой галіны навукі, тэхнікі, мастацтва і інш. складаецца з </w:t>
      </w:r>
      <w:r w:rsidRPr="001B6832">
        <w:rPr>
          <w:b/>
          <w:sz w:val="22"/>
          <w:lang w:val="be-BY"/>
        </w:rPr>
        <w:t>тэрмінаў</w:t>
      </w:r>
      <w:r w:rsidRPr="001B6832">
        <w:rPr>
          <w:sz w:val="22"/>
          <w:lang w:val="be-BY"/>
        </w:rPr>
        <w:t xml:space="preserve"> і </w:t>
      </w:r>
      <w:r w:rsidRPr="001B6832">
        <w:rPr>
          <w:b/>
          <w:sz w:val="22"/>
          <w:lang w:val="be-BY"/>
        </w:rPr>
        <w:t>прафесіяналізмаў</w:t>
      </w:r>
      <w:r w:rsidRPr="001B6832">
        <w:rPr>
          <w:sz w:val="22"/>
          <w:lang w:val="be-BY"/>
        </w:rPr>
        <w:t xml:space="preserve">, да якіх часам адносяць яшчэ і </w:t>
      </w:r>
      <w:r w:rsidRPr="001B6832">
        <w:rPr>
          <w:b/>
          <w:sz w:val="22"/>
          <w:lang w:val="be-BY"/>
        </w:rPr>
        <w:t>наменклатурныя</w:t>
      </w:r>
      <w:r w:rsidRPr="001B6832">
        <w:rPr>
          <w:sz w:val="22"/>
          <w:lang w:val="be-BY"/>
        </w:rPr>
        <w:t xml:space="preserve"> </w:t>
      </w:r>
      <w:r w:rsidRPr="001B6832">
        <w:rPr>
          <w:b/>
          <w:sz w:val="22"/>
          <w:lang w:val="be-BY"/>
        </w:rPr>
        <w:t>назвы</w:t>
      </w:r>
      <w:r w:rsidRPr="001B6832">
        <w:rPr>
          <w:sz w:val="22"/>
          <w:lang w:val="be-BY"/>
        </w:rPr>
        <w:t>.</w:t>
      </w:r>
    </w:p>
    <w:p w:rsidR="00C82B3E" w:rsidRPr="001B6832" w:rsidRDefault="00C82B3E" w:rsidP="00C82B3E">
      <w:pPr>
        <w:pStyle w:val="a0"/>
        <w:rPr>
          <w:sz w:val="22"/>
          <w:lang w:val="be-BY"/>
        </w:rPr>
      </w:pPr>
      <w:r w:rsidRPr="001B6832">
        <w:rPr>
          <w:sz w:val="22"/>
          <w:lang w:val="be-BY"/>
        </w:rPr>
        <w:t xml:space="preserve">Пры ўсёй пашыранасці ў сучасным жыцці як асобнага чалавека, так і грамадства ў цэлым камп’ютарнай тэхнікі, інфармацыйных сістэм і тэхналогій, для наймення спецыяльнай лексікі гэтай сферы (а значыць, і тэрміналогіі, і падсістэмы прафесіяналізмаў) не існуе адзінай назвы. </w:t>
      </w:r>
    </w:p>
    <w:p w:rsidR="00C82B3E" w:rsidRPr="001B6832" w:rsidRDefault="00C82B3E" w:rsidP="00C82B3E">
      <w:pPr>
        <w:pStyle w:val="a0"/>
        <w:rPr>
          <w:sz w:val="22"/>
          <w:lang w:val="be-BY"/>
        </w:rPr>
      </w:pPr>
      <w:r w:rsidRPr="001B6832">
        <w:rPr>
          <w:sz w:val="22"/>
          <w:lang w:val="be-BY"/>
        </w:rPr>
        <w:t>Напэўна, часцей за ўсё ў лінгвістычных даследаваннях сустракаюцца тэрміналагічныя словазлучэнні  з дамінантай-назоўнікам камп’ютар: камп’ютарная лексіка, камп’ютарная тэрміналогія, камп’ютарны слэнг і інш. Не ў апошнюю чаргу гэта звязана з тым, што менавіта камп’ютар застаецца самым даступным і папулярным сродкам вылічальнай тэхнікі. Аднак у сучасным жыцці ўсё больш важную ролю набывае зусім не ён (паколькі з’яўляецца толькі адным з магчымых, няхай сабе і самым папулярным і пашыраным, у гэрагу сродкаў – параў. айпад, айпод, айфон, ноўтбук, лэптоп, мабільны тэлефон, планшэт, смартфон, існуюць і іншыя вузкаспецыяльныя прылады, а таксама і іншыя спосабы перадачы інфармацыі – напрыклад, сотавая сувязь, тэлебачанне), а самі інфармацыйныя тэхналогіі, якія могуць выкарыстоўваць не толькі камп’ютары ці нават іх сістэмы і якія аперыруюць вельмі складаным і разнастайным інструментарыем. Гэта можа быць адзін або некалькі ўзаемазвязананых праграмных прадуктаў, напрыклад, тэкставы рэдактар, настольныя выдавецкія сістэмы, электронныя табліцы, сістэмы кіравання базамі даных і інш. Гэта таксама інфармацыйныя сістэмы канкрэтнага функцыянальнага прызначэння (фінансавыя, бухгалтарскія, маркетынгавыя, бібліятэчныя, выдавецкія і інш.), экспертныя сістэмы і інш.</w:t>
      </w:r>
    </w:p>
    <w:p w:rsidR="00C82B3E" w:rsidRPr="001B6832" w:rsidRDefault="00C82B3E" w:rsidP="00C82B3E">
      <w:pPr>
        <w:pStyle w:val="a0"/>
        <w:rPr>
          <w:sz w:val="22"/>
          <w:lang w:val="be-BY"/>
        </w:rPr>
      </w:pPr>
      <w:r w:rsidRPr="001B6832">
        <w:rPr>
          <w:sz w:val="22"/>
          <w:lang w:val="be-BY"/>
        </w:rPr>
        <w:t>Да прыведзеных можна далучыць яшчэ наступныя тэрміналагічныя словазлучэнні: мова інтэрнэту, мова інтэрнэт-дыскурсу, мова інтэрнэт-камунікацыі, інтэрнэт-лінгвістыка, е-мова, мова электроннай камунікацыі і пад., якія называюць разнавіднасць мовы ў глабальнай сетцы, і прадметам якіх выступае не спецыяльная лексіка гэтай сферы, а функцыянальна-стылістычныя і сістэмныя змены ў «рэальнай мове», выкліканыя мовай «віртуальнай», а таксама ўзаемадзеянне і ўзаемаўплыў апошніх.</w:t>
      </w:r>
    </w:p>
    <w:p w:rsidR="00C82B3E" w:rsidRPr="001B6832" w:rsidRDefault="00C82B3E" w:rsidP="00C82B3E">
      <w:pPr>
        <w:pStyle w:val="a0"/>
        <w:rPr>
          <w:sz w:val="22"/>
          <w:lang w:val="be-BY"/>
        </w:rPr>
      </w:pPr>
      <w:r w:rsidRPr="001B6832">
        <w:rPr>
          <w:sz w:val="22"/>
          <w:lang w:val="be-BY"/>
        </w:rPr>
        <w:t xml:space="preserve">Пра </w:t>
      </w:r>
      <w:r w:rsidRPr="001B6832">
        <w:rPr>
          <w:b/>
          <w:sz w:val="22"/>
          <w:lang w:val="be-BY"/>
        </w:rPr>
        <w:t>камп’ютарны слэнг</w:t>
      </w:r>
      <w:r w:rsidRPr="001B6832">
        <w:rPr>
          <w:sz w:val="22"/>
          <w:lang w:val="be-BY"/>
        </w:rPr>
        <w:t xml:space="preserve"> беларуская даследчыца Л.І. Шпакоўская выказалася так: «Апрача афіцыйнай камп’ютарнай тэрміналогіі, узнік цесна звязаны з ёю моўны феномен – камп’ютарны слэнг, г. зн. разнавіднасць мовы, што выкарыстоўваецца дадзенай групай людзей пераважна ў вусных зносінах. Але ўсё ж у чым адрозненне камп’ютарнага слэнгу ад слэнгаў другіх тыпаў? Па-першае, гэтыя словы служаць для зносін людзей адной прафесіі – праграмістаў, ці проста людзей, якія выкарыстоўваюць камп’ютар для якіх-небудзь мэт. Па-другое, камп’ютарны слэнг адрозніваецца “зацыкленасцю” на рэаліях свету камп’ютараў. Разглядаемыя слэнгавыя назвы адносяцца толькі да гэтага свету, такім чынам, аддзяляючы яго ад усяго астатняга, і вельмі часта незразумелыя для людзей недасведчаных. Напрыклад, не кожнаму чалавеку стане зразумелым выраз “трохпальцавы салют”, які абазначае выхад з праграмы камп’ютара націсканнем клавіш Ctrl-Alt-Del. Дзякуючы веданню такой спецыяльнай мовы камп’ютаршчыкі адчуваюць сябе членамі нейкай замкнутай супольнасці».</w:t>
      </w:r>
    </w:p>
    <w:p w:rsidR="00C82B3E" w:rsidRPr="001B6832" w:rsidRDefault="00C82B3E" w:rsidP="00C82B3E">
      <w:pPr>
        <w:pStyle w:val="a0"/>
        <w:rPr>
          <w:sz w:val="22"/>
          <w:lang w:val="be-BY"/>
        </w:rPr>
      </w:pPr>
      <w:r w:rsidRPr="001B6832">
        <w:rPr>
          <w:sz w:val="22"/>
          <w:lang w:val="be-BY"/>
        </w:rPr>
        <w:t>На наш погляд, настаў час для ўсведамлення таго факта, што ў жыцці сучаснага чалавека і грамадства, акрамя такіх традыцыйных сфер, як эканамічная, палітычная, сацыяльная і духоўная, сфарміравалася і вельмі актыўна дзейнічае яшчэ адно вельмі спецыфічнае ўтварэнне, якое, з аднаго боку, з’яўляецца дапаможным сродкам, што забяспечвае функцыянаванне і развіццё ўсіх традыцыйных сфер жыццядзейнасці, а з другога – вельмі істотна ўплывае на іх, – гэта сфера інфармацыйных тэхналогій, або ІТ-сфера.</w:t>
      </w:r>
    </w:p>
    <w:p w:rsidR="00C82B3E" w:rsidRPr="001B6832" w:rsidRDefault="00C82B3E" w:rsidP="00C82B3E">
      <w:pPr>
        <w:pStyle w:val="a0"/>
        <w:rPr>
          <w:sz w:val="22"/>
          <w:lang w:val="be-BY"/>
        </w:rPr>
      </w:pPr>
      <w:r w:rsidRPr="001B6832">
        <w:rPr>
          <w:sz w:val="22"/>
          <w:lang w:val="be-BY"/>
        </w:rPr>
        <w:t>Паколькі паняцце інфармацыйных тэхналогій уключае ў сябе выкарыстанне камп’ютара як аднаго са сродкаў вылічальнай тэхнікі, то, адпаведна, тэрміналагічнае словазлучэнне лексіка інфармацыйных тэхналогій мае больш шырокае напаўненне, чым словазлучэнне камп’ютарная лексіка.</w:t>
      </w:r>
    </w:p>
    <w:p w:rsidR="00C82B3E" w:rsidRPr="001B6832" w:rsidRDefault="00C82B3E" w:rsidP="00C82B3E">
      <w:pPr>
        <w:pStyle w:val="a0"/>
        <w:ind w:firstLine="0"/>
        <w:rPr>
          <w:sz w:val="22"/>
          <w:lang w:val="be-BY"/>
        </w:rPr>
      </w:pPr>
      <w:r w:rsidRPr="001B6832">
        <w:rPr>
          <w:sz w:val="22"/>
          <w:lang w:val="be-BY"/>
        </w:rPr>
        <w:t>Такім чынам, на наш погляд, больш зручнай і разам з тым больш шырокай па змесце трэба лічыць назву спецыяльная лексіка інфармацыйных тэхналогій; як больш кампактны варыянт можна прапанаваць назвы ІТ-лексіка або лексіка ІТ-сферы. Адзначым, што такое ці падобныя тэрміналагічныя словазлучэнні сустракаюцца рэдка ў адрозненне ад словазлучэння ІТ-тэрміналогія, якое выкарыстоўваецца ў навуковай літаратуры даволі часта. Цалкам верагодна, што менавіта яно пачне выконваць ролю 1) адзінай назвы спецыяльнай ІТ-лексікі, г. зн. без размежавання тэрмінаў і прафесіяналізмаў, якія ў дадзеным выпадку адносяцца пераважна або да камп’ютарнага слэнгу, або да слэнгу праграмістаў; 2) родавай назвы для сумежных відавых адгалінаванняў.</w:t>
      </w:r>
    </w:p>
    <w:p w:rsidR="004F2CE0" w:rsidRPr="001B6832" w:rsidRDefault="004F2CE0" w:rsidP="004F2CE0">
      <w:pPr>
        <w:pStyle w:val="a0"/>
        <w:rPr>
          <w:b/>
          <w:sz w:val="22"/>
          <w:lang w:val="be-BY"/>
        </w:rPr>
      </w:pPr>
      <w:r w:rsidRPr="001B6832">
        <w:rPr>
          <w:b/>
          <w:sz w:val="22"/>
          <w:lang w:val="be-BY"/>
        </w:rPr>
        <w:t>ГІСТОРЫЯ І СУЧАСНАСЦЬ БЕЛАРУСКАЙ ТЭРМІНАЛОГІІ</w:t>
      </w:r>
    </w:p>
    <w:p w:rsidR="004F2CE0" w:rsidRPr="001B6832" w:rsidRDefault="004F2CE0" w:rsidP="004F2CE0">
      <w:pPr>
        <w:pStyle w:val="a0"/>
        <w:rPr>
          <w:b/>
          <w:sz w:val="22"/>
          <w:lang w:val="be-BY"/>
        </w:rPr>
      </w:pPr>
      <w:r w:rsidRPr="001B6832">
        <w:rPr>
          <w:b/>
          <w:sz w:val="22"/>
          <w:lang w:val="be-BY"/>
        </w:rPr>
        <w:t>1. Прывядзіце слоўнікі галіновай тэрміналогіі ХХ і ХХІ ст.</w:t>
      </w:r>
    </w:p>
    <w:p w:rsidR="004F2CE0" w:rsidRPr="00E92032" w:rsidRDefault="004F2CE0" w:rsidP="004F2CE0">
      <w:pPr>
        <w:spacing w:line="240" w:lineRule="auto"/>
        <w:rPr>
          <w:lang w:val="be-BY"/>
        </w:rPr>
      </w:pPr>
      <w:r w:rsidRPr="00E92032">
        <w:rPr>
          <w:lang w:val="be-BY"/>
        </w:rPr>
        <w:t>_______________________________________________________________________________________________________________________________________________________________________________________________________________</w:t>
      </w:r>
      <w:r w:rsidRPr="001B6832">
        <w:rPr>
          <w:lang w:val="be-BY"/>
        </w:rPr>
        <w:t>__________________________________________________________________________________________________________________________________________</w:t>
      </w:r>
    </w:p>
    <w:p w:rsidR="001B6832" w:rsidRPr="001B6832" w:rsidRDefault="001B6832" w:rsidP="009C6104">
      <w:pPr>
        <w:pStyle w:val="a0"/>
        <w:rPr>
          <w:b/>
          <w:sz w:val="22"/>
          <w:lang w:val="be-BY"/>
        </w:rPr>
      </w:pPr>
      <w:r w:rsidRPr="001B6832">
        <w:rPr>
          <w:b/>
          <w:sz w:val="22"/>
          <w:lang w:val="be-BY"/>
        </w:rPr>
        <w:t>ФУНКЦЫЯНАЛЬНЫЯ СТЫЛІ БЕЛАРУСКАЙ ЛІТАРАТУРНАЙ МОВЫ</w:t>
      </w:r>
    </w:p>
    <w:p w:rsidR="001B6832" w:rsidRPr="001B6832" w:rsidRDefault="001B6832" w:rsidP="001B6832">
      <w:pPr>
        <w:pStyle w:val="a0"/>
        <w:rPr>
          <w:b/>
          <w:sz w:val="22"/>
          <w:lang w:val="be-BY"/>
        </w:rPr>
      </w:pPr>
      <w:r w:rsidRPr="001B6832">
        <w:rPr>
          <w:b/>
          <w:sz w:val="22"/>
          <w:lang w:val="be-BY"/>
        </w:rPr>
        <w:t xml:space="preserve">Прачытайце  адну  з  публікацый  серыі  «Моўны вентылятар» мовазнаўцаў Уладзя Лянкевіча і Алены Пятровіч. . </w:t>
      </w:r>
    </w:p>
    <w:p w:rsidR="001B6832" w:rsidRPr="001B6832" w:rsidRDefault="001B6832" w:rsidP="001B6832">
      <w:pPr>
        <w:pStyle w:val="a0"/>
        <w:rPr>
          <w:b/>
          <w:sz w:val="22"/>
          <w:lang w:val="be-BY"/>
        </w:rPr>
      </w:pPr>
      <w:r w:rsidRPr="001B6832">
        <w:rPr>
          <w:b/>
          <w:sz w:val="22"/>
          <w:lang w:val="be-BY"/>
        </w:rPr>
        <w:t xml:space="preserve">Моўны вентылятар: рускі – значыць беларускі </w:t>
      </w:r>
    </w:p>
    <w:p w:rsidR="001B6832" w:rsidRPr="009C4879" w:rsidRDefault="001B6832" w:rsidP="009C4879">
      <w:pPr>
        <w:pStyle w:val="a0"/>
        <w:rPr>
          <w:b/>
          <w:i/>
          <w:sz w:val="22"/>
          <w:lang w:val="be-BY"/>
        </w:rPr>
      </w:pPr>
      <w:r w:rsidRPr="009C4879">
        <w:rPr>
          <w:b/>
          <w:i/>
          <w:sz w:val="22"/>
          <w:lang w:val="be-BY"/>
        </w:rPr>
        <w:t xml:space="preserve">Проста мова – проста рэч </w:t>
      </w:r>
      <w:r w:rsidR="009C4879">
        <w:rPr>
          <w:b/>
          <w:i/>
          <w:sz w:val="22"/>
          <w:lang w:val="be-BY"/>
        </w:rPr>
        <w:t xml:space="preserve">. </w:t>
      </w:r>
      <w:r w:rsidRPr="001B6832">
        <w:rPr>
          <w:sz w:val="22"/>
          <w:lang w:val="be-BY"/>
        </w:rPr>
        <w:t xml:space="preserve">Яшчэ  з  часоў  Адама  ўсім  рэчам  і  з’явам  былі  дадзены  імёны,  а  мы дагэтуль корпаемся ды разводзім спрэчкі за ўсё навокал: ад самых банальных побытавых штук (чайнік ці імбрык, ручка ці асадка) да больш высакароднага: Раство, Каляды, Божае Нараджэнне, Ражджаство (апошняе між іншага нават на афіцыйных віншаванках сёлета прайграла Раству). </w:t>
      </w:r>
    </w:p>
    <w:p w:rsidR="001B6832" w:rsidRPr="001B6832" w:rsidRDefault="001B6832" w:rsidP="001B6832">
      <w:pPr>
        <w:pStyle w:val="a0"/>
        <w:rPr>
          <w:sz w:val="22"/>
          <w:lang w:val="be-BY"/>
        </w:rPr>
      </w:pPr>
      <w:r w:rsidRPr="001B6832">
        <w:rPr>
          <w:sz w:val="22"/>
          <w:lang w:val="be-BY"/>
        </w:rPr>
        <w:t xml:space="preserve">І  хаця  самыя  топавыя  моўныя  допісы  ў  сеціве  –  гэта  тыя,  дзе  купка айчынных  інтэрнаўтаў,  як  тыя  сябры  Французскай  акадэміі,  вырашае,  як  з гэтага  дня  ўся  сінявокая  будзе  называць  глейцар/шныпар/штопар/ адкаркоўвач/коркацяг,  усё-ткі  часы  неўтаймоўнага  будаўніцтва  светлай слоўнай  будучыны  мінаюць.  Аднак  час  ад  часу  і  дагэтуль  выплываюць  з мройнай бібліятэчнай дрыгвы энтузіясты з адкрыццём, што ў нас і нашай мовы няправільнае найменне і трэба выбраць іншае з дзясятка тых, што саступілі ў гістарычнай бойцы назве «беларуская мова». Але калі сёння патэнцыйная змена саманазвы выглядае як найменей нясмешным жартам, то ад ведаў аб тым, як мы і наша мова зваліся дагэтуль, ніхто яшчэ галавой не налажыў. </w:t>
      </w:r>
    </w:p>
    <w:p w:rsidR="001B6832" w:rsidRPr="001B6832" w:rsidRDefault="001B6832" w:rsidP="001B6832">
      <w:pPr>
        <w:pStyle w:val="a0"/>
        <w:rPr>
          <w:sz w:val="22"/>
          <w:lang w:val="be-BY"/>
        </w:rPr>
      </w:pPr>
      <w:r w:rsidRPr="001B6832">
        <w:rPr>
          <w:sz w:val="22"/>
          <w:lang w:val="be-BY"/>
        </w:rPr>
        <w:t xml:space="preserve">Сапраўды,  вось  так  жывеш-жывеш,  а  потым  выяўляецца,  што  не  было ніякага Старабеларускага княства і старабеларусоў і, адпаведна, ніякая мова так у  залатыя  часы  Вялікага  Княства  Літоўскага,  Рускага  і  Жамойцкага  не называлася.  А  асноўным  агульным  імем  для  нашай  старой  мовы  было  слова руская/руськая – прыметнік, што, натуральна, паходзіў ад назвы краю Русь. </w:t>
      </w:r>
    </w:p>
    <w:p w:rsidR="001B6832" w:rsidRPr="001B6832" w:rsidRDefault="001B6832" w:rsidP="001B6832">
      <w:pPr>
        <w:pStyle w:val="a0"/>
        <w:rPr>
          <w:sz w:val="22"/>
          <w:lang w:val="be-BY"/>
        </w:rPr>
      </w:pPr>
      <w:r w:rsidRPr="001B6832">
        <w:rPr>
          <w:sz w:val="22"/>
          <w:lang w:val="be-BY"/>
        </w:rPr>
        <w:t xml:space="preserve">У знакамітым Статуце 1588 года чытаем: «А писаръ земъский маеть по-руску литерами и словы рускими вси листы, выписы и позвы писати, а не иншимъ езыкомъ и словы». </w:t>
      </w:r>
    </w:p>
    <w:p w:rsidR="001B6832" w:rsidRPr="001B6832" w:rsidRDefault="001B6832" w:rsidP="001B6832">
      <w:pPr>
        <w:pStyle w:val="a0"/>
        <w:rPr>
          <w:sz w:val="22"/>
          <w:lang w:val="be-BY"/>
        </w:rPr>
      </w:pPr>
      <w:r w:rsidRPr="001B6832">
        <w:rPr>
          <w:sz w:val="22"/>
          <w:lang w:val="be-BY"/>
        </w:rPr>
        <w:t>Францыск  Скарына  таксама  пісаў  аб  мове  свайго  перакладу:  «Бивлиа греческимъ языкомъ по рускии сказуется книги».</w:t>
      </w:r>
    </w:p>
    <w:p w:rsidR="001B6832" w:rsidRPr="001B6832" w:rsidRDefault="001B6832" w:rsidP="001B6832">
      <w:pPr>
        <w:pStyle w:val="a0"/>
        <w:rPr>
          <w:sz w:val="22"/>
          <w:lang w:val="be-BY"/>
        </w:rPr>
      </w:pPr>
      <w:r w:rsidRPr="001B6832">
        <w:rPr>
          <w:sz w:val="22"/>
          <w:lang w:val="be-BY"/>
        </w:rPr>
        <w:t xml:space="preserve">Лагічна з’яўляецца пытанне: дык а як яно сталася, што сёння гэтым сло-вам называюць іншую мову? Адказ просты: не пакідайце рэчы без нагляду – яе палічаць  за  нічыйную  і  прыхопяць.  Мова,  якая  называлася маскоўскай/маскавіцкай, а пазней расійскай, пераняла назву руская і разам з ёй – большасць лаўраў і культурных асацыяцый. І праз гэты гістарычны капрыз цяпер абазнаныя каментатары тут.бая і анлайнера часцяком заяўляюць: «Не дурыце главы, якая беларуская мова? Іскусственны язык, прыдуманы ў ХХ стагоддзі, і нават Скарына Біблію перакладаў на рускую мову, а ні на якую не беларускую». </w:t>
      </w:r>
    </w:p>
    <w:p w:rsidR="001B6832" w:rsidRPr="001B6832" w:rsidRDefault="001B6832" w:rsidP="001B6832">
      <w:pPr>
        <w:pStyle w:val="a0"/>
        <w:rPr>
          <w:sz w:val="22"/>
          <w:lang w:val="be-BY"/>
        </w:rPr>
      </w:pPr>
      <w:r w:rsidRPr="001B6832">
        <w:rPr>
          <w:sz w:val="22"/>
          <w:lang w:val="be-BY"/>
        </w:rPr>
        <w:t xml:space="preserve">У  той  жа  самы  перыяд  мову  нашую  таксама  называлі  простай.  Назва «простая  мова»  часцей  за  ўсё  фігуравала,  каб  адрозніць  яе  ад  «складанай» царкоўнаславянскай, якой карысталіся ў рэлігійнай сферы, да таго ж «простая» можа значыць «свецкая», «паспалітая». Некаторыя даследчыкі мяркуюць, што калі сённяшнія бабулькі ў ваколіцах Вільні і памежным абшары Літвы, Польшчы і Беларусі кажуць, што размаўляюць па-просту, то гэта не цемната за бабулек гаворыць, а старое найменне беларускай мовы вылазіць. </w:t>
      </w:r>
    </w:p>
    <w:p w:rsidR="001B6832" w:rsidRPr="009C4879" w:rsidRDefault="001B6832" w:rsidP="009C4879">
      <w:pPr>
        <w:pStyle w:val="a0"/>
        <w:rPr>
          <w:b/>
          <w:i/>
          <w:sz w:val="22"/>
          <w:lang w:val="be-BY"/>
        </w:rPr>
      </w:pPr>
      <w:r w:rsidRPr="009C4879">
        <w:rPr>
          <w:b/>
          <w:i/>
          <w:sz w:val="22"/>
          <w:lang w:val="be-BY"/>
        </w:rPr>
        <w:t>Турак беларускі</w:t>
      </w:r>
      <w:r w:rsidR="009C4879">
        <w:rPr>
          <w:b/>
          <w:i/>
          <w:sz w:val="22"/>
          <w:lang w:val="be-BY"/>
        </w:rPr>
        <w:t xml:space="preserve">. </w:t>
      </w:r>
      <w:r w:rsidRPr="001B6832">
        <w:rPr>
          <w:sz w:val="22"/>
          <w:lang w:val="be-BY"/>
        </w:rPr>
        <w:t xml:space="preserve">У даўнія часы сустракаліся таксама назвы і літоўская мова, і рутэнская, і інш. Але наша актуальная «моўная гісторыя» пачынаецца з канца XVIII – пачатку ХІХ стагоддзя ў Расійскай імперыі, дзе нам наноў давялося шукаць сабе і сваёй мове імя. Наогул, лінгвіст Сяргей Запрудскі налічвае ў ХІХ стагоддзі ажно 12 назваў беларускай мовы. У польскамоўным асяроддзі даволі папулярна было менаваць мову крывіцкай ад імя старажытнага племені, хтосьці называў заходнерускай, славяна-літоўскай, літоўска-рускай, русінскай і зрэдчас беларускай. Але ўсе гэтыя назвы ўжываліся рандомна, бывала паралельна і перакрывалі адна адну, а дзякуючы Багушэвічу і яго камандзе ў пачатку ХХ стагоддзя канчаткова замацавалася сённяшняе найменне. </w:t>
      </w:r>
    </w:p>
    <w:p w:rsidR="001B6832" w:rsidRPr="001B6832" w:rsidRDefault="001B6832" w:rsidP="001B6832">
      <w:pPr>
        <w:pStyle w:val="a0"/>
        <w:rPr>
          <w:sz w:val="22"/>
          <w:lang w:val="be-BY"/>
        </w:rPr>
      </w:pPr>
      <w:r w:rsidRPr="001B6832">
        <w:rPr>
          <w:sz w:val="22"/>
          <w:lang w:val="be-BY"/>
        </w:rPr>
        <w:t xml:space="preserve">І  хаця  ўжо  досыць  даўно  мы  сталіся  беларусамі,  а  мова  беларускай, нашыя ранейшыя імёны даюць пра сябе знаць. Дастаткова правесці пальцам па мапе і пачытаць назвы вёсак (Літвіны, Літвакі, Літва), зірнуць у слоўнікі суседніх  народаў  (Только  мертвый  литвин  не  дзекнет),  успомніць  класіка  з Літоўскай пагоняй, якая ўжо пабывала і Крывіцкай, і Літвінскай, і Багдановіч яго ведае якой яшчэ. </w:t>
      </w:r>
    </w:p>
    <w:p w:rsidR="001B6832" w:rsidRPr="001B6832" w:rsidRDefault="001B6832" w:rsidP="001B6832">
      <w:pPr>
        <w:pStyle w:val="a0"/>
        <w:rPr>
          <w:sz w:val="22"/>
          <w:lang w:val="be-BY"/>
        </w:rPr>
      </w:pPr>
      <w:r w:rsidRPr="001B6832">
        <w:rPr>
          <w:sz w:val="22"/>
          <w:lang w:val="be-BY"/>
        </w:rPr>
        <w:t xml:space="preserve">З  такога  гледзішча  зусім  іначай  і  нават  трохі  патрыятычна  бачацца  ўсе гэтыя  «я  табе  рускім  языком  кажу».  І  перастае  дзівіць  ды  раздражняць,  што суайчыннікі часам кідаюць старасвецкае: «Што ты як турак нярускі». І, можа, раней хацелася запярэчыць, маўляў, сапраўды, я і ёсць нярускі, я турак «беларускі». Але ж не скажаш, «што ты як турак небеларускі» – настолькі каструбавата, нягегла і па-чужому выглядае гэтае «маладое» слова. Таму для захавання душэўнай раўнавагі і гістарычнай справядлівасці можна проста дадаваць: «Што ты як турак нярускі (у старым значэнні)». </w:t>
      </w:r>
    </w:p>
    <w:p w:rsidR="009C4879" w:rsidRPr="001B6832" w:rsidRDefault="001B6832" w:rsidP="009C4879">
      <w:pPr>
        <w:pStyle w:val="a0"/>
        <w:rPr>
          <w:sz w:val="22"/>
          <w:lang w:val="be-BY"/>
        </w:rPr>
      </w:pPr>
      <w:r w:rsidRPr="001B6832">
        <w:rPr>
          <w:sz w:val="22"/>
          <w:lang w:val="be-BY"/>
        </w:rPr>
        <w:t xml:space="preserve">(Лянкевіч, У.  Моўны  вентылятар :  рускі  –  значыць  беларускі /  У. Лянкевіч, А. Пятровіч  [Электронны  рэсурс]. –  Рэжым  доступу :  https://budzma.by/news/mowny-vyentylyatar-ruski-znachyc-byelaruski.html)  </w:t>
      </w:r>
    </w:p>
    <w:p w:rsidR="001B6832" w:rsidRPr="001B6832" w:rsidRDefault="001B6832" w:rsidP="001B6832">
      <w:pPr>
        <w:pStyle w:val="a0"/>
        <w:rPr>
          <w:b/>
          <w:sz w:val="22"/>
          <w:lang w:val="be-BY"/>
        </w:rPr>
      </w:pPr>
      <w:r w:rsidRPr="001B6832">
        <w:rPr>
          <w:b/>
          <w:sz w:val="22"/>
          <w:lang w:val="be-BY"/>
        </w:rPr>
        <w:t xml:space="preserve">2. Паразважайце над прапанаванымі </w:t>
      </w:r>
      <w:r w:rsidR="009C4879">
        <w:rPr>
          <w:b/>
          <w:sz w:val="22"/>
          <w:lang w:val="be-BY"/>
        </w:rPr>
        <w:t>пытаннямі</w:t>
      </w:r>
      <w:r w:rsidRPr="001B6832">
        <w:rPr>
          <w:b/>
          <w:sz w:val="22"/>
          <w:lang w:val="be-BY"/>
        </w:rPr>
        <w:t>.</w:t>
      </w:r>
    </w:p>
    <w:p w:rsidR="009C4879" w:rsidRDefault="001B6832" w:rsidP="009C4879">
      <w:pPr>
        <w:pStyle w:val="a0"/>
        <w:rPr>
          <w:sz w:val="22"/>
          <w:lang w:val="be-BY"/>
        </w:rPr>
      </w:pPr>
      <w:r w:rsidRPr="001B6832">
        <w:rPr>
          <w:sz w:val="22"/>
          <w:lang w:val="be-BY"/>
        </w:rPr>
        <w:t xml:space="preserve">1. Як  вы  ставіцеся да  папулярнага  выкладу  інфармацыі? Ці мэтазгодна тэксты такой стылістыкі, на ваш погляд, выкарыстоўваць у школьным  класе,  універсітэцкай  аўдыторыі?  Што  вы  ведаеце  пра  прынцып edutainment –  забаўляць  навучаючы?  Ці  бачыце  вы  перспектывы  ў  такіх методыках?  Ці  хацелі  б  атрымліваць  веды, развіваць  уменні  і навыкі ў  такой форме?  </w:t>
      </w:r>
    </w:p>
    <w:p w:rsidR="001B6832" w:rsidRDefault="001B6832" w:rsidP="009C4879">
      <w:pPr>
        <w:pStyle w:val="a0"/>
        <w:rPr>
          <w:sz w:val="22"/>
          <w:lang w:val="be-BY"/>
        </w:rPr>
      </w:pPr>
      <w:r w:rsidRPr="001B6832">
        <w:rPr>
          <w:sz w:val="22"/>
          <w:lang w:val="be-BY"/>
        </w:rPr>
        <w:t xml:space="preserve"> 2.  Як  вы  разумееце  паняцце  дэмакратызацыя  маўлення?  Ці  можна гаварыць  пра  дэмакратызацыю  маўлення  на  прыкладзе  спалучэння рознастылёвых элементаў у адным тэксце? Якая можа быць мэта такога адбору моўных сродкаў?</w:t>
      </w:r>
    </w:p>
    <w:p w:rsidR="009C4879" w:rsidRPr="001B6832" w:rsidRDefault="009C4879" w:rsidP="009C4879">
      <w:pPr>
        <w:pStyle w:val="a0"/>
        <w:rPr>
          <w:sz w:val="22"/>
          <w:lang w:val="be-BY"/>
        </w:rPr>
      </w:pPr>
    </w:p>
    <w:p w:rsidR="00C82B3E" w:rsidRPr="001B6832" w:rsidRDefault="00C82B3E" w:rsidP="009C6104">
      <w:pPr>
        <w:pStyle w:val="a0"/>
        <w:rPr>
          <w:b/>
          <w:sz w:val="22"/>
          <w:lang w:val="be-BY"/>
        </w:rPr>
      </w:pPr>
      <w:r w:rsidRPr="001B6832">
        <w:rPr>
          <w:b/>
          <w:sz w:val="22"/>
          <w:lang w:val="be-BY"/>
        </w:rPr>
        <w:t>НАВУКОВЫ СТЫЛЬ</w:t>
      </w:r>
    </w:p>
    <w:p w:rsidR="00C82B3E" w:rsidRPr="001B6832" w:rsidRDefault="00C82B3E" w:rsidP="00C82B3E">
      <w:pPr>
        <w:pStyle w:val="a0"/>
        <w:rPr>
          <w:b/>
          <w:sz w:val="22"/>
          <w:lang w:val="be-BY"/>
        </w:rPr>
      </w:pPr>
      <w:r w:rsidRPr="001B6832">
        <w:rPr>
          <w:b/>
          <w:sz w:val="22"/>
          <w:lang w:val="be-BY"/>
        </w:rPr>
        <w:t>1. Прааналізуйце, якім чынам дзеепрыметнікі з рускай мовы перакладзены на беларускую. На што трэба звяртаць увагу пры перакладзе дзеепрыментнікаў з рускай мовы на беларускую? Паспрабуйце скласці алгарытм-памятку.</w:t>
      </w:r>
    </w:p>
    <w:p w:rsidR="00C82B3E" w:rsidRPr="001B6832" w:rsidRDefault="00C82B3E" w:rsidP="00C82B3E">
      <w:pPr>
        <w:pStyle w:val="a0"/>
        <w:rPr>
          <w:sz w:val="22"/>
        </w:rPr>
      </w:pPr>
      <w:r w:rsidRPr="001B6832">
        <w:rPr>
          <w:sz w:val="22"/>
          <w:lang w:val="be-BY"/>
        </w:rPr>
        <w:t>Действующее лицо – дзейная асоба; окружающая среда – навакольнае асяроддзе; заведующий – загадчык; пресмыкающиеся   паўзуны, сострадающий – спагадлівы; плачущий голос – плаксівы голас; запыхавшийся – запыханы; ломающийся – ломкі; возрастающий грохот – усё большы і большы грукат; летящая п</w:t>
      </w:r>
      <w:r w:rsidR="005D481C">
        <w:rPr>
          <w:sz w:val="22"/>
          <w:lang w:val="be-BY"/>
        </w:rPr>
        <w:t>тица – птушка ў палёце; самоклея</w:t>
      </w:r>
      <w:r w:rsidRPr="001B6832">
        <w:rPr>
          <w:sz w:val="22"/>
          <w:lang w:val="be-BY"/>
        </w:rPr>
        <w:t>щийся – самаклейны; размякчившийся – размяклы; скрещивающийся – скрыжаваны, перакрыжаваны; удавшийся – удалы, мыслящий и вдумчивый человек – удумлівы і здольны мысліць чалавек; устоявшийся – сталы; прибор, измеряющий глубину – прыбор для вымярэння глыбіні; поезд, прибывающий из Москвы – цягнік з Масквы; несгибаемый – незгінальны, незгінаны; арендуемый   арэндаваны, улыбавшиеся, улыбающиеся – усмешлівыя.</w:t>
      </w:r>
    </w:p>
    <w:p w:rsidR="00C82B3E" w:rsidRPr="001B6832" w:rsidRDefault="00C82B3E" w:rsidP="00C82B3E">
      <w:pPr>
        <w:pStyle w:val="a0"/>
        <w:rPr>
          <w:b/>
          <w:sz w:val="22"/>
          <w:lang w:val="be-BY"/>
        </w:rPr>
      </w:pPr>
      <w:r w:rsidRPr="001B6832">
        <w:rPr>
          <w:b/>
          <w:sz w:val="22"/>
          <w:lang w:val="be-BY"/>
        </w:rPr>
        <w:t>2. Перакладзіце з анлайн-перакладчыкам, адрэдагуйце.</w:t>
      </w:r>
    </w:p>
    <w:p w:rsidR="00C82B3E" w:rsidRPr="001B6832" w:rsidRDefault="00C82B3E" w:rsidP="00C82B3E">
      <w:pPr>
        <w:pStyle w:val="a0"/>
        <w:rPr>
          <w:sz w:val="22"/>
        </w:rPr>
      </w:pPr>
      <w:r w:rsidRPr="001B6832">
        <w:rPr>
          <w:sz w:val="22"/>
        </w:rPr>
        <w:t>Неподдающаяся проблема, рассматриваемое явление, концентрированный раствор, возрастающая функция, полученные результаты, пишущее устройство, запоминающее устройство, восстанавливающее средство, полученная величина, моделирующий бальзам, следующая технология, файлы, составляющие следующий уровень управляющей схемы, выбранный вариант решения, изображаемая часть, исправимая ошибка, распространяющаяся ошибка, движущийся предмет, распространяющийся вирус.</w:t>
      </w:r>
    </w:p>
    <w:p w:rsidR="00C82B3E" w:rsidRPr="001B6832" w:rsidRDefault="00C82B3E" w:rsidP="00C82B3E">
      <w:pPr>
        <w:pStyle w:val="a0"/>
        <w:rPr>
          <w:sz w:val="22"/>
        </w:rPr>
      </w:pPr>
      <w:r w:rsidRPr="001B6832">
        <w:rPr>
          <w:sz w:val="22"/>
        </w:rPr>
        <w:t>Автоматизированные системы и сети, интегрированные системы программирования, электродвижущая сила, звукоусиливающая трубка, информационные ресурсы, несанкционированный доступ, разрушительная сила, коммуникационная инфраструктура, движущиеся на внешних оболочках электроны, образующие валентную зону подуровни, вращающиеся вокруг ядра заряженные частицы, электропитающие и электроснабжающие устройства, незатухающие колебания физической системы.</w:t>
      </w:r>
    </w:p>
    <w:p w:rsidR="004F2CE0" w:rsidRPr="001B6832" w:rsidRDefault="00C82B3E" w:rsidP="009C6104">
      <w:pPr>
        <w:pStyle w:val="a0"/>
        <w:rPr>
          <w:b/>
          <w:sz w:val="22"/>
          <w:lang w:val="be-BY"/>
        </w:rPr>
      </w:pPr>
      <w:r w:rsidRPr="001B6832">
        <w:rPr>
          <w:b/>
          <w:sz w:val="22"/>
          <w:lang w:val="be-BY"/>
        </w:rPr>
        <w:t>ЖАНРЫ НАВУКОВАЙ ЛІТАРАТУРЫ</w:t>
      </w:r>
    </w:p>
    <w:p w:rsidR="00C82B3E" w:rsidRPr="001B6832" w:rsidRDefault="00C82B3E" w:rsidP="00C82B3E">
      <w:pPr>
        <w:pStyle w:val="a4"/>
        <w:spacing w:line="240" w:lineRule="auto"/>
        <w:rPr>
          <w:rFonts w:ascii="Times New Roman" w:hAnsi="Times New Roman"/>
          <w:i/>
          <w:lang w:val="be-BY"/>
        </w:rPr>
      </w:pPr>
      <w:r w:rsidRPr="001B6832">
        <w:rPr>
          <w:rFonts w:ascii="Times New Roman" w:hAnsi="Times New Roman"/>
          <w:b/>
          <w:lang w:val="be-BY"/>
        </w:rPr>
        <w:t>Практыкаванне 1.</w:t>
      </w:r>
      <w:r w:rsidRPr="001B6832">
        <w:rPr>
          <w:rFonts w:ascii="Times New Roman" w:hAnsi="Times New Roman"/>
        </w:rPr>
        <w:t> </w:t>
      </w:r>
      <w:r w:rsidRPr="001B6832">
        <w:rPr>
          <w:rFonts w:ascii="Times New Roman" w:hAnsi="Times New Roman"/>
          <w:lang w:val="be-BY"/>
        </w:rPr>
        <w:t xml:space="preserve">Устаўце ў табліцу словы-тэрміны ў адпаведнасці з прыведзенымі значэннямі. </w:t>
      </w:r>
      <w:r w:rsidRPr="001B6832">
        <w:rPr>
          <w:rFonts w:ascii="Times New Roman" w:hAnsi="Times New Roman"/>
          <w:spacing w:val="20"/>
          <w:lang w:val="be-BY"/>
        </w:rPr>
        <w:t>Словы для даведак:</w:t>
      </w:r>
      <w:r w:rsidRPr="001B6832">
        <w:rPr>
          <w:rFonts w:ascii="Times New Roman" w:hAnsi="Times New Roman"/>
          <w:lang w:val="be-BY"/>
        </w:rPr>
        <w:t xml:space="preserve"> </w:t>
      </w:r>
      <w:r w:rsidRPr="001B6832">
        <w:rPr>
          <w:rFonts w:ascii="Times New Roman" w:hAnsi="Times New Roman"/>
          <w:i/>
          <w:lang w:val="be-BY"/>
        </w:rPr>
        <w:t>лекцыя, падручнік, канспект, рэцэнзія, дысертацыя, артыкул, рэферат, анатацыя, тэзіс, рэзюмэ, слоўнік, водзыў.</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133"/>
        <w:gridCol w:w="1738"/>
      </w:tblGrid>
      <w:tr w:rsidR="00C82B3E" w:rsidRPr="001B6832" w:rsidTr="00C82B3E">
        <w:tc>
          <w:tcPr>
            <w:tcW w:w="6133" w:type="dxa"/>
            <w:shd w:val="clear" w:color="auto" w:fill="auto"/>
          </w:tcPr>
          <w:p w:rsidR="00C82B3E" w:rsidRPr="001B6832" w:rsidRDefault="00C82B3E" w:rsidP="00C82B3E">
            <w:pPr>
              <w:spacing w:line="240" w:lineRule="auto"/>
              <w:ind w:firstLine="709"/>
              <w:jc w:val="center"/>
              <w:rPr>
                <w:rFonts w:ascii="Times New Roman" w:hAnsi="Times New Roman"/>
                <w:lang w:val="be-BY"/>
              </w:rPr>
            </w:pPr>
            <w:r w:rsidRPr="001B6832">
              <w:rPr>
                <w:rFonts w:ascii="Times New Roman" w:hAnsi="Times New Roman"/>
                <w:lang w:val="be-BY"/>
              </w:rPr>
              <w:t>Значэнне слова</w:t>
            </w:r>
          </w:p>
        </w:tc>
        <w:tc>
          <w:tcPr>
            <w:tcW w:w="1738" w:type="dxa"/>
            <w:shd w:val="clear" w:color="auto" w:fill="auto"/>
          </w:tcPr>
          <w:p w:rsidR="00C82B3E" w:rsidRPr="001B6832" w:rsidRDefault="00C82B3E" w:rsidP="00C82B3E">
            <w:pPr>
              <w:spacing w:line="240" w:lineRule="auto"/>
              <w:ind w:firstLine="709"/>
              <w:jc w:val="center"/>
              <w:rPr>
                <w:rFonts w:ascii="Times New Roman" w:hAnsi="Times New Roman"/>
                <w:lang w:val="be-BY"/>
              </w:rPr>
            </w:pPr>
            <w:r w:rsidRPr="001B6832">
              <w:rPr>
                <w:rFonts w:ascii="Times New Roman" w:hAnsi="Times New Roman"/>
                <w:lang w:val="be-BY"/>
              </w:rPr>
              <w:t>тэрмін</w:t>
            </w:r>
          </w:p>
        </w:tc>
      </w:tr>
      <w:tr w:rsidR="00C82B3E" w:rsidRPr="001B6832" w:rsidTr="00C82B3E">
        <w:tc>
          <w:tcPr>
            <w:tcW w:w="6133" w:type="dxa"/>
            <w:shd w:val="clear" w:color="auto" w:fill="auto"/>
          </w:tcPr>
          <w:p w:rsidR="00C82B3E" w:rsidRPr="001B6832" w:rsidRDefault="00C82B3E" w:rsidP="00C82B3E">
            <w:pPr>
              <w:spacing w:line="240" w:lineRule="auto"/>
              <w:ind w:firstLine="709"/>
              <w:jc w:val="both"/>
              <w:rPr>
                <w:rFonts w:ascii="Times New Roman" w:hAnsi="Times New Roman"/>
                <w:lang w:val="be-BY"/>
              </w:rPr>
            </w:pPr>
            <w:r w:rsidRPr="001B6832">
              <w:rPr>
                <w:rFonts w:ascii="Times New Roman" w:hAnsi="Times New Roman"/>
                <w:lang w:val="be-BY"/>
              </w:rPr>
              <w:t>Вусны выклад вучэбнага прадмета ва ўстанове вышэйшай адукацыі</w:t>
            </w:r>
          </w:p>
        </w:tc>
        <w:tc>
          <w:tcPr>
            <w:tcW w:w="1738" w:type="dxa"/>
            <w:shd w:val="clear" w:color="auto" w:fill="auto"/>
          </w:tcPr>
          <w:p w:rsidR="00C82B3E" w:rsidRPr="001B6832" w:rsidRDefault="00C82B3E" w:rsidP="00C82B3E">
            <w:pPr>
              <w:spacing w:line="240" w:lineRule="auto"/>
              <w:ind w:firstLine="709"/>
              <w:jc w:val="both"/>
              <w:rPr>
                <w:rFonts w:ascii="Times New Roman" w:hAnsi="Times New Roman"/>
                <w:lang w:val="be-BY"/>
              </w:rPr>
            </w:pPr>
          </w:p>
        </w:tc>
      </w:tr>
      <w:tr w:rsidR="00C82B3E" w:rsidRPr="001B6832" w:rsidTr="00C82B3E">
        <w:tc>
          <w:tcPr>
            <w:tcW w:w="6133" w:type="dxa"/>
            <w:shd w:val="clear" w:color="auto" w:fill="auto"/>
          </w:tcPr>
          <w:p w:rsidR="00C82B3E" w:rsidRPr="001B6832" w:rsidRDefault="00C82B3E" w:rsidP="00C82B3E">
            <w:pPr>
              <w:spacing w:line="240" w:lineRule="auto"/>
              <w:ind w:firstLine="709"/>
              <w:jc w:val="both"/>
              <w:rPr>
                <w:rFonts w:ascii="Times New Roman" w:hAnsi="Times New Roman"/>
                <w:lang w:val="be-BY"/>
              </w:rPr>
            </w:pPr>
            <w:r w:rsidRPr="001B6832">
              <w:rPr>
                <w:rFonts w:ascii="Times New Roman" w:hAnsi="Times New Roman"/>
                <w:lang w:val="be-BY"/>
              </w:rPr>
              <w:t>Кароткі выклад зместу кнігі, артыкула з агульнай іх характарыстыкай</w:t>
            </w:r>
          </w:p>
        </w:tc>
        <w:tc>
          <w:tcPr>
            <w:tcW w:w="1738" w:type="dxa"/>
            <w:shd w:val="clear" w:color="auto" w:fill="auto"/>
          </w:tcPr>
          <w:p w:rsidR="00C82B3E" w:rsidRPr="001B6832" w:rsidRDefault="00C82B3E" w:rsidP="00C82B3E">
            <w:pPr>
              <w:spacing w:line="240" w:lineRule="auto"/>
              <w:ind w:firstLine="709"/>
              <w:jc w:val="both"/>
              <w:rPr>
                <w:rFonts w:ascii="Times New Roman" w:hAnsi="Times New Roman"/>
                <w:lang w:val="be-BY"/>
              </w:rPr>
            </w:pPr>
          </w:p>
        </w:tc>
      </w:tr>
      <w:tr w:rsidR="00C82B3E" w:rsidRPr="001B6832" w:rsidTr="00C82B3E">
        <w:tc>
          <w:tcPr>
            <w:tcW w:w="6133" w:type="dxa"/>
            <w:shd w:val="clear" w:color="auto" w:fill="auto"/>
          </w:tcPr>
          <w:p w:rsidR="00C82B3E" w:rsidRPr="001B6832" w:rsidRDefault="00C82B3E" w:rsidP="00C82B3E">
            <w:pPr>
              <w:spacing w:line="240" w:lineRule="auto"/>
              <w:ind w:firstLine="709"/>
              <w:jc w:val="both"/>
              <w:rPr>
                <w:rFonts w:ascii="Times New Roman" w:hAnsi="Times New Roman"/>
                <w:lang w:val="be-BY"/>
              </w:rPr>
            </w:pPr>
            <w:r w:rsidRPr="001B6832">
              <w:rPr>
                <w:rFonts w:ascii="Times New Roman" w:hAnsi="Times New Roman"/>
                <w:lang w:val="be-BY"/>
              </w:rPr>
              <w:t>Даведачная кніга, якая змяшчае словы (словазлучэнні, ідыёмы і пад.), размешчаныя ў пэўным парадку, тлумачыць значэнні ўключаных адзінак, дае розную інфармацыю пра іх</w:t>
            </w:r>
          </w:p>
        </w:tc>
        <w:tc>
          <w:tcPr>
            <w:tcW w:w="1738" w:type="dxa"/>
            <w:shd w:val="clear" w:color="auto" w:fill="auto"/>
          </w:tcPr>
          <w:p w:rsidR="00C82B3E" w:rsidRPr="001B6832" w:rsidRDefault="00C82B3E" w:rsidP="00C82B3E">
            <w:pPr>
              <w:spacing w:line="240" w:lineRule="auto"/>
              <w:ind w:firstLine="709"/>
              <w:jc w:val="both"/>
              <w:rPr>
                <w:rFonts w:ascii="Times New Roman" w:hAnsi="Times New Roman"/>
                <w:lang w:val="be-BY"/>
              </w:rPr>
            </w:pPr>
          </w:p>
        </w:tc>
      </w:tr>
      <w:tr w:rsidR="00C82B3E" w:rsidRPr="001B6832" w:rsidTr="00C82B3E">
        <w:tc>
          <w:tcPr>
            <w:tcW w:w="6133" w:type="dxa"/>
            <w:shd w:val="clear" w:color="auto" w:fill="auto"/>
          </w:tcPr>
          <w:p w:rsidR="00C82B3E" w:rsidRPr="001B6832" w:rsidRDefault="00C82B3E" w:rsidP="00C82B3E">
            <w:pPr>
              <w:spacing w:line="240" w:lineRule="auto"/>
              <w:ind w:firstLine="709"/>
              <w:jc w:val="both"/>
              <w:rPr>
                <w:rFonts w:ascii="Times New Roman" w:hAnsi="Times New Roman"/>
                <w:lang w:val="be-BY"/>
              </w:rPr>
            </w:pPr>
            <w:r w:rsidRPr="001B6832">
              <w:rPr>
                <w:rFonts w:ascii="Times New Roman" w:hAnsi="Times New Roman"/>
                <w:lang w:val="be-BY"/>
              </w:rPr>
              <w:t xml:space="preserve">Навуковы твор невялікага памеру ў часопісе, зборніку, кнізе </w:t>
            </w:r>
          </w:p>
        </w:tc>
        <w:tc>
          <w:tcPr>
            <w:tcW w:w="1738" w:type="dxa"/>
            <w:shd w:val="clear" w:color="auto" w:fill="auto"/>
          </w:tcPr>
          <w:p w:rsidR="00C82B3E" w:rsidRPr="001B6832" w:rsidRDefault="00C82B3E" w:rsidP="00C82B3E">
            <w:pPr>
              <w:spacing w:line="240" w:lineRule="auto"/>
              <w:ind w:firstLine="709"/>
              <w:jc w:val="both"/>
              <w:rPr>
                <w:rFonts w:ascii="Times New Roman" w:hAnsi="Times New Roman"/>
                <w:lang w:val="be-BY"/>
              </w:rPr>
            </w:pPr>
          </w:p>
        </w:tc>
      </w:tr>
      <w:tr w:rsidR="00C82B3E" w:rsidRPr="001B6832" w:rsidTr="00C82B3E">
        <w:tc>
          <w:tcPr>
            <w:tcW w:w="6133" w:type="dxa"/>
            <w:shd w:val="clear" w:color="auto" w:fill="auto"/>
          </w:tcPr>
          <w:p w:rsidR="00C82B3E" w:rsidRPr="001B6832" w:rsidRDefault="00C82B3E" w:rsidP="00C82B3E">
            <w:pPr>
              <w:spacing w:line="240" w:lineRule="auto"/>
              <w:ind w:firstLine="709"/>
              <w:jc w:val="both"/>
              <w:rPr>
                <w:rFonts w:ascii="Times New Roman" w:hAnsi="Times New Roman"/>
                <w:lang w:val="be-BY"/>
              </w:rPr>
            </w:pPr>
            <w:r w:rsidRPr="001B6832">
              <w:rPr>
                <w:rFonts w:ascii="Times New Roman" w:hAnsi="Times New Roman"/>
                <w:lang w:val="be-BY"/>
              </w:rPr>
              <w:t>Крытычны водзыў, усебаковы аналіз,ацэнка твора</w:t>
            </w:r>
          </w:p>
        </w:tc>
        <w:tc>
          <w:tcPr>
            <w:tcW w:w="1738" w:type="dxa"/>
            <w:shd w:val="clear" w:color="auto" w:fill="auto"/>
          </w:tcPr>
          <w:p w:rsidR="00C82B3E" w:rsidRPr="001B6832" w:rsidRDefault="00C82B3E" w:rsidP="00C82B3E">
            <w:pPr>
              <w:spacing w:line="240" w:lineRule="auto"/>
              <w:ind w:firstLine="709"/>
              <w:jc w:val="both"/>
              <w:rPr>
                <w:rFonts w:ascii="Times New Roman" w:hAnsi="Times New Roman"/>
                <w:lang w:val="be-BY"/>
              </w:rPr>
            </w:pPr>
          </w:p>
        </w:tc>
      </w:tr>
      <w:tr w:rsidR="00C82B3E" w:rsidRPr="001B6832" w:rsidTr="00C82B3E">
        <w:tc>
          <w:tcPr>
            <w:tcW w:w="6133" w:type="dxa"/>
            <w:shd w:val="clear" w:color="auto" w:fill="auto"/>
          </w:tcPr>
          <w:p w:rsidR="00C82B3E" w:rsidRPr="001B6832" w:rsidRDefault="00C82B3E" w:rsidP="00C82B3E">
            <w:pPr>
              <w:spacing w:line="240" w:lineRule="auto"/>
              <w:ind w:firstLine="709"/>
              <w:jc w:val="both"/>
              <w:rPr>
                <w:rFonts w:ascii="Times New Roman" w:hAnsi="Times New Roman"/>
                <w:lang w:val="be-BY"/>
              </w:rPr>
            </w:pPr>
            <w:r w:rsidRPr="001B6832">
              <w:rPr>
                <w:rFonts w:ascii="Times New Roman" w:hAnsi="Times New Roman"/>
                <w:lang w:val="be-BY"/>
              </w:rPr>
              <w:t>Кніга для навучання якому-небудзь асобнаму прадмету</w:t>
            </w:r>
          </w:p>
        </w:tc>
        <w:tc>
          <w:tcPr>
            <w:tcW w:w="1738" w:type="dxa"/>
            <w:shd w:val="clear" w:color="auto" w:fill="auto"/>
          </w:tcPr>
          <w:p w:rsidR="00C82B3E" w:rsidRPr="001B6832" w:rsidRDefault="00C82B3E" w:rsidP="00C82B3E">
            <w:pPr>
              <w:spacing w:line="240" w:lineRule="auto"/>
              <w:ind w:firstLine="709"/>
              <w:jc w:val="both"/>
              <w:rPr>
                <w:rFonts w:ascii="Times New Roman" w:hAnsi="Times New Roman"/>
                <w:lang w:val="be-BY"/>
              </w:rPr>
            </w:pPr>
          </w:p>
        </w:tc>
      </w:tr>
      <w:tr w:rsidR="00C82B3E" w:rsidRPr="001B6832" w:rsidTr="00C82B3E">
        <w:tc>
          <w:tcPr>
            <w:tcW w:w="6133" w:type="dxa"/>
            <w:shd w:val="clear" w:color="auto" w:fill="auto"/>
          </w:tcPr>
          <w:p w:rsidR="00C82B3E" w:rsidRPr="001B6832" w:rsidRDefault="00C82B3E" w:rsidP="00C82B3E">
            <w:pPr>
              <w:spacing w:line="240" w:lineRule="auto"/>
              <w:ind w:firstLine="709"/>
              <w:jc w:val="both"/>
              <w:rPr>
                <w:rFonts w:ascii="Times New Roman" w:hAnsi="Times New Roman"/>
                <w:lang w:val="be-BY"/>
              </w:rPr>
            </w:pPr>
            <w:r w:rsidRPr="001B6832">
              <w:rPr>
                <w:rFonts w:ascii="Times New Roman" w:hAnsi="Times New Roman"/>
                <w:lang w:val="be-BY"/>
              </w:rPr>
              <w:t>Кароткі запіс, сціслы выклад зместу кнігі, лекцыі, даклада</w:t>
            </w:r>
          </w:p>
        </w:tc>
        <w:tc>
          <w:tcPr>
            <w:tcW w:w="1738" w:type="dxa"/>
            <w:shd w:val="clear" w:color="auto" w:fill="auto"/>
          </w:tcPr>
          <w:p w:rsidR="00C82B3E" w:rsidRPr="001B6832" w:rsidRDefault="00C82B3E" w:rsidP="00C82B3E">
            <w:pPr>
              <w:spacing w:line="240" w:lineRule="auto"/>
              <w:ind w:firstLine="709"/>
              <w:jc w:val="both"/>
              <w:rPr>
                <w:rFonts w:ascii="Times New Roman" w:hAnsi="Times New Roman"/>
                <w:lang w:val="be-BY"/>
              </w:rPr>
            </w:pPr>
          </w:p>
        </w:tc>
      </w:tr>
      <w:tr w:rsidR="00C82B3E" w:rsidRPr="001B6832" w:rsidTr="00C82B3E">
        <w:tc>
          <w:tcPr>
            <w:tcW w:w="6133" w:type="dxa"/>
            <w:shd w:val="clear" w:color="auto" w:fill="auto"/>
          </w:tcPr>
          <w:p w:rsidR="00C82B3E" w:rsidRPr="001B6832" w:rsidRDefault="00C82B3E" w:rsidP="00C82B3E">
            <w:pPr>
              <w:spacing w:line="240" w:lineRule="auto"/>
              <w:ind w:firstLine="709"/>
              <w:jc w:val="both"/>
              <w:rPr>
                <w:rFonts w:ascii="Times New Roman" w:hAnsi="Times New Roman"/>
                <w:lang w:val="be-BY"/>
              </w:rPr>
            </w:pPr>
            <w:r w:rsidRPr="001B6832">
              <w:rPr>
                <w:rFonts w:ascii="Times New Roman" w:hAnsi="Times New Roman"/>
                <w:lang w:val="be-BY"/>
              </w:rPr>
              <w:t>Навуковая праца, якая публічна абараняецца аўтарам для атрымання вучонай ступені</w:t>
            </w:r>
          </w:p>
        </w:tc>
        <w:tc>
          <w:tcPr>
            <w:tcW w:w="1738" w:type="dxa"/>
            <w:shd w:val="clear" w:color="auto" w:fill="auto"/>
          </w:tcPr>
          <w:p w:rsidR="00C82B3E" w:rsidRPr="001B6832" w:rsidRDefault="00C82B3E" w:rsidP="00C82B3E">
            <w:pPr>
              <w:spacing w:line="240" w:lineRule="auto"/>
              <w:ind w:firstLine="709"/>
              <w:jc w:val="both"/>
              <w:rPr>
                <w:rFonts w:ascii="Times New Roman" w:hAnsi="Times New Roman"/>
                <w:lang w:val="be-BY"/>
              </w:rPr>
            </w:pPr>
          </w:p>
        </w:tc>
      </w:tr>
      <w:tr w:rsidR="00C82B3E" w:rsidRPr="001B6832" w:rsidTr="00C82B3E">
        <w:tc>
          <w:tcPr>
            <w:tcW w:w="6133" w:type="dxa"/>
            <w:shd w:val="clear" w:color="auto" w:fill="auto"/>
          </w:tcPr>
          <w:p w:rsidR="00C82B3E" w:rsidRPr="001B6832" w:rsidRDefault="00C82B3E" w:rsidP="00C82B3E">
            <w:pPr>
              <w:spacing w:line="240" w:lineRule="auto"/>
              <w:ind w:firstLine="709"/>
              <w:jc w:val="both"/>
              <w:rPr>
                <w:rFonts w:ascii="Times New Roman" w:hAnsi="Times New Roman"/>
                <w:lang w:val="be-BY"/>
              </w:rPr>
            </w:pPr>
            <w:r w:rsidRPr="001B6832">
              <w:rPr>
                <w:rFonts w:ascii="Times New Roman" w:hAnsi="Times New Roman"/>
                <w:lang w:val="be-BY"/>
              </w:rPr>
              <w:t xml:space="preserve">Кароткі выклад зместу кнігі, артыкула, </w:t>
            </w:r>
            <w:r w:rsidR="00E92032">
              <w:rPr>
                <w:rFonts w:ascii="Times New Roman" w:hAnsi="Times New Roman"/>
                <w:lang w:val="be-BY"/>
              </w:rPr>
              <w:t>даследавання, а таксама даклад з</w:t>
            </w:r>
            <w:r w:rsidRPr="001B6832">
              <w:rPr>
                <w:rFonts w:ascii="Times New Roman" w:hAnsi="Times New Roman"/>
                <w:lang w:val="be-BY"/>
              </w:rPr>
              <w:t xml:space="preserve"> такім выкладам</w:t>
            </w:r>
          </w:p>
        </w:tc>
        <w:tc>
          <w:tcPr>
            <w:tcW w:w="1738" w:type="dxa"/>
            <w:shd w:val="clear" w:color="auto" w:fill="auto"/>
          </w:tcPr>
          <w:p w:rsidR="00C82B3E" w:rsidRPr="001B6832" w:rsidRDefault="00C82B3E" w:rsidP="00C82B3E">
            <w:pPr>
              <w:spacing w:line="240" w:lineRule="auto"/>
              <w:ind w:firstLine="709"/>
              <w:jc w:val="both"/>
              <w:rPr>
                <w:rFonts w:ascii="Times New Roman" w:hAnsi="Times New Roman"/>
                <w:lang w:val="be-BY"/>
              </w:rPr>
            </w:pPr>
          </w:p>
        </w:tc>
      </w:tr>
      <w:tr w:rsidR="00C82B3E" w:rsidRPr="001B6832" w:rsidTr="00C82B3E">
        <w:tc>
          <w:tcPr>
            <w:tcW w:w="6133" w:type="dxa"/>
            <w:shd w:val="clear" w:color="auto" w:fill="auto"/>
          </w:tcPr>
          <w:p w:rsidR="00C82B3E" w:rsidRPr="001B6832" w:rsidRDefault="00C82B3E" w:rsidP="00C82B3E">
            <w:pPr>
              <w:spacing w:line="240" w:lineRule="auto"/>
              <w:ind w:firstLine="709"/>
              <w:jc w:val="both"/>
              <w:rPr>
                <w:rFonts w:ascii="Times New Roman" w:hAnsi="Times New Roman"/>
                <w:lang w:val="be-BY"/>
              </w:rPr>
            </w:pPr>
            <w:r w:rsidRPr="001B6832">
              <w:rPr>
                <w:rFonts w:ascii="Times New Roman" w:hAnsi="Times New Roman"/>
                <w:lang w:val="be-BY"/>
              </w:rPr>
              <w:t>Кароткі вывад са сказанага, напісанага</w:t>
            </w:r>
          </w:p>
        </w:tc>
        <w:tc>
          <w:tcPr>
            <w:tcW w:w="1738" w:type="dxa"/>
            <w:shd w:val="clear" w:color="auto" w:fill="auto"/>
          </w:tcPr>
          <w:p w:rsidR="00C82B3E" w:rsidRPr="001B6832" w:rsidRDefault="00C82B3E" w:rsidP="00C82B3E">
            <w:pPr>
              <w:spacing w:line="240" w:lineRule="auto"/>
              <w:ind w:firstLine="709"/>
              <w:jc w:val="both"/>
              <w:rPr>
                <w:rFonts w:ascii="Times New Roman" w:hAnsi="Times New Roman"/>
                <w:lang w:val="be-BY"/>
              </w:rPr>
            </w:pPr>
          </w:p>
        </w:tc>
      </w:tr>
      <w:tr w:rsidR="00C82B3E" w:rsidRPr="001B6832" w:rsidTr="00C82B3E">
        <w:tc>
          <w:tcPr>
            <w:tcW w:w="6133" w:type="dxa"/>
            <w:shd w:val="clear" w:color="auto" w:fill="auto"/>
          </w:tcPr>
          <w:p w:rsidR="00C82B3E" w:rsidRPr="001B6832" w:rsidRDefault="00C82B3E" w:rsidP="00C82B3E">
            <w:pPr>
              <w:spacing w:line="240" w:lineRule="auto"/>
              <w:ind w:firstLine="709"/>
              <w:jc w:val="both"/>
              <w:rPr>
                <w:rFonts w:ascii="Times New Roman" w:hAnsi="Times New Roman"/>
                <w:lang w:val="be-BY"/>
              </w:rPr>
            </w:pPr>
            <w:r w:rsidRPr="001B6832">
              <w:rPr>
                <w:rFonts w:ascii="Times New Roman" w:hAnsi="Times New Roman"/>
                <w:lang w:val="be-BY"/>
              </w:rPr>
              <w:t>Палажэнне, што коратка фармулюе якую-небудзь ідэю, а таксама адну з асноўных думак даклада і пад.</w:t>
            </w:r>
          </w:p>
        </w:tc>
        <w:tc>
          <w:tcPr>
            <w:tcW w:w="1738" w:type="dxa"/>
            <w:shd w:val="clear" w:color="auto" w:fill="auto"/>
          </w:tcPr>
          <w:p w:rsidR="00C82B3E" w:rsidRPr="001B6832" w:rsidRDefault="00C82B3E" w:rsidP="00C82B3E">
            <w:pPr>
              <w:spacing w:line="240" w:lineRule="auto"/>
              <w:ind w:firstLine="709"/>
              <w:jc w:val="both"/>
              <w:rPr>
                <w:rFonts w:ascii="Times New Roman" w:hAnsi="Times New Roman"/>
                <w:lang w:val="be-BY"/>
              </w:rPr>
            </w:pPr>
          </w:p>
        </w:tc>
      </w:tr>
      <w:tr w:rsidR="00C82B3E" w:rsidRPr="001B6832" w:rsidTr="00C82B3E">
        <w:tc>
          <w:tcPr>
            <w:tcW w:w="6133" w:type="dxa"/>
            <w:shd w:val="clear" w:color="auto" w:fill="auto"/>
          </w:tcPr>
          <w:p w:rsidR="00C82B3E" w:rsidRPr="001B6832" w:rsidRDefault="00C82B3E" w:rsidP="00C82B3E">
            <w:pPr>
              <w:spacing w:line="240" w:lineRule="auto"/>
              <w:ind w:firstLine="709"/>
              <w:jc w:val="both"/>
              <w:rPr>
                <w:lang w:val="be-BY"/>
              </w:rPr>
            </w:pPr>
            <w:r w:rsidRPr="001B6832">
              <w:rPr>
                <w:rFonts w:ascii="Times New Roman" w:hAnsi="Times New Roman"/>
                <w:lang w:val="be-BY"/>
              </w:rPr>
              <w:t>Думка, меркаванне з ацэнкай каго-, чаго-небудзь</w:t>
            </w:r>
          </w:p>
        </w:tc>
        <w:tc>
          <w:tcPr>
            <w:tcW w:w="1738" w:type="dxa"/>
            <w:shd w:val="clear" w:color="auto" w:fill="auto"/>
          </w:tcPr>
          <w:p w:rsidR="00C82B3E" w:rsidRPr="001B6832" w:rsidRDefault="00C82B3E" w:rsidP="00745D33">
            <w:pPr>
              <w:ind w:firstLine="709"/>
              <w:jc w:val="both"/>
              <w:rPr>
                <w:lang w:val="be-BY"/>
              </w:rPr>
            </w:pPr>
          </w:p>
        </w:tc>
      </w:tr>
    </w:tbl>
    <w:p w:rsidR="00C82B3E" w:rsidRPr="001B6832" w:rsidRDefault="00C82B3E" w:rsidP="009C6104">
      <w:pPr>
        <w:pStyle w:val="a0"/>
        <w:rPr>
          <w:b/>
          <w:sz w:val="22"/>
          <w:lang w:val="be-BY"/>
        </w:rPr>
      </w:pPr>
      <w:r w:rsidRPr="001B6832">
        <w:rPr>
          <w:b/>
          <w:sz w:val="22"/>
          <w:lang w:val="be-BY"/>
        </w:rPr>
        <w:t>Напішыце анатацыю на падабраны Вамі артыкул з галіновага навуковага часопіса, прывядзіце бібліяграфічныя звесткі.</w:t>
      </w:r>
    </w:p>
    <w:p w:rsidR="009C5155" w:rsidRPr="001B6832" w:rsidRDefault="00C82B3E" w:rsidP="00C82B3E">
      <w:pPr>
        <w:pStyle w:val="a0"/>
        <w:ind w:firstLine="0"/>
        <w:rPr>
          <w:b/>
          <w:sz w:val="22"/>
          <w:lang w:val="be-BY"/>
        </w:rPr>
      </w:pPr>
      <w:r w:rsidRPr="001B6832">
        <w:rPr>
          <w:b/>
          <w:sz w:val="22"/>
          <w:lang w:val="be-BY"/>
        </w:rPr>
        <w:t>АФІЦЫЙНА-СПРАВАВЫ СТЫЛЬ</w:t>
      </w:r>
    </w:p>
    <w:p w:rsidR="009C5155" w:rsidRPr="001B6832" w:rsidRDefault="009C5155" w:rsidP="009C5155">
      <w:pPr>
        <w:pStyle w:val="a0"/>
        <w:ind w:firstLine="0"/>
        <w:rPr>
          <w:b/>
          <w:sz w:val="22"/>
          <w:lang w:val="be-BY"/>
        </w:rPr>
      </w:pPr>
      <w:r w:rsidRPr="001B6832">
        <w:rPr>
          <w:b/>
          <w:sz w:val="22"/>
          <w:lang w:val="be-BY"/>
        </w:rPr>
        <w:t>1. Знайдзіце прыклады афіцыйна-справавога маўлення.</w:t>
      </w:r>
    </w:p>
    <w:p w:rsidR="009C5155" w:rsidRPr="001B6832" w:rsidRDefault="009C5155" w:rsidP="009C5155">
      <w:pPr>
        <w:pStyle w:val="a0"/>
        <w:rPr>
          <w:i/>
          <w:sz w:val="22"/>
          <w:lang w:val="be-BY"/>
        </w:rPr>
      </w:pPr>
      <w:r w:rsidRPr="001B6832">
        <w:rPr>
          <w:i/>
          <w:sz w:val="22"/>
          <w:lang w:val="be-BY"/>
        </w:rPr>
        <w:t>Аб'ява: «Просьба да студэнтаў</w:t>
      </w:r>
    </w:p>
    <w:p w:rsidR="009C5155" w:rsidRPr="001B6832" w:rsidRDefault="009C5155" w:rsidP="009C5155">
      <w:pPr>
        <w:pStyle w:val="a0"/>
        <w:rPr>
          <w:i/>
          <w:sz w:val="22"/>
          <w:lang w:val="be-BY"/>
        </w:rPr>
      </w:pPr>
      <w:r w:rsidRPr="001B6832">
        <w:rPr>
          <w:i/>
          <w:sz w:val="22"/>
          <w:lang w:val="be-BY"/>
        </w:rPr>
        <w:t>Шчыльней машыны паркаваць –</w:t>
      </w:r>
    </w:p>
    <w:p w:rsidR="009C5155" w:rsidRPr="001B6832" w:rsidRDefault="009C5155" w:rsidP="009C5155">
      <w:pPr>
        <w:pStyle w:val="a0"/>
        <w:rPr>
          <w:i/>
          <w:sz w:val="22"/>
          <w:lang w:val="be-BY"/>
        </w:rPr>
      </w:pPr>
      <w:r w:rsidRPr="001B6832">
        <w:rPr>
          <w:i/>
          <w:sz w:val="22"/>
          <w:lang w:val="be-BY"/>
        </w:rPr>
        <w:t>Бо прафесуры і дацэнтам</w:t>
      </w:r>
    </w:p>
    <w:p w:rsidR="009C5155" w:rsidRDefault="009C5155" w:rsidP="005F2F7E">
      <w:pPr>
        <w:pStyle w:val="a0"/>
        <w:rPr>
          <w:sz w:val="22"/>
          <w:lang w:val="be-BY"/>
        </w:rPr>
      </w:pPr>
      <w:r w:rsidRPr="001B6832">
        <w:rPr>
          <w:i/>
          <w:sz w:val="22"/>
          <w:lang w:val="be-BY"/>
        </w:rPr>
        <w:t>Няма дзе ровары трымаць!»</w:t>
      </w:r>
      <w:r w:rsidRPr="001B6832">
        <w:rPr>
          <w:b/>
          <w:sz w:val="22"/>
          <w:lang w:val="be-BY"/>
        </w:rPr>
        <w:t xml:space="preserve"> </w:t>
      </w:r>
      <w:r w:rsidRPr="001B6832">
        <w:rPr>
          <w:sz w:val="22"/>
          <w:lang w:val="be-BY"/>
        </w:rPr>
        <w:t>(Таццяна Дзям’янава)</w:t>
      </w:r>
    </w:p>
    <w:p w:rsidR="009C4879" w:rsidRPr="005F2F7E" w:rsidRDefault="005F2F7E" w:rsidP="005F2F7E">
      <w:pPr>
        <w:pStyle w:val="21"/>
        <w:spacing w:line="240" w:lineRule="auto"/>
        <w:jc w:val="both"/>
        <w:rPr>
          <w:rFonts w:ascii="Times New Roman" w:hAnsi="Times New Roman"/>
          <w:b/>
          <w:i/>
          <w:sz w:val="20"/>
          <w:szCs w:val="28"/>
          <w:lang w:val="be-BY"/>
        </w:rPr>
      </w:pPr>
      <w:r>
        <w:rPr>
          <w:rFonts w:ascii="Times New Roman" w:hAnsi="Times New Roman"/>
          <w:b/>
          <w:i/>
          <w:sz w:val="20"/>
          <w:szCs w:val="28"/>
          <w:lang w:val="be-BY"/>
        </w:rPr>
        <w:t xml:space="preserve">2. </w:t>
      </w:r>
      <w:r w:rsidRPr="005F2F7E">
        <w:rPr>
          <w:rFonts w:ascii="Times New Roman" w:hAnsi="Times New Roman"/>
          <w:b/>
          <w:i/>
          <w:sz w:val="20"/>
          <w:szCs w:val="28"/>
          <w:lang w:val="be-BY"/>
        </w:rPr>
        <w:t>Выразна прачытайце прапанаваныя творы. Назавіце аўтара і жанр вершаваных радкоў. Вызначыце адрозненні беларускай і рускай моў. Паразважайце пра карысць выкарыстання паралельных тэкстаў на розных мовах.</w:t>
      </w:r>
    </w:p>
    <w:p w:rsidR="005F2F7E" w:rsidRPr="002F5B73" w:rsidRDefault="005F2F7E" w:rsidP="005F2F7E">
      <w:pPr>
        <w:pStyle w:val="21"/>
        <w:spacing w:line="240" w:lineRule="auto"/>
        <w:jc w:val="both"/>
        <w:rPr>
          <w:rFonts w:ascii="Times New Roman" w:hAnsi="Times New Roman"/>
          <w:szCs w:val="28"/>
        </w:rPr>
      </w:pPr>
      <w:r w:rsidRPr="002F5B73">
        <w:rPr>
          <w:rFonts w:ascii="Times New Roman" w:hAnsi="Times New Roman"/>
          <w:szCs w:val="28"/>
          <w:lang w:val="be-BY"/>
        </w:rPr>
        <w:t>Заява</w:t>
      </w:r>
    </w:p>
    <w:tbl>
      <w:tblPr>
        <w:tblW w:w="0" w:type="auto"/>
        <w:tblCellMar>
          <w:left w:w="0" w:type="dxa"/>
          <w:right w:w="0" w:type="dxa"/>
        </w:tblCellMar>
        <w:tblLook w:val="0000"/>
      </w:tblPr>
      <w:tblGrid>
        <w:gridCol w:w="3755"/>
        <w:gridCol w:w="4116"/>
      </w:tblGrid>
      <w:tr w:rsidR="009C4879" w:rsidRPr="002F5B73" w:rsidTr="000C3E22">
        <w:tc>
          <w:tcPr>
            <w:tcW w:w="4926" w:type="dxa"/>
            <w:tcMar>
              <w:top w:w="0" w:type="dxa"/>
              <w:left w:w="108" w:type="dxa"/>
              <w:bottom w:w="0" w:type="dxa"/>
              <w:right w:w="108" w:type="dxa"/>
            </w:tcMar>
          </w:tcPr>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lang w:val="be-BY"/>
              </w:rPr>
              <w:t>Другі, бывае, дабрадзей,</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lang w:val="be-BY"/>
              </w:rPr>
              <w:t>Пашану страціўшы ў людзей,</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lang w:val="be-BY"/>
              </w:rPr>
              <w:t>На тым часамі спаганяе,</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lang w:val="be-BY"/>
              </w:rPr>
              <w:t>Што прозвішча мяняе.</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lang w:val="be-BY"/>
              </w:rPr>
              <w:t>Не помню месяца і дня,</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lang w:val="be-BY"/>
              </w:rPr>
              <w:t>Нядаўна нек адна свіння</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lang w:val="be-BY"/>
              </w:rPr>
              <w:t>Свайму там старшыні ці «заву»</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lang w:val="be-BY"/>
              </w:rPr>
              <w:t>Так накрамзоліла заяву:</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lang w:val="be-BY"/>
              </w:rPr>
              <w:t>«Ад грамадзянкі вёскі Свінюхі,</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lang w:val="be-BY"/>
              </w:rPr>
              <w:t>Хляўцоўскае акругі,</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lang w:val="be-BY"/>
              </w:rPr>
              <w:t>Што перанесла здзекі пугі,</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lang w:val="be-BY"/>
              </w:rPr>
              <w:t>Як панаваў пастух Трахім,</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lang w:val="be-BY"/>
              </w:rPr>
              <w:t>Ад аблавухае свінні Каравай</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lang w:val="be-BY"/>
              </w:rPr>
              <w:t>Заява</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lang w:val="be-BY"/>
              </w:rPr>
              <w:t>Я, прылажыўшы ніжэй капыты,</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lang w:val="be-BY"/>
              </w:rPr>
              <w:t>Заяўляю аб тым,</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lang w:val="be-BY"/>
              </w:rPr>
              <w:t>Што з усёю сваёю раднёю</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lang w:val="be-BY"/>
              </w:rPr>
              <w:t>Не хачу болей звацца Свіннёю.</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lang w:val="be-BY"/>
              </w:rPr>
              <w:t>Бо «свіння» і за лаянку часта ўжываецца,</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lang w:val="be-BY"/>
              </w:rPr>
              <w:t>А мне гэта не падабаецца.</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lang w:val="be-BY"/>
              </w:rPr>
              <w:t>Вось і прашу даць імя мне новае,</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lang w:val="be-BY"/>
              </w:rPr>
              <w:t>Падмацаваўшы яго пастановаю,</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lang w:val="be-BY"/>
              </w:rPr>
              <w:t>Каб не кожны хам</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lang w:val="be-BY"/>
              </w:rPr>
              <w:t>Калоў вочы нам:</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lang w:val="be-BY"/>
              </w:rPr>
              <w:t>I каб спагнаць заўсёды мела права я,</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lang w:val="be-BY"/>
              </w:rPr>
              <w:t>Калі асмеліцца абразіць хто».</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lang w:val="be-BY"/>
              </w:rPr>
              <w:t>I распісалася пярэднім правым капытом:</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lang w:val="be-BY"/>
              </w:rPr>
              <w:t>«Свіння Каравая».</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lang w:val="be-BY"/>
              </w:rPr>
              <w:t>А старшыня той розум меў:</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lang w:val="be-BY"/>
              </w:rPr>
              <w:t>– Завіся, – кажа, – ты хоць – леў,</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lang w:val="be-BY"/>
              </w:rPr>
              <w:t>Аднак жа, як свінню ні кліч,</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lang w:val="be-BY"/>
              </w:rPr>
              <w:t>Яе заўсёды выдасць лыч!</w:t>
            </w:r>
          </w:p>
        </w:tc>
        <w:tc>
          <w:tcPr>
            <w:tcW w:w="4928" w:type="dxa"/>
            <w:tcMar>
              <w:top w:w="0" w:type="dxa"/>
              <w:left w:w="108" w:type="dxa"/>
              <w:bottom w:w="0" w:type="dxa"/>
              <w:right w:w="108" w:type="dxa"/>
            </w:tcMar>
          </w:tcPr>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rPr>
              <w:t>Иной, бывает, дуралей,</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rPr>
              <w:t>Утратив уважение людей,</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rPr>
              <w:t>Себя тем обеляет – фамилию меняет.</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rPr>
              <w:t>Не помню месяца и дня,</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rPr>
              <w:t>Но как-то раз одна Свинья</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rPr>
              <w:t>В свою контору иль правленье</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rPr>
              <w:t>Такое накропала заявленье:</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rPr>
              <w:t>«От гражданки деревни Свинюхи</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rPr>
              <w:t>Хлевцовской округи,</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rPr>
              <w:t>Испытавшей немалые муки</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rPr>
              <w:t>При хозяйничаньи пастуха Андрюхи</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rPr>
              <w:t>От Свиньи, заслуживающей почтения</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rPr>
              <w:t>Заявление</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rPr>
              <w:t>Я, хотя и пишу с трудом,</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rPr>
              <w:t>Заявляю о том,</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rPr>
              <w:t>Что со всею своею роднею</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rPr>
              <w:t>Не хочу больше зваться Свиньею.</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rPr>
              <w:t>Так как «свинья» как ругательство употребляется,</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rPr>
              <w:t>А мне такое употребление не нравится.</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rPr>
              <w:t>Прошу сменить имя и покончить все разом,</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rPr>
              <w:t>Закрепив его официальным приказом</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rPr>
              <w:t>Чтоб не мог любой хам</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rPr>
              <w:t>Колоть глаза нам</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rPr>
              <w:t>И чтоб могла я привлечь к ответу</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rPr>
              <w:t>Любого за выходку эту».</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rPr>
              <w:t>А внизу от копыта закорючка сердитая:</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rPr>
              <w:t>«Свинья Немытая».</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rPr>
              <w:t>Но умные люди разобрались:</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lang w:val="be-BY"/>
              </w:rPr>
              <w:t>– </w:t>
            </w:r>
            <w:r w:rsidRPr="009C4879">
              <w:rPr>
                <w:rFonts w:ascii="Times New Roman" w:hAnsi="Times New Roman"/>
                <w:sz w:val="20"/>
                <w:szCs w:val="20"/>
              </w:rPr>
              <w:t>Хоть львом,</w:t>
            </w:r>
            <w:r w:rsidRPr="009C4879">
              <w:rPr>
                <w:rFonts w:ascii="Times New Roman" w:hAnsi="Times New Roman"/>
                <w:sz w:val="20"/>
                <w:szCs w:val="20"/>
                <w:lang w:val="be-BY"/>
              </w:rPr>
              <w:t> –</w:t>
            </w:r>
            <w:r w:rsidRPr="009C4879">
              <w:rPr>
                <w:rFonts w:ascii="Times New Roman" w:hAnsi="Times New Roman"/>
                <w:sz w:val="20"/>
                <w:szCs w:val="20"/>
              </w:rPr>
              <w:t xml:space="preserve"> ответили ей,</w:t>
            </w:r>
            <w:r w:rsidRPr="009C4879">
              <w:rPr>
                <w:rFonts w:ascii="Times New Roman" w:hAnsi="Times New Roman"/>
                <w:sz w:val="20"/>
                <w:szCs w:val="20"/>
                <w:lang w:val="be-BY"/>
              </w:rPr>
              <w:t> –</w:t>
            </w:r>
            <w:r w:rsidRPr="009C4879">
              <w:rPr>
                <w:rFonts w:ascii="Times New Roman" w:hAnsi="Times New Roman"/>
                <w:sz w:val="20"/>
                <w:szCs w:val="20"/>
              </w:rPr>
              <w:t xml:space="preserve"> назовись,</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rPr>
              <w:t>Какое бы имя свинья не носила</w:t>
            </w:r>
            <w:r w:rsidRPr="009C4879">
              <w:rPr>
                <w:rFonts w:ascii="Times New Roman" w:hAnsi="Times New Roman"/>
                <w:sz w:val="20"/>
                <w:szCs w:val="20"/>
                <w:lang w:val="be-BY"/>
              </w:rPr>
              <w:t> </w:t>
            </w:r>
            <w:r w:rsidRPr="009C4879">
              <w:rPr>
                <w:rFonts w:ascii="Times New Roman" w:hAnsi="Times New Roman"/>
                <w:sz w:val="20"/>
                <w:szCs w:val="20"/>
              </w:rPr>
              <w:t>–</w:t>
            </w:r>
          </w:p>
          <w:p w:rsidR="009C4879" w:rsidRPr="009C4879" w:rsidRDefault="009C4879" w:rsidP="009C4879">
            <w:pPr>
              <w:pStyle w:val="21"/>
              <w:spacing w:line="240" w:lineRule="auto"/>
              <w:jc w:val="both"/>
              <w:rPr>
                <w:rFonts w:ascii="Times New Roman" w:hAnsi="Times New Roman"/>
                <w:sz w:val="20"/>
                <w:szCs w:val="20"/>
              </w:rPr>
            </w:pPr>
            <w:r w:rsidRPr="009C4879">
              <w:rPr>
                <w:rFonts w:ascii="Times New Roman" w:hAnsi="Times New Roman"/>
                <w:sz w:val="20"/>
                <w:szCs w:val="20"/>
              </w:rPr>
              <w:t>Ее выдаст рыло!</w:t>
            </w:r>
          </w:p>
        </w:tc>
      </w:tr>
    </w:tbl>
    <w:p w:rsidR="009C4879" w:rsidRPr="001B6832" w:rsidRDefault="009C4879" w:rsidP="005F2F7E">
      <w:pPr>
        <w:pStyle w:val="a0"/>
        <w:ind w:firstLine="0"/>
        <w:rPr>
          <w:sz w:val="22"/>
          <w:lang w:val="be-BY"/>
        </w:rPr>
      </w:pPr>
    </w:p>
    <w:p w:rsidR="009C5155" w:rsidRPr="001B6832" w:rsidRDefault="005F2F7E" w:rsidP="009C5155">
      <w:pPr>
        <w:pStyle w:val="a0"/>
        <w:ind w:firstLine="0"/>
        <w:rPr>
          <w:b/>
          <w:sz w:val="22"/>
          <w:lang w:val="be-BY"/>
        </w:rPr>
      </w:pPr>
      <w:r>
        <w:rPr>
          <w:b/>
          <w:sz w:val="22"/>
          <w:lang w:val="be-BY"/>
        </w:rPr>
        <w:t>3</w:t>
      </w:r>
      <w:r w:rsidR="009C5155" w:rsidRPr="001B6832">
        <w:rPr>
          <w:b/>
          <w:sz w:val="22"/>
          <w:lang w:val="be-BY"/>
        </w:rPr>
        <w:t xml:space="preserve">. Знайдзіце лагічныя памылкі ў наступных сказах. Выпраўце іх. </w:t>
      </w:r>
      <w:r w:rsidR="009C5155" w:rsidRPr="001B6832">
        <w:rPr>
          <w:sz w:val="22"/>
          <w:lang w:val="be-BY"/>
        </w:rPr>
        <w:t>1. З прычыны холаду ў рэнтгенаўскім кабінеце робім толькі тэрміновыя пераломы.</w:t>
      </w:r>
      <w:r w:rsidR="009C5155" w:rsidRPr="001B6832">
        <w:rPr>
          <w:b/>
          <w:sz w:val="22"/>
          <w:lang w:val="be-BY"/>
        </w:rPr>
        <w:t xml:space="preserve"> </w:t>
      </w:r>
      <w:r w:rsidR="009C5155" w:rsidRPr="001B6832">
        <w:rPr>
          <w:sz w:val="22"/>
          <w:lang w:val="be-BY"/>
        </w:rPr>
        <w:t>2. Вы атрымаеце біятуалет па любым адрасе ў горадзе Мінску на працягу аднаго дня. А разам з ім інструкцыю і кваліфікаваную дэманстрацыю.</w:t>
      </w:r>
      <w:r w:rsidR="009C5155" w:rsidRPr="001B6832">
        <w:rPr>
          <w:b/>
          <w:sz w:val="22"/>
          <w:lang w:val="be-BY"/>
        </w:rPr>
        <w:t xml:space="preserve"> </w:t>
      </w:r>
      <w:r w:rsidR="009C5155" w:rsidRPr="001B6832">
        <w:rPr>
          <w:sz w:val="22"/>
          <w:lang w:val="be-BY"/>
        </w:rPr>
        <w:t>3. Робім паліэтыленавыя ўпакоўкі па памерах кліента.</w:t>
      </w:r>
      <w:r w:rsidR="009C5155" w:rsidRPr="001B6832">
        <w:rPr>
          <w:b/>
          <w:sz w:val="22"/>
          <w:lang w:val="be-BY"/>
        </w:rPr>
        <w:t xml:space="preserve"> </w:t>
      </w:r>
      <w:r w:rsidR="009C5155" w:rsidRPr="001B6832">
        <w:rPr>
          <w:sz w:val="22"/>
          <w:lang w:val="be-BY"/>
        </w:rPr>
        <w:t>4. Дзеці выдаюцца бацькам толькі ў цвярозым стане.</w:t>
      </w:r>
      <w:r w:rsidR="009C5155" w:rsidRPr="001B6832">
        <w:rPr>
          <w:b/>
          <w:sz w:val="22"/>
          <w:lang w:val="be-BY"/>
        </w:rPr>
        <w:t xml:space="preserve"> </w:t>
      </w:r>
      <w:r w:rsidR="009C5155" w:rsidRPr="001B6832">
        <w:rPr>
          <w:sz w:val="22"/>
          <w:lang w:val="be-BY"/>
        </w:rPr>
        <w:t>5. Дзеці да пяцігадовага ўзросту праходзяць у цырк на руках.</w:t>
      </w:r>
      <w:r w:rsidR="009C5155" w:rsidRPr="001B6832">
        <w:rPr>
          <w:b/>
          <w:sz w:val="22"/>
          <w:lang w:val="be-BY"/>
        </w:rPr>
        <w:t xml:space="preserve"> </w:t>
      </w:r>
      <w:r w:rsidR="009C5155" w:rsidRPr="001B6832">
        <w:rPr>
          <w:sz w:val="22"/>
          <w:lang w:val="be-BY"/>
        </w:rPr>
        <w:t>6. Кандытарская фабрыка запрашае на працу двух мужчын: аднаго – для абгорткі, другога – на начынку.</w:t>
      </w:r>
      <w:r w:rsidR="009C5155" w:rsidRPr="001B6832">
        <w:rPr>
          <w:b/>
          <w:sz w:val="22"/>
          <w:lang w:val="be-BY"/>
        </w:rPr>
        <w:t xml:space="preserve"> </w:t>
      </w:r>
      <w:r w:rsidR="009C5155" w:rsidRPr="001B6832">
        <w:rPr>
          <w:sz w:val="22"/>
          <w:lang w:val="be-BY"/>
        </w:rPr>
        <w:t>7. Ліфт уніз не падымае.</w:t>
      </w:r>
      <w:r w:rsidR="009C5155" w:rsidRPr="001B6832">
        <w:rPr>
          <w:b/>
          <w:sz w:val="22"/>
          <w:lang w:val="be-BY"/>
        </w:rPr>
        <w:t xml:space="preserve"> </w:t>
      </w:r>
      <w:r w:rsidR="009C5155" w:rsidRPr="001B6832">
        <w:rPr>
          <w:sz w:val="22"/>
          <w:lang w:val="be-BY"/>
        </w:rPr>
        <w:t>8. Рэстаран не працуе. Усе афіцыянткі распушчаныя.</w:t>
      </w:r>
      <w:r w:rsidR="009C5155" w:rsidRPr="001B6832">
        <w:rPr>
          <w:b/>
          <w:sz w:val="22"/>
          <w:lang w:val="be-BY"/>
        </w:rPr>
        <w:t xml:space="preserve"> </w:t>
      </w:r>
      <w:r w:rsidR="009C5155" w:rsidRPr="001B6832">
        <w:rPr>
          <w:sz w:val="22"/>
          <w:lang w:val="be-BY"/>
        </w:rPr>
        <w:t>9. Прадаюцца чатыры гускі і гусак. Усе нясуцца. 10. Запрашаюцца сантэхнікі для цікавай працы.</w:t>
      </w:r>
    </w:p>
    <w:p w:rsidR="009C5155" w:rsidRPr="001B6832" w:rsidRDefault="009C5155" w:rsidP="009C5155">
      <w:pPr>
        <w:pStyle w:val="a0"/>
        <w:ind w:firstLine="0"/>
        <w:rPr>
          <w:sz w:val="22"/>
          <w:lang w:val="be-BY"/>
        </w:rPr>
      </w:pPr>
    </w:p>
    <w:p w:rsidR="009C5155" w:rsidRPr="001B6832" w:rsidRDefault="009C5155" w:rsidP="009C5155">
      <w:pPr>
        <w:pStyle w:val="a0"/>
        <w:ind w:firstLine="0"/>
        <w:rPr>
          <w:b/>
          <w:sz w:val="22"/>
          <w:lang w:val="be-BY"/>
        </w:rPr>
      </w:pPr>
      <w:r w:rsidRPr="001B6832">
        <w:rPr>
          <w:b/>
          <w:sz w:val="22"/>
          <w:lang w:val="be-BY"/>
        </w:rPr>
        <w:t xml:space="preserve">9. КУЛЬТУРА </w:t>
      </w:r>
      <w:r w:rsidR="00C82B3E" w:rsidRPr="001B6832">
        <w:rPr>
          <w:b/>
          <w:sz w:val="22"/>
          <w:lang w:val="be-BY"/>
        </w:rPr>
        <w:t>ПРАФЕСІЙНАГА МАЎЛЕННЯ.</w:t>
      </w:r>
    </w:p>
    <w:p w:rsidR="009C5155" w:rsidRPr="001B6832" w:rsidRDefault="009C5155" w:rsidP="009C5155">
      <w:pPr>
        <w:pStyle w:val="a0"/>
        <w:ind w:firstLine="0"/>
        <w:rPr>
          <w:i/>
          <w:sz w:val="22"/>
          <w:lang w:val="be-BY"/>
        </w:rPr>
      </w:pPr>
      <w:r w:rsidRPr="001B6832">
        <w:rPr>
          <w:b/>
          <w:sz w:val="22"/>
          <w:lang w:val="be-BY"/>
        </w:rPr>
        <w:t xml:space="preserve">1. Прачытайце словы, звярніце ўвагу на асаблівасці беларускага вымаўлення і правілы пастаноўкі націску. </w:t>
      </w:r>
      <w:r w:rsidRPr="001B6832">
        <w:rPr>
          <w:i/>
          <w:sz w:val="22"/>
          <w:lang w:val="be-BY"/>
        </w:rPr>
        <w:t>Гмах, цэгла, мазгі, не толькі, без шапкі, на дошцы, смяешся, пазнаёмішся, смех, світанак, чатырнаццаты, нягеглы, не ведаў, чэшскі, былі, выстава, камп’ютар, грамадзянін, не раз, адзінаццаты, дзвюма, крапіва, імя.</w:t>
      </w:r>
    </w:p>
    <w:p w:rsidR="009C5155" w:rsidRPr="001B6832" w:rsidRDefault="009C5155" w:rsidP="009C5155">
      <w:pPr>
        <w:pStyle w:val="a4"/>
        <w:rPr>
          <w:rFonts w:ascii="Times New Roman" w:hAnsi="Times New Roman"/>
          <w:b/>
          <w:lang w:val="be-BY"/>
        </w:rPr>
      </w:pPr>
      <w:r w:rsidRPr="001B6832">
        <w:rPr>
          <w:rFonts w:ascii="Times New Roman" w:hAnsi="Times New Roman"/>
          <w:b/>
          <w:lang w:val="be-BY"/>
        </w:rPr>
        <w:t>2. Міжмоўныя амонімы ў беларускай і рускай мовах</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94"/>
        <w:gridCol w:w="1923"/>
        <w:gridCol w:w="1784"/>
        <w:gridCol w:w="2070"/>
      </w:tblGrid>
      <w:tr w:rsidR="009C5155" w:rsidRPr="001B6832" w:rsidTr="00D72502">
        <w:trPr>
          <w:jc w:val="center"/>
        </w:trPr>
        <w:tc>
          <w:tcPr>
            <w:tcW w:w="2094" w:type="dxa"/>
          </w:tcPr>
          <w:p w:rsidR="009C5155" w:rsidRPr="001B6832" w:rsidRDefault="009C5155" w:rsidP="00E91805">
            <w:pPr>
              <w:pStyle w:val="a0"/>
              <w:ind w:firstLine="0"/>
              <w:jc w:val="center"/>
              <w:rPr>
                <w:b/>
                <w:sz w:val="22"/>
              </w:rPr>
            </w:pPr>
            <w:r w:rsidRPr="001B6832">
              <w:rPr>
                <w:b/>
                <w:sz w:val="22"/>
              </w:rPr>
              <w:t>Беларуская мова</w:t>
            </w:r>
          </w:p>
        </w:tc>
        <w:tc>
          <w:tcPr>
            <w:tcW w:w="1923" w:type="dxa"/>
          </w:tcPr>
          <w:p w:rsidR="009C5155" w:rsidRPr="001B6832" w:rsidRDefault="009C5155" w:rsidP="00E91805">
            <w:pPr>
              <w:pStyle w:val="a0"/>
              <w:ind w:firstLine="0"/>
              <w:jc w:val="center"/>
              <w:rPr>
                <w:b/>
                <w:sz w:val="22"/>
              </w:rPr>
            </w:pPr>
            <w:r w:rsidRPr="001B6832">
              <w:rPr>
                <w:b/>
                <w:sz w:val="22"/>
              </w:rPr>
              <w:t>Рускі адпаведнік</w:t>
            </w:r>
          </w:p>
        </w:tc>
        <w:tc>
          <w:tcPr>
            <w:tcW w:w="1784" w:type="dxa"/>
          </w:tcPr>
          <w:p w:rsidR="009C5155" w:rsidRPr="001B6832" w:rsidRDefault="009C5155" w:rsidP="00E91805">
            <w:pPr>
              <w:pStyle w:val="a0"/>
              <w:ind w:firstLine="0"/>
              <w:jc w:val="center"/>
              <w:rPr>
                <w:b/>
                <w:sz w:val="22"/>
              </w:rPr>
            </w:pPr>
            <w:r w:rsidRPr="001B6832">
              <w:rPr>
                <w:b/>
                <w:sz w:val="22"/>
              </w:rPr>
              <w:t>Руская мова</w:t>
            </w:r>
          </w:p>
        </w:tc>
        <w:tc>
          <w:tcPr>
            <w:tcW w:w="2070" w:type="dxa"/>
          </w:tcPr>
          <w:p w:rsidR="009C5155" w:rsidRPr="001B6832" w:rsidRDefault="009C5155" w:rsidP="00E91805">
            <w:pPr>
              <w:pStyle w:val="a0"/>
              <w:ind w:firstLine="0"/>
              <w:jc w:val="center"/>
              <w:rPr>
                <w:b/>
                <w:sz w:val="22"/>
              </w:rPr>
            </w:pPr>
            <w:r w:rsidRPr="001B6832">
              <w:rPr>
                <w:b/>
                <w:sz w:val="22"/>
              </w:rPr>
              <w:t>Беларускі адпаведнік</w:t>
            </w:r>
          </w:p>
        </w:tc>
      </w:tr>
      <w:tr w:rsidR="00D72502" w:rsidRPr="001B6832" w:rsidTr="00F94977">
        <w:trPr>
          <w:jc w:val="center"/>
        </w:trPr>
        <w:tc>
          <w:tcPr>
            <w:tcW w:w="2094" w:type="dxa"/>
          </w:tcPr>
          <w:p w:rsidR="00D72502" w:rsidRPr="001B6832" w:rsidRDefault="00D72502" w:rsidP="00E91805">
            <w:pPr>
              <w:pStyle w:val="a0"/>
              <w:ind w:firstLine="0"/>
              <w:rPr>
                <w:sz w:val="22"/>
              </w:rPr>
            </w:pPr>
            <w:r w:rsidRPr="001B6832">
              <w:rPr>
                <w:sz w:val="22"/>
              </w:rPr>
              <w:t>адказ</w:t>
            </w:r>
          </w:p>
        </w:tc>
        <w:tc>
          <w:tcPr>
            <w:tcW w:w="1923" w:type="dxa"/>
          </w:tcPr>
          <w:p w:rsidR="00D72502" w:rsidRPr="001B6832" w:rsidRDefault="00D72502" w:rsidP="00E91805">
            <w:pPr>
              <w:pStyle w:val="a0"/>
              <w:ind w:firstLine="0"/>
              <w:rPr>
                <w:sz w:val="22"/>
              </w:rPr>
            </w:pPr>
          </w:p>
        </w:tc>
        <w:tc>
          <w:tcPr>
            <w:tcW w:w="1784" w:type="dxa"/>
          </w:tcPr>
          <w:p w:rsidR="00D72502" w:rsidRPr="001B6832" w:rsidRDefault="00D72502" w:rsidP="00E91805">
            <w:pPr>
              <w:pStyle w:val="a0"/>
              <w:ind w:firstLine="0"/>
              <w:rPr>
                <w:sz w:val="22"/>
              </w:rPr>
            </w:pPr>
            <w:r w:rsidRPr="001B6832">
              <w:rPr>
                <w:sz w:val="22"/>
              </w:rPr>
              <w:t>отказ</w:t>
            </w:r>
          </w:p>
        </w:tc>
        <w:tc>
          <w:tcPr>
            <w:tcW w:w="2070" w:type="dxa"/>
          </w:tcPr>
          <w:p w:rsidR="00D72502" w:rsidRPr="001B6832" w:rsidRDefault="00D72502" w:rsidP="00E91805">
            <w:pPr>
              <w:pStyle w:val="a0"/>
              <w:ind w:firstLine="0"/>
              <w:rPr>
                <w:sz w:val="22"/>
              </w:rPr>
            </w:pPr>
          </w:p>
        </w:tc>
      </w:tr>
      <w:tr w:rsidR="00D72502" w:rsidRPr="001B6832" w:rsidTr="00F94977">
        <w:trPr>
          <w:jc w:val="center"/>
        </w:trPr>
        <w:tc>
          <w:tcPr>
            <w:tcW w:w="2094" w:type="dxa"/>
          </w:tcPr>
          <w:p w:rsidR="00D72502" w:rsidRPr="001B6832" w:rsidRDefault="00D72502" w:rsidP="00E91805">
            <w:pPr>
              <w:pStyle w:val="a0"/>
              <w:ind w:firstLine="0"/>
              <w:rPr>
                <w:sz w:val="22"/>
              </w:rPr>
            </w:pPr>
            <w:r w:rsidRPr="001B6832">
              <w:rPr>
                <w:sz w:val="22"/>
              </w:rPr>
              <w:t>гарбуз</w:t>
            </w:r>
          </w:p>
        </w:tc>
        <w:tc>
          <w:tcPr>
            <w:tcW w:w="1923" w:type="dxa"/>
          </w:tcPr>
          <w:p w:rsidR="00D72502" w:rsidRPr="001B6832" w:rsidRDefault="00D72502" w:rsidP="00E91805">
            <w:pPr>
              <w:pStyle w:val="a0"/>
              <w:ind w:firstLine="0"/>
              <w:rPr>
                <w:sz w:val="22"/>
              </w:rPr>
            </w:pPr>
          </w:p>
        </w:tc>
        <w:tc>
          <w:tcPr>
            <w:tcW w:w="1784" w:type="dxa"/>
          </w:tcPr>
          <w:p w:rsidR="00D72502" w:rsidRPr="001B6832" w:rsidRDefault="00D72502" w:rsidP="00E91805">
            <w:pPr>
              <w:pStyle w:val="a0"/>
              <w:ind w:firstLine="0"/>
              <w:rPr>
                <w:sz w:val="22"/>
              </w:rPr>
            </w:pPr>
            <w:r w:rsidRPr="001B6832">
              <w:rPr>
                <w:sz w:val="22"/>
              </w:rPr>
              <w:t>арбуз</w:t>
            </w:r>
          </w:p>
        </w:tc>
        <w:tc>
          <w:tcPr>
            <w:tcW w:w="2070" w:type="dxa"/>
          </w:tcPr>
          <w:p w:rsidR="00D72502" w:rsidRPr="001B6832" w:rsidRDefault="00D72502" w:rsidP="00E91805">
            <w:pPr>
              <w:pStyle w:val="a0"/>
              <w:ind w:firstLine="0"/>
              <w:rPr>
                <w:sz w:val="22"/>
              </w:rPr>
            </w:pPr>
          </w:p>
        </w:tc>
      </w:tr>
      <w:tr w:rsidR="00D72502" w:rsidRPr="001B6832" w:rsidTr="00F94977">
        <w:trPr>
          <w:jc w:val="center"/>
        </w:trPr>
        <w:tc>
          <w:tcPr>
            <w:tcW w:w="2094" w:type="dxa"/>
          </w:tcPr>
          <w:p w:rsidR="00D72502" w:rsidRPr="001B6832" w:rsidRDefault="00D72502" w:rsidP="00E91805">
            <w:pPr>
              <w:pStyle w:val="a0"/>
              <w:ind w:firstLine="0"/>
              <w:rPr>
                <w:sz w:val="22"/>
              </w:rPr>
            </w:pPr>
            <w:r w:rsidRPr="001B6832">
              <w:rPr>
                <w:sz w:val="22"/>
              </w:rPr>
              <w:t>безадказны</w:t>
            </w:r>
          </w:p>
        </w:tc>
        <w:tc>
          <w:tcPr>
            <w:tcW w:w="1923" w:type="dxa"/>
          </w:tcPr>
          <w:p w:rsidR="00D72502" w:rsidRPr="001B6832" w:rsidRDefault="00D72502" w:rsidP="00E91805">
            <w:pPr>
              <w:pStyle w:val="a0"/>
              <w:ind w:firstLine="0"/>
              <w:rPr>
                <w:sz w:val="22"/>
              </w:rPr>
            </w:pPr>
          </w:p>
        </w:tc>
        <w:tc>
          <w:tcPr>
            <w:tcW w:w="1784" w:type="dxa"/>
          </w:tcPr>
          <w:p w:rsidR="00D72502" w:rsidRPr="001B6832" w:rsidRDefault="00D72502" w:rsidP="00E91805">
            <w:pPr>
              <w:pStyle w:val="a0"/>
              <w:ind w:firstLine="0"/>
              <w:rPr>
                <w:sz w:val="22"/>
              </w:rPr>
            </w:pPr>
            <w:r w:rsidRPr="001B6832">
              <w:rPr>
                <w:sz w:val="22"/>
              </w:rPr>
              <w:t>безотказный</w:t>
            </w:r>
          </w:p>
        </w:tc>
        <w:tc>
          <w:tcPr>
            <w:tcW w:w="2070" w:type="dxa"/>
          </w:tcPr>
          <w:p w:rsidR="00D72502" w:rsidRPr="001B6832" w:rsidRDefault="00D72502" w:rsidP="00E91805">
            <w:pPr>
              <w:pStyle w:val="a0"/>
              <w:ind w:firstLine="0"/>
              <w:rPr>
                <w:sz w:val="22"/>
              </w:rPr>
            </w:pPr>
          </w:p>
        </w:tc>
      </w:tr>
      <w:tr w:rsidR="00D72502" w:rsidRPr="001B6832" w:rsidTr="00F94977">
        <w:trPr>
          <w:jc w:val="center"/>
        </w:trPr>
        <w:tc>
          <w:tcPr>
            <w:tcW w:w="2094" w:type="dxa"/>
          </w:tcPr>
          <w:p w:rsidR="00D72502" w:rsidRPr="001B6832" w:rsidRDefault="00D72502" w:rsidP="00E91805">
            <w:pPr>
              <w:pStyle w:val="a0"/>
              <w:ind w:firstLine="0"/>
              <w:rPr>
                <w:sz w:val="22"/>
              </w:rPr>
            </w:pPr>
            <w:r w:rsidRPr="001B6832">
              <w:rPr>
                <w:sz w:val="22"/>
              </w:rPr>
              <w:t>бяспечны</w:t>
            </w:r>
          </w:p>
        </w:tc>
        <w:tc>
          <w:tcPr>
            <w:tcW w:w="1923" w:type="dxa"/>
          </w:tcPr>
          <w:p w:rsidR="00D72502" w:rsidRPr="001B6832" w:rsidRDefault="00D72502" w:rsidP="00E91805">
            <w:pPr>
              <w:pStyle w:val="a0"/>
              <w:ind w:firstLine="0"/>
              <w:rPr>
                <w:sz w:val="22"/>
              </w:rPr>
            </w:pPr>
          </w:p>
        </w:tc>
        <w:tc>
          <w:tcPr>
            <w:tcW w:w="1784" w:type="dxa"/>
          </w:tcPr>
          <w:p w:rsidR="00D72502" w:rsidRPr="001B6832" w:rsidRDefault="00D72502" w:rsidP="00E91805">
            <w:pPr>
              <w:pStyle w:val="a0"/>
              <w:ind w:firstLine="0"/>
              <w:rPr>
                <w:sz w:val="22"/>
              </w:rPr>
            </w:pPr>
            <w:r w:rsidRPr="001B6832">
              <w:rPr>
                <w:sz w:val="22"/>
              </w:rPr>
              <w:t>беспечный</w:t>
            </w:r>
          </w:p>
        </w:tc>
        <w:tc>
          <w:tcPr>
            <w:tcW w:w="2070" w:type="dxa"/>
          </w:tcPr>
          <w:p w:rsidR="00D72502" w:rsidRPr="001B6832" w:rsidRDefault="00D72502" w:rsidP="00E91805">
            <w:pPr>
              <w:pStyle w:val="a0"/>
              <w:ind w:firstLine="0"/>
              <w:rPr>
                <w:sz w:val="22"/>
              </w:rPr>
            </w:pPr>
          </w:p>
        </w:tc>
      </w:tr>
      <w:tr w:rsidR="00D72502" w:rsidRPr="001B6832" w:rsidTr="00F94977">
        <w:trPr>
          <w:jc w:val="center"/>
        </w:trPr>
        <w:tc>
          <w:tcPr>
            <w:tcW w:w="2094" w:type="dxa"/>
          </w:tcPr>
          <w:p w:rsidR="00D72502" w:rsidRPr="001B6832" w:rsidRDefault="00D72502" w:rsidP="00E91805">
            <w:pPr>
              <w:pStyle w:val="a0"/>
              <w:ind w:firstLine="0"/>
              <w:rPr>
                <w:sz w:val="22"/>
              </w:rPr>
            </w:pPr>
            <w:r w:rsidRPr="001B6832">
              <w:rPr>
                <w:sz w:val="22"/>
              </w:rPr>
              <w:t>благі</w:t>
            </w:r>
          </w:p>
        </w:tc>
        <w:tc>
          <w:tcPr>
            <w:tcW w:w="1923" w:type="dxa"/>
          </w:tcPr>
          <w:p w:rsidR="00D72502" w:rsidRPr="001B6832" w:rsidRDefault="00D72502" w:rsidP="00E91805">
            <w:pPr>
              <w:pStyle w:val="a0"/>
              <w:ind w:firstLine="0"/>
              <w:rPr>
                <w:sz w:val="22"/>
              </w:rPr>
            </w:pPr>
          </w:p>
        </w:tc>
        <w:tc>
          <w:tcPr>
            <w:tcW w:w="1784" w:type="dxa"/>
          </w:tcPr>
          <w:p w:rsidR="00D72502" w:rsidRPr="001B6832" w:rsidRDefault="00D72502" w:rsidP="00E91805">
            <w:pPr>
              <w:pStyle w:val="a0"/>
              <w:ind w:firstLine="0"/>
              <w:rPr>
                <w:sz w:val="22"/>
              </w:rPr>
            </w:pPr>
            <w:r w:rsidRPr="001B6832">
              <w:rPr>
                <w:sz w:val="22"/>
              </w:rPr>
              <w:t>благой</w:t>
            </w:r>
          </w:p>
        </w:tc>
        <w:tc>
          <w:tcPr>
            <w:tcW w:w="2070" w:type="dxa"/>
          </w:tcPr>
          <w:p w:rsidR="00D72502" w:rsidRPr="001B6832" w:rsidRDefault="00D72502" w:rsidP="00E91805">
            <w:pPr>
              <w:pStyle w:val="a0"/>
              <w:ind w:firstLine="0"/>
              <w:rPr>
                <w:sz w:val="22"/>
              </w:rPr>
            </w:pPr>
          </w:p>
        </w:tc>
      </w:tr>
      <w:tr w:rsidR="00D72502" w:rsidRPr="001B6832" w:rsidTr="00F94977">
        <w:trPr>
          <w:jc w:val="center"/>
        </w:trPr>
        <w:tc>
          <w:tcPr>
            <w:tcW w:w="2094" w:type="dxa"/>
          </w:tcPr>
          <w:p w:rsidR="00D72502" w:rsidRPr="001B6832" w:rsidRDefault="00D72502" w:rsidP="00E91805">
            <w:pPr>
              <w:pStyle w:val="a0"/>
              <w:ind w:firstLine="0"/>
              <w:rPr>
                <w:sz w:val="22"/>
              </w:rPr>
            </w:pPr>
            <w:r w:rsidRPr="001B6832">
              <w:rPr>
                <w:sz w:val="22"/>
              </w:rPr>
              <w:t>блудзіць</w:t>
            </w:r>
          </w:p>
        </w:tc>
        <w:tc>
          <w:tcPr>
            <w:tcW w:w="1923" w:type="dxa"/>
          </w:tcPr>
          <w:p w:rsidR="00D72502" w:rsidRPr="001B6832" w:rsidRDefault="00D72502" w:rsidP="00E91805">
            <w:pPr>
              <w:pStyle w:val="a0"/>
              <w:ind w:firstLine="0"/>
              <w:rPr>
                <w:sz w:val="22"/>
              </w:rPr>
            </w:pPr>
          </w:p>
        </w:tc>
        <w:tc>
          <w:tcPr>
            <w:tcW w:w="1784" w:type="dxa"/>
          </w:tcPr>
          <w:p w:rsidR="00D72502" w:rsidRPr="001B6832" w:rsidRDefault="00D72502" w:rsidP="00E91805">
            <w:pPr>
              <w:pStyle w:val="a0"/>
              <w:ind w:firstLine="0"/>
              <w:rPr>
                <w:sz w:val="22"/>
              </w:rPr>
            </w:pPr>
            <w:r w:rsidRPr="001B6832">
              <w:rPr>
                <w:sz w:val="22"/>
              </w:rPr>
              <w:t>блудить</w:t>
            </w:r>
          </w:p>
        </w:tc>
        <w:tc>
          <w:tcPr>
            <w:tcW w:w="2070" w:type="dxa"/>
          </w:tcPr>
          <w:p w:rsidR="00D72502" w:rsidRPr="001B6832" w:rsidRDefault="00D72502" w:rsidP="00E91805">
            <w:pPr>
              <w:pStyle w:val="a0"/>
              <w:ind w:firstLine="0"/>
              <w:rPr>
                <w:sz w:val="22"/>
              </w:rPr>
            </w:pPr>
          </w:p>
        </w:tc>
      </w:tr>
      <w:tr w:rsidR="00D72502" w:rsidRPr="001B6832" w:rsidTr="00F94977">
        <w:trPr>
          <w:jc w:val="center"/>
        </w:trPr>
        <w:tc>
          <w:tcPr>
            <w:tcW w:w="2094" w:type="dxa"/>
          </w:tcPr>
          <w:p w:rsidR="00D72502" w:rsidRPr="001B6832" w:rsidRDefault="00D72502" w:rsidP="00E91805">
            <w:pPr>
              <w:pStyle w:val="a0"/>
              <w:ind w:firstLine="0"/>
              <w:rPr>
                <w:sz w:val="22"/>
              </w:rPr>
            </w:pPr>
            <w:r w:rsidRPr="001B6832">
              <w:rPr>
                <w:sz w:val="22"/>
              </w:rPr>
              <w:t>вітаць</w:t>
            </w:r>
          </w:p>
        </w:tc>
        <w:tc>
          <w:tcPr>
            <w:tcW w:w="1923" w:type="dxa"/>
          </w:tcPr>
          <w:p w:rsidR="00D72502" w:rsidRPr="001B6832" w:rsidRDefault="00D72502" w:rsidP="00E91805">
            <w:pPr>
              <w:pStyle w:val="a0"/>
              <w:ind w:firstLine="0"/>
              <w:rPr>
                <w:sz w:val="22"/>
              </w:rPr>
            </w:pPr>
          </w:p>
        </w:tc>
        <w:tc>
          <w:tcPr>
            <w:tcW w:w="1784" w:type="dxa"/>
          </w:tcPr>
          <w:p w:rsidR="00D72502" w:rsidRPr="001B6832" w:rsidRDefault="00D72502" w:rsidP="00E91805">
            <w:pPr>
              <w:pStyle w:val="a0"/>
              <w:ind w:firstLine="0"/>
              <w:rPr>
                <w:sz w:val="22"/>
              </w:rPr>
            </w:pPr>
            <w:r w:rsidRPr="001B6832">
              <w:rPr>
                <w:sz w:val="22"/>
              </w:rPr>
              <w:t>витать</w:t>
            </w:r>
          </w:p>
        </w:tc>
        <w:tc>
          <w:tcPr>
            <w:tcW w:w="2070" w:type="dxa"/>
          </w:tcPr>
          <w:p w:rsidR="00D72502" w:rsidRPr="001B6832" w:rsidRDefault="00D72502" w:rsidP="00E91805">
            <w:pPr>
              <w:pStyle w:val="a0"/>
              <w:ind w:firstLine="0"/>
              <w:rPr>
                <w:sz w:val="22"/>
              </w:rPr>
            </w:pPr>
          </w:p>
        </w:tc>
      </w:tr>
      <w:tr w:rsidR="00D72502" w:rsidRPr="001B6832" w:rsidTr="00F94977">
        <w:trPr>
          <w:jc w:val="center"/>
        </w:trPr>
        <w:tc>
          <w:tcPr>
            <w:tcW w:w="2094" w:type="dxa"/>
          </w:tcPr>
          <w:p w:rsidR="00D72502" w:rsidRPr="001B6832" w:rsidRDefault="00D72502" w:rsidP="00E91805">
            <w:pPr>
              <w:pStyle w:val="a0"/>
              <w:ind w:firstLine="0"/>
              <w:rPr>
                <w:sz w:val="22"/>
              </w:rPr>
            </w:pPr>
            <w:r w:rsidRPr="001B6832">
              <w:rPr>
                <w:sz w:val="22"/>
              </w:rPr>
              <w:t>выкачаць</w:t>
            </w:r>
          </w:p>
        </w:tc>
        <w:tc>
          <w:tcPr>
            <w:tcW w:w="1923" w:type="dxa"/>
          </w:tcPr>
          <w:p w:rsidR="00D72502" w:rsidRPr="001B6832" w:rsidRDefault="00D72502" w:rsidP="00E91805">
            <w:pPr>
              <w:pStyle w:val="a0"/>
              <w:ind w:firstLine="0"/>
              <w:rPr>
                <w:sz w:val="22"/>
              </w:rPr>
            </w:pPr>
          </w:p>
        </w:tc>
        <w:tc>
          <w:tcPr>
            <w:tcW w:w="1784" w:type="dxa"/>
          </w:tcPr>
          <w:p w:rsidR="00D72502" w:rsidRPr="001B6832" w:rsidRDefault="00D72502" w:rsidP="00E91805">
            <w:pPr>
              <w:pStyle w:val="a0"/>
              <w:ind w:firstLine="0"/>
              <w:rPr>
                <w:sz w:val="22"/>
              </w:rPr>
            </w:pPr>
            <w:r w:rsidRPr="001B6832">
              <w:rPr>
                <w:sz w:val="22"/>
              </w:rPr>
              <w:t>выкачать</w:t>
            </w:r>
          </w:p>
        </w:tc>
        <w:tc>
          <w:tcPr>
            <w:tcW w:w="2070" w:type="dxa"/>
          </w:tcPr>
          <w:p w:rsidR="00D72502" w:rsidRPr="001B6832" w:rsidRDefault="00D72502" w:rsidP="00E91805">
            <w:pPr>
              <w:pStyle w:val="a0"/>
              <w:ind w:firstLine="0"/>
              <w:rPr>
                <w:sz w:val="22"/>
              </w:rPr>
            </w:pPr>
          </w:p>
        </w:tc>
      </w:tr>
      <w:tr w:rsidR="00D72502" w:rsidRPr="001B6832" w:rsidTr="00F94977">
        <w:trPr>
          <w:jc w:val="center"/>
        </w:trPr>
        <w:tc>
          <w:tcPr>
            <w:tcW w:w="2094" w:type="dxa"/>
          </w:tcPr>
          <w:p w:rsidR="00D72502" w:rsidRPr="001B6832" w:rsidRDefault="00D72502" w:rsidP="00E91805">
            <w:pPr>
              <w:pStyle w:val="a0"/>
              <w:ind w:firstLine="0"/>
              <w:rPr>
                <w:sz w:val="22"/>
              </w:rPr>
            </w:pPr>
            <w:r w:rsidRPr="001B6832">
              <w:rPr>
                <w:sz w:val="22"/>
              </w:rPr>
              <w:t>грэбля</w:t>
            </w:r>
          </w:p>
        </w:tc>
        <w:tc>
          <w:tcPr>
            <w:tcW w:w="1923" w:type="dxa"/>
          </w:tcPr>
          <w:p w:rsidR="00D72502" w:rsidRPr="001B6832" w:rsidRDefault="00D72502" w:rsidP="00E91805">
            <w:pPr>
              <w:pStyle w:val="a0"/>
              <w:ind w:firstLine="0"/>
              <w:rPr>
                <w:sz w:val="22"/>
              </w:rPr>
            </w:pPr>
          </w:p>
        </w:tc>
        <w:tc>
          <w:tcPr>
            <w:tcW w:w="1784" w:type="dxa"/>
          </w:tcPr>
          <w:p w:rsidR="00D72502" w:rsidRPr="001B6832" w:rsidRDefault="00D72502" w:rsidP="00E91805">
            <w:pPr>
              <w:pStyle w:val="a0"/>
              <w:ind w:firstLine="0"/>
              <w:rPr>
                <w:sz w:val="22"/>
              </w:rPr>
            </w:pPr>
            <w:r w:rsidRPr="001B6832">
              <w:rPr>
                <w:sz w:val="22"/>
              </w:rPr>
              <w:t>гребля</w:t>
            </w:r>
          </w:p>
        </w:tc>
        <w:tc>
          <w:tcPr>
            <w:tcW w:w="2070" w:type="dxa"/>
          </w:tcPr>
          <w:p w:rsidR="00D72502" w:rsidRPr="001B6832" w:rsidRDefault="00D72502" w:rsidP="00E91805">
            <w:pPr>
              <w:pStyle w:val="a0"/>
              <w:ind w:firstLine="0"/>
              <w:rPr>
                <w:sz w:val="22"/>
              </w:rPr>
            </w:pPr>
          </w:p>
        </w:tc>
      </w:tr>
      <w:tr w:rsidR="00D72502" w:rsidRPr="001B6832" w:rsidTr="00F94977">
        <w:trPr>
          <w:jc w:val="center"/>
        </w:trPr>
        <w:tc>
          <w:tcPr>
            <w:tcW w:w="2094" w:type="dxa"/>
          </w:tcPr>
          <w:p w:rsidR="00D72502" w:rsidRPr="001B6832" w:rsidRDefault="00D72502" w:rsidP="00E91805">
            <w:pPr>
              <w:pStyle w:val="a0"/>
              <w:ind w:firstLine="0"/>
              <w:rPr>
                <w:sz w:val="22"/>
              </w:rPr>
            </w:pPr>
            <w:r w:rsidRPr="001B6832">
              <w:rPr>
                <w:sz w:val="22"/>
              </w:rPr>
              <w:t>дурэць</w:t>
            </w:r>
          </w:p>
        </w:tc>
        <w:tc>
          <w:tcPr>
            <w:tcW w:w="1923" w:type="dxa"/>
          </w:tcPr>
          <w:p w:rsidR="00D72502" w:rsidRPr="001B6832" w:rsidRDefault="00D72502" w:rsidP="00E91805">
            <w:pPr>
              <w:pStyle w:val="a0"/>
              <w:ind w:firstLine="0"/>
              <w:rPr>
                <w:sz w:val="22"/>
              </w:rPr>
            </w:pPr>
          </w:p>
        </w:tc>
        <w:tc>
          <w:tcPr>
            <w:tcW w:w="1784" w:type="dxa"/>
          </w:tcPr>
          <w:p w:rsidR="00D72502" w:rsidRPr="001B6832" w:rsidRDefault="00D72502" w:rsidP="00E91805">
            <w:pPr>
              <w:pStyle w:val="a0"/>
              <w:ind w:firstLine="0"/>
              <w:rPr>
                <w:sz w:val="22"/>
              </w:rPr>
            </w:pPr>
            <w:r w:rsidRPr="001B6832">
              <w:rPr>
                <w:sz w:val="22"/>
              </w:rPr>
              <w:t>дуреть</w:t>
            </w:r>
          </w:p>
        </w:tc>
        <w:tc>
          <w:tcPr>
            <w:tcW w:w="2070" w:type="dxa"/>
          </w:tcPr>
          <w:p w:rsidR="00D72502" w:rsidRPr="001B6832" w:rsidRDefault="00D72502" w:rsidP="00E91805">
            <w:pPr>
              <w:pStyle w:val="a0"/>
              <w:ind w:firstLine="0"/>
              <w:rPr>
                <w:sz w:val="22"/>
              </w:rPr>
            </w:pPr>
          </w:p>
        </w:tc>
      </w:tr>
      <w:tr w:rsidR="00D72502" w:rsidRPr="001B6832" w:rsidTr="00F94977">
        <w:trPr>
          <w:jc w:val="center"/>
        </w:trPr>
        <w:tc>
          <w:tcPr>
            <w:tcW w:w="2094" w:type="dxa"/>
          </w:tcPr>
          <w:p w:rsidR="00D72502" w:rsidRPr="001B6832" w:rsidRDefault="00D72502" w:rsidP="00E91805">
            <w:pPr>
              <w:pStyle w:val="a0"/>
              <w:ind w:firstLine="0"/>
              <w:rPr>
                <w:sz w:val="22"/>
              </w:rPr>
            </w:pPr>
            <w:r w:rsidRPr="001B6832">
              <w:rPr>
                <w:sz w:val="22"/>
              </w:rPr>
              <w:t>качка</w:t>
            </w:r>
          </w:p>
        </w:tc>
        <w:tc>
          <w:tcPr>
            <w:tcW w:w="1923" w:type="dxa"/>
          </w:tcPr>
          <w:p w:rsidR="00D72502" w:rsidRPr="001B6832" w:rsidRDefault="00D72502" w:rsidP="00E91805">
            <w:pPr>
              <w:pStyle w:val="a0"/>
              <w:ind w:firstLine="0"/>
              <w:rPr>
                <w:sz w:val="22"/>
              </w:rPr>
            </w:pPr>
          </w:p>
        </w:tc>
        <w:tc>
          <w:tcPr>
            <w:tcW w:w="1784" w:type="dxa"/>
          </w:tcPr>
          <w:p w:rsidR="00D72502" w:rsidRPr="001B6832" w:rsidRDefault="00D72502" w:rsidP="00E91805">
            <w:pPr>
              <w:pStyle w:val="a0"/>
              <w:ind w:firstLine="0"/>
              <w:rPr>
                <w:sz w:val="22"/>
              </w:rPr>
            </w:pPr>
            <w:r w:rsidRPr="001B6832">
              <w:rPr>
                <w:sz w:val="22"/>
              </w:rPr>
              <w:t>качка</w:t>
            </w:r>
          </w:p>
        </w:tc>
        <w:tc>
          <w:tcPr>
            <w:tcW w:w="2070" w:type="dxa"/>
          </w:tcPr>
          <w:p w:rsidR="00D72502" w:rsidRPr="001B6832" w:rsidRDefault="00D72502" w:rsidP="00E91805">
            <w:pPr>
              <w:pStyle w:val="a0"/>
              <w:ind w:firstLine="0"/>
              <w:rPr>
                <w:sz w:val="22"/>
              </w:rPr>
            </w:pPr>
          </w:p>
        </w:tc>
      </w:tr>
      <w:tr w:rsidR="00D72502" w:rsidRPr="001B6832" w:rsidTr="00F94977">
        <w:trPr>
          <w:jc w:val="center"/>
        </w:trPr>
        <w:tc>
          <w:tcPr>
            <w:tcW w:w="2094" w:type="dxa"/>
          </w:tcPr>
          <w:p w:rsidR="00D72502" w:rsidRPr="001B6832" w:rsidRDefault="00D72502" w:rsidP="00E91805">
            <w:pPr>
              <w:pStyle w:val="a0"/>
              <w:ind w:firstLine="0"/>
              <w:rPr>
                <w:sz w:val="22"/>
              </w:rPr>
            </w:pPr>
            <w:r w:rsidRPr="001B6832">
              <w:rPr>
                <w:sz w:val="22"/>
              </w:rPr>
              <w:t>карысны</w:t>
            </w:r>
          </w:p>
        </w:tc>
        <w:tc>
          <w:tcPr>
            <w:tcW w:w="1923" w:type="dxa"/>
          </w:tcPr>
          <w:p w:rsidR="00D72502" w:rsidRPr="001B6832" w:rsidRDefault="00D72502" w:rsidP="00E91805">
            <w:pPr>
              <w:pStyle w:val="a0"/>
              <w:ind w:firstLine="0"/>
              <w:rPr>
                <w:sz w:val="22"/>
              </w:rPr>
            </w:pPr>
          </w:p>
        </w:tc>
        <w:tc>
          <w:tcPr>
            <w:tcW w:w="1784" w:type="dxa"/>
          </w:tcPr>
          <w:p w:rsidR="00D72502" w:rsidRPr="001B6832" w:rsidRDefault="00D72502" w:rsidP="00E91805">
            <w:pPr>
              <w:pStyle w:val="a0"/>
              <w:ind w:firstLine="0"/>
              <w:rPr>
                <w:sz w:val="22"/>
              </w:rPr>
            </w:pPr>
            <w:r w:rsidRPr="001B6832">
              <w:rPr>
                <w:sz w:val="22"/>
              </w:rPr>
              <w:t>корыстный</w:t>
            </w:r>
          </w:p>
        </w:tc>
        <w:tc>
          <w:tcPr>
            <w:tcW w:w="2070" w:type="dxa"/>
          </w:tcPr>
          <w:p w:rsidR="00D72502" w:rsidRPr="001B6832" w:rsidRDefault="00D72502" w:rsidP="00E91805">
            <w:pPr>
              <w:pStyle w:val="a0"/>
              <w:ind w:firstLine="0"/>
              <w:rPr>
                <w:sz w:val="22"/>
              </w:rPr>
            </w:pPr>
          </w:p>
        </w:tc>
      </w:tr>
      <w:tr w:rsidR="00D72502" w:rsidRPr="001B6832" w:rsidTr="00F94977">
        <w:trPr>
          <w:jc w:val="center"/>
        </w:trPr>
        <w:tc>
          <w:tcPr>
            <w:tcW w:w="2094" w:type="dxa"/>
          </w:tcPr>
          <w:p w:rsidR="00D72502" w:rsidRPr="001B6832" w:rsidRDefault="00D72502" w:rsidP="00E91805">
            <w:pPr>
              <w:pStyle w:val="a0"/>
              <w:ind w:firstLine="0"/>
              <w:rPr>
                <w:sz w:val="22"/>
              </w:rPr>
            </w:pPr>
            <w:r w:rsidRPr="001B6832">
              <w:rPr>
                <w:sz w:val="22"/>
              </w:rPr>
              <w:t>нагадаць</w:t>
            </w:r>
          </w:p>
        </w:tc>
        <w:tc>
          <w:tcPr>
            <w:tcW w:w="1923" w:type="dxa"/>
          </w:tcPr>
          <w:p w:rsidR="00D72502" w:rsidRPr="001B6832" w:rsidRDefault="00D72502" w:rsidP="00E91805">
            <w:pPr>
              <w:pStyle w:val="a0"/>
              <w:ind w:firstLine="0"/>
              <w:rPr>
                <w:sz w:val="22"/>
              </w:rPr>
            </w:pPr>
          </w:p>
        </w:tc>
        <w:tc>
          <w:tcPr>
            <w:tcW w:w="1784" w:type="dxa"/>
          </w:tcPr>
          <w:p w:rsidR="00D72502" w:rsidRPr="001B6832" w:rsidRDefault="00D72502" w:rsidP="00E91805">
            <w:pPr>
              <w:pStyle w:val="a0"/>
              <w:ind w:firstLine="0"/>
              <w:rPr>
                <w:sz w:val="22"/>
              </w:rPr>
            </w:pPr>
            <w:r w:rsidRPr="001B6832">
              <w:rPr>
                <w:sz w:val="22"/>
              </w:rPr>
              <w:t>нагадать</w:t>
            </w:r>
          </w:p>
        </w:tc>
        <w:tc>
          <w:tcPr>
            <w:tcW w:w="2070" w:type="dxa"/>
          </w:tcPr>
          <w:p w:rsidR="00D72502" w:rsidRPr="001B6832" w:rsidRDefault="00D72502" w:rsidP="00E91805">
            <w:pPr>
              <w:pStyle w:val="a0"/>
              <w:ind w:firstLine="0"/>
              <w:rPr>
                <w:sz w:val="22"/>
              </w:rPr>
            </w:pPr>
          </w:p>
        </w:tc>
      </w:tr>
      <w:tr w:rsidR="00D72502" w:rsidRPr="001B6832" w:rsidTr="00F94977">
        <w:trPr>
          <w:jc w:val="center"/>
        </w:trPr>
        <w:tc>
          <w:tcPr>
            <w:tcW w:w="2094" w:type="dxa"/>
          </w:tcPr>
          <w:p w:rsidR="00D72502" w:rsidRPr="001B6832" w:rsidRDefault="00D72502" w:rsidP="00E91805">
            <w:pPr>
              <w:pStyle w:val="a0"/>
              <w:ind w:firstLine="0"/>
              <w:rPr>
                <w:sz w:val="22"/>
              </w:rPr>
            </w:pPr>
            <w:r w:rsidRPr="001B6832">
              <w:rPr>
                <w:sz w:val="22"/>
              </w:rPr>
              <w:t>нядзеля</w:t>
            </w:r>
          </w:p>
        </w:tc>
        <w:tc>
          <w:tcPr>
            <w:tcW w:w="1923" w:type="dxa"/>
          </w:tcPr>
          <w:p w:rsidR="00D72502" w:rsidRPr="001B6832" w:rsidRDefault="00D72502" w:rsidP="00E91805">
            <w:pPr>
              <w:pStyle w:val="a0"/>
              <w:ind w:firstLine="0"/>
              <w:rPr>
                <w:sz w:val="22"/>
              </w:rPr>
            </w:pPr>
          </w:p>
        </w:tc>
        <w:tc>
          <w:tcPr>
            <w:tcW w:w="1784" w:type="dxa"/>
          </w:tcPr>
          <w:p w:rsidR="00D72502" w:rsidRPr="001B6832" w:rsidRDefault="00D72502" w:rsidP="00E91805">
            <w:pPr>
              <w:pStyle w:val="a0"/>
              <w:ind w:firstLine="0"/>
              <w:rPr>
                <w:sz w:val="22"/>
              </w:rPr>
            </w:pPr>
            <w:r w:rsidRPr="001B6832">
              <w:rPr>
                <w:sz w:val="22"/>
              </w:rPr>
              <w:t>неделя</w:t>
            </w:r>
          </w:p>
        </w:tc>
        <w:tc>
          <w:tcPr>
            <w:tcW w:w="2070" w:type="dxa"/>
          </w:tcPr>
          <w:p w:rsidR="00D72502" w:rsidRPr="001B6832" w:rsidRDefault="00D72502" w:rsidP="00E91805">
            <w:pPr>
              <w:pStyle w:val="a0"/>
              <w:ind w:firstLine="0"/>
              <w:rPr>
                <w:sz w:val="22"/>
              </w:rPr>
            </w:pPr>
          </w:p>
        </w:tc>
      </w:tr>
      <w:tr w:rsidR="00D72502" w:rsidRPr="001B6832" w:rsidTr="00F94977">
        <w:trPr>
          <w:jc w:val="center"/>
        </w:trPr>
        <w:tc>
          <w:tcPr>
            <w:tcW w:w="2094" w:type="dxa"/>
          </w:tcPr>
          <w:p w:rsidR="00D72502" w:rsidRPr="001B6832" w:rsidRDefault="00D72502" w:rsidP="00E91805">
            <w:pPr>
              <w:pStyle w:val="a0"/>
              <w:ind w:firstLine="0"/>
              <w:rPr>
                <w:sz w:val="22"/>
              </w:rPr>
            </w:pPr>
            <w:r w:rsidRPr="001B6832">
              <w:rPr>
                <w:sz w:val="22"/>
              </w:rPr>
              <w:t>маніць</w:t>
            </w:r>
          </w:p>
        </w:tc>
        <w:tc>
          <w:tcPr>
            <w:tcW w:w="1923" w:type="dxa"/>
          </w:tcPr>
          <w:p w:rsidR="00D72502" w:rsidRPr="001B6832" w:rsidRDefault="00D72502" w:rsidP="00E91805">
            <w:pPr>
              <w:pStyle w:val="a0"/>
              <w:ind w:firstLine="0"/>
              <w:rPr>
                <w:sz w:val="22"/>
              </w:rPr>
            </w:pPr>
          </w:p>
        </w:tc>
        <w:tc>
          <w:tcPr>
            <w:tcW w:w="1784" w:type="dxa"/>
          </w:tcPr>
          <w:p w:rsidR="00D72502" w:rsidRPr="001B6832" w:rsidRDefault="00D72502" w:rsidP="00E91805">
            <w:pPr>
              <w:pStyle w:val="a0"/>
              <w:ind w:firstLine="0"/>
              <w:rPr>
                <w:sz w:val="22"/>
              </w:rPr>
            </w:pPr>
            <w:r w:rsidRPr="001B6832">
              <w:rPr>
                <w:sz w:val="22"/>
              </w:rPr>
              <w:t>манить</w:t>
            </w:r>
          </w:p>
        </w:tc>
        <w:tc>
          <w:tcPr>
            <w:tcW w:w="2070" w:type="dxa"/>
          </w:tcPr>
          <w:p w:rsidR="00D72502" w:rsidRPr="001B6832" w:rsidRDefault="00D72502" w:rsidP="00E91805">
            <w:pPr>
              <w:pStyle w:val="a0"/>
              <w:ind w:firstLine="0"/>
              <w:rPr>
                <w:sz w:val="22"/>
              </w:rPr>
            </w:pPr>
          </w:p>
        </w:tc>
      </w:tr>
      <w:tr w:rsidR="00D72502" w:rsidRPr="001B6832" w:rsidTr="00F94977">
        <w:trPr>
          <w:jc w:val="center"/>
        </w:trPr>
        <w:tc>
          <w:tcPr>
            <w:tcW w:w="2094" w:type="dxa"/>
          </w:tcPr>
          <w:p w:rsidR="00D72502" w:rsidRPr="001B6832" w:rsidRDefault="00D72502" w:rsidP="00E91805">
            <w:pPr>
              <w:pStyle w:val="a0"/>
              <w:ind w:firstLine="0"/>
              <w:rPr>
                <w:sz w:val="22"/>
              </w:rPr>
            </w:pPr>
            <w:r w:rsidRPr="001B6832">
              <w:rPr>
                <w:sz w:val="22"/>
              </w:rPr>
              <w:t>папытацца</w:t>
            </w:r>
          </w:p>
        </w:tc>
        <w:tc>
          <w:tcPr>
            <w:tcW w:w="1923" w:type="dxa"/>
          </w:tcPr>
          <w:p w:rsidR="00D72502" w:rsidRPr="001B6832" w:rsidRDefault="00D72502" w:rsidP="00E91805">
            <w:pPr>
              <w:pStyle w:val="a0"/>
              <w:ind w:firstLine="0"/>
              <w:rPr>
                <w:sz w:val="22"/>
              </w:rPr>
            </w:pPr>
          </w:p>
        </w:tc>
        <w:tc>
          <w:tcPr>
            <w:tcW w:w="1784" w:type="dxa"/>
          </w:tcPr>
          <w:p w:rsidR="00D72502" w:rsidRPr="001B6832" w:rsidRDefault="00D72502" w:rsidP="00E91805">
            <w:pPr>
              <w:pStyle w:val="a0"/>
              <w:ind w:firstLine="0"/>
              <w:rPr>
                <w:sz w:val="22"/>
              </w:rPr>
            </w:pPr>
            <w:r w:rsidRPr="001B6832">
              <w:rPr>
                <w:sz w:val="22"/>
              </w:rPr>
              <w:t>попытаться</w:t>
            </w:r>
          </w:p>
        </w:tc>
        <w:tc>
          <w:tcPr>
            <w:tcW w:w="2070" w:type="dxa"/>
          </w:tcPr>
          <w:p w:rsidR="00D72502" w:rsidRPr="001B6832" w:rsidRDefault="00D72502" w:rsidP="00E91805">
            <w:pPr>
              <w:pStyle w:val="a0"/>
              <w:ind w:firstLine="0"/>
              <w:rPr>
                <w:sz w:val="22"/>
              </w:rPr>
            </w:pPr>
          </w:p>
        </w:tc>
      </w:tr>
      <w:tr w:rsidR="00D72502" w:rsidRPr="001B6832" w:rsidTr="00F94977">
        <w:trPr>
          <w:jc w:val="center"/>
        </w:trPr>
        <w:tc>
          <w:tcPr>
            <w:tcW w:w="2094" w:type="dxa"/>
          </w:tcPr>
          <w:p w:rsidR="00D72502" w:rsidRPr="001B6832" w:rsidRDefault="00D72502" w:rsidP="00E91805">
            <w:pPr>
              <w:pStyle w:val="a0"/>
              <w:ind w:firstLine="0"/>
              <w:rPr>
                <w:sz w:val="22"/>
              </w:rPr>
            </w:pPr>
            <w:r w:rsidRPr="001B6832">
              <w:rPr>
                <w:sz w:val="22"/>
              </w:rPr>
              <w:t>прозвішча</w:t>
            </w:r>
          </w:p>
        </w:tc>
        <w:tc>
          <w:tcPr>
            <w:tcW w:w="1923" w:type="dxa"/>
          </w:tcPr>
          <w:p w:rsidR="00D72502" w:rsidRPr="001B6832" w:rsidRDefault="00D72502" w:rsidP="00E91805">
            <w:pPr>
              <w:pStyle w:val="a0"/>
              <w:ind w:firstLine="0"/>
              <w:rPr>
                <w:sz w:val="22"/>
              </w:rPr>
            </w:pPr>
          </w:p>
        </w:tc>
        <w:tc>
          <w:tcPr>
            <w:tcW w:w="1784" w:type="dxa"/>
          </w:tcPr>
          <w:p w:rsidR="00D72502" w:rsidRPr="001B6832" w:rsidRDefault="00D72502" w:rsidP="00E91805">
            <w:pPr>
              <w:pStyle w:val="a0"/>
              <w:ind w:firstLine="0"/>
              <w:rPr>
                <w:sz w:val="22"/>
              </w:rPr>
            </w:pPr>
            <w:r w:rsidRPr="001B6832">
              <w:rPr>
                <w:sz w:val="22"/>
              </w:rPr>
              <w:t>прозвище</w:t>
            </w:r>
          </w:p>
        </w:tc>
        <w:tc>
          <w:tcPr>
            <w:tcW w:w="2070" w:type="dxa"/>
          </w:tcPr>
          <w:p w:rsidR="00D72502" w:rsidRPr="001B6832" w:rsidRDefault="00D72502" w:rsidP="00E91805">
            <w:pPr>
              <w:pStyle w:val="a0"/>
              <w:ind w:firstLine="0"/>
              <w:rPr>
                <w:sz w:val="22"/>
              </w:rPr>
            </w:pPr>
          </w:p>
        </w:tc>
      </w:tr>
      <w:tr w:rsidR="00D72502" w:rsidRPr="001B6832" w:rsidTr="00F94977">
        <w:trPr>
          <w:jc w:val="center"/>
        </w:trPr>
        <w:tc>
          <w:tcPr>
            <w:tcW w:w="2094" w:type="dxa"/>
          </w:tcPr>
          <w:p w:rsidR="00D72502" w:rsidRPr="001B6832" w:rsidRDefault="00D72502" w:rsidP="00E91805">
            <w:pPr>
              <w:pStyle w:val="a0"/>
              <w:ind w:firstLine="0"/>
              <w:rPr>
                <w:sz w:val="22"/>
                <w:lang w:val="be-BY"/>
              </w:rPr>
            </w:pPr>
            <w:r w:rsidRPr="001B6832">
              <w:rPr>
                <w:sz w:val="22"/>
                <w:lang w:val="be-BY"/>
              </w:rPr>
              <w:t>крэсла</w:t>
            </w:r>
          </w:p>
        </w:tc>
        <w:tc>
          <w:tcPr>
            <w:tcW w:w="1923" w:type="dxa"/>
          </w:tcPr>
          <w:p w:rsidR="00D72502" w:rsidRPr="001B6832" w:rsidRDefault="00D72502" w:rsidP="00E91805">
            <w:pPr>
              <w:pStyle w:val="a0"/>
              <w:ind w:firstLine="0"/>
              <w:rPr>
                <w:sz w:val="22"/>
              </w:rPr>
            </w:pPr>
          </w:p>
        </w:tc>
        <w:tc>
          <w:tcPr>
            <w:tcW w:w="1784" w:type="dxa"/>
          </w:tcPr>
          <w:p w:rsidR="00D72502" w:rsidRPr="001B6832" w:rsidRDefault="00D72502" w:rsidP="00E91805">
            <w:pPr>
              <w:pStyle w:val="a0"/>
              <w:ind w:firstLine="0"/>
              <w:rPr>
                <w:sz w:val="22"/>
                <w:lang w:val="be-BY"/>
              </w:rPr>
            </w:pPr>
            <w:r w:rsidRPr="001B6832">
              <w:rPr>
                <w:sz w:val="22"/>
                <w:lang w:val="be-BY"/>
              </w:rPr>
              <w:t>кресло</w:t>
            </w:r>
          </w:p>
        </w:tc>
        <w:tc>
          <w:tcPr>
            <w:tcW w:w="2070" w:type="dxa"/>
          </w:tcPr>
          <w:p w:rsidR="00D72502" w:rsidRPr="001B6832" w:rsidRDefault="00D72502" w:rsidP="00E91805">
            <w:pPr>
              <w:pStyle w:val="a0"/>
              <w:ind w:firstLine="0"/>
              <w:rPr>
                <w:sz w:val="22"/>
              </w:rPr>
            </w:pPr>
          </w:p>
        </w:tc>
      </w:tr>
    </w:tbl>
    <w:p w:rsidR="00C82B3E" w:rsidRPr="001B6832" w:rsidRDefault="00C82B3E" w:rsidP="00C82B3E">
      <w:pPr>
        <w:pStyle w:val="a0"/>
        <w:rPr>
          <w:b/>
          <w:sz w:val="22"/>
          <w:lang w:val="be-BY"/>
        </w:rPr>
      </w:pPr>
      <w:r w:rsidRPr="001B6832">
        <w:rPr>
          <w:b/>
          <w:sz w:val="22"/>
          <w:lang w:val="be-BY"/>
        </w:rPr>
        <w:t>3. Падкрэсліце звароты да асобы.</w:t>
      </w:r>
    </w:p>
    <w:p w:rsidR="00C82B3E" w:rsidRPr="001B6832" w:rsidRDefault="00C82B3E" w:rsidP="00C82B3E">
      <w:pPr>
        <w:pStyle w:val="a0"/>
        <w:ind w:firstLine="0"/>
        <w:jc w:val="left"/>
        <w:rPr>
          <w:sz w:val="22"/>
          <w:lang w:val="be-BY"/>
        </w:rPr>
      </w:pPr>
      <w:r w:rsidRPr="001B6832">
        <w:rPr>
          <w:sz w:val="22"/>
          <w:shd w:val="clear" w:color="auto" w:fill="FFFFFF"/>
          <w:lang w:val="be-BY"/>
        </w:rPr>
        <w:t>1) Доктар напісаў і падае хворай рэцэпт.</w:t>
      </w:r>
      <w:r w:rsidRPr="001B6832">
        <w:rPr>
          <w:sz w:val="22"/>
          <w:lang w:val="be-BY"/>
        </w:rPr>
        <w:t xml:space="preserve"> </w:t>
      </w:r>
      <w:r w:rsidRPr="001B6832">
        <w:rPr>
          <w:sz w:val="22"/>
          <w:shd w:val="clear" w:color="auto" w:fill="FFFFFF"/>
          <w:lang w:val="be-BY"/>
        </w:rPr>
        <w:t>-</w:t>
      </w:r>
      <w:r w:rsidRPr="001B6832">
        <w:rPr>
          <w:sz w:val="22"/>
          <w:shd w:val="clear" w:color="auto" w:fill="FFFFFF"/>
        </w:rPr>
        <w:t> </w:t>
      </w:r>
      <w:r w:rsidRPr="001B6832">
        <w:rPr>
          <w:sz w:val="22"/>
          <w:shd w:val="clear" w:color="auto" w:fill="FFFFFF"/>
          <w:lang w:val="be-BY"/>
        </w:rPr>
        <w:t>Колькі трэба плаціць вам, пане доктар?</w:t>
      </w:r>
      <w:r w:rsidRPr="001B6832">
        <w:rPr>
          <w:sz w:val="22"/>
          <w:lang w:val="be-BY"/>
        </w:rPr>
        <w:t xml:space="preserve"> </w:t>
      </w:r>
      <w:r w:rsidRPr="001B6832">
        <w:rPr>
          <w:sz w:val="22"/>
          <w:shd w:val="clear" w:color="auto" w:fill="FFFFFF"/>
          <w:lang w:val="be-BY"/>
        </w:rPr>
        <w:t>-</w:t>
      </w:r>
      <w:r w:rsidRPr="001B6832">
        <w:rPr>
          <w:sz w:val="22"/>
          <w:shd w:val="clear" w:color="auto" w:fill="FFFFFF"/>
        </w:rPr>
        <w:t> </w:t>
      </w:r>
      <w:r w:rsidRPr="001B6832">
        <w:rPr>
          <w:sz w:val="22"/>
          <w:shd w:val="clear" w:color="auto" w:fill="FFFFFF"/>
          <w:lang w:val="be-BY"/>
        </w:rPr>
        <w:t>50 рублёў.</w:t>
      </w:r>
      <w:r w:rsidRPr="001B6832">
        <w:rPr>
          <w:sz w:val="22"/>
          <w:lang w:val="be-BY"/>
        </w:rPr>
        <w:t xml:space="preserve"> </w:t>
      </w:r>
      <w:r w:rsidRPr="001B6832">
        <w:rPr>
          <w:sz w:val="22"/>
          <w:shd w:val="clear" w:color="auto" w:fill="FFFFFF"/>
          <w:lang w:val="be-BY"/>
        </w:rPr>
        <w:t>Хворая зрываецца з крэсла і ад нервовасці бегае па пакоі.</w:t>
      </w:r>
      <w:r w:rsidRPr="001B6832">
        <w:rPr>
          <w:sz w:val="22"/>
          <w:lang w:val="be-BY"/>
        </w:rPr>
        <w:t xml:space="preserve"> </w:t>
      </w:r>
      <w:r w:rsidRPr="001B6832">
        <w:rPr>
          <w:sz w:val="22"/>
          <w:shd w:val="clear" w:color="auto" w:fill="FFFFFF"/>
          <w:lang w:val="be-BY"/>
        </w:rPr>
        <w:t>-</w:t>
      </w:r>
      <w:r w:rsidRPr="001B6832">
        <w:rPr>
          <w:sz w:val="22"/>
          <w:shd w:val="clear" w:color="auto" w:fill="FFFFFF"/>
        </w:rPr>
        <w:t> </w:t>
      </w:r>
      <w:r w:rsidRPr="001B6832">
        <w:rPr>
          <w:sz w:val="22"/>
          <w:shd w:val="clear" w:color="auto" w:fill="FFFFFF"/>
          <w:lang w:val="be-BY"/>
        </w:rPr>
        <w:t>Аддайце мне рэцэпт,</w:t>
      </w:r>
      <w:r w:rsidRPr="001B6832">
        <w:rPr>
          <w:sz w:val="22"/>
          <w:shd w:val="clear" w:color="auto" w:fill="FFFFFF"/>
        </w:rPr>
        <w:t> </w:t>
      </w:r>
      <w:r w:rsidRPr="001B6832">
        <w:rPr>
          <w:sz w:val="22"/>
          <w:shd w:val="clear" w:color="auto" w:fill="FFFFFF"/>
          <w:lang w:val="be-BY"/>
        </w:rPr>
        <w:t xml:space="preserve"> – кажа доктар.</w:t>
      </w:r>
      <w:r w:rsidRPr="001B6832">
        <w:rPr>
          <w:sz w:val="22"/>
          <w:lang w:val="be-BY"/>
        </w:rPr>
        <w:t xml:space="preserve"> </w:t>
      </w:r>
      <w:r w:rsidRPr="001B6832">
        <w:rPr>
          <w:sz w:val="22"/>
          <w:shd w:val="clear" w:color="auto" w:fill="FFFFFF"/>
          <w:lang w:val="be-BY"/>
        </w:rPr>
        <w:t>-</w:t>
      </w:r>
      <w:r w:rsidRPr="001B6832">
        <w:rPr>
          <w:sz w:val="22"/>
          <w:shd w:val="clear" w:color="auto" w:fill="FFFFFF"/>
        </w:rPr>
        <w:t> </w:t>
      </w:r>
      <w:r w:rsidRPr="001B6832">
        <w:rPr>
          <w:sz w:val="22"/>
          <w:shd w:val="clear" w:color="auto" w:fill="FFFFFF"/>
          <w:lang w:val="be-BY"/>
        </w:rPr>
        <w:t>Ці пан доктар хоча цану зменшыць?</w:t>
      </w:r>
      <w:r w:rsidRPr="001B6832">
        <w:rPr>
          <w:sz w:val="22"/>
          <w:lang w:val="be-BY"/>
        </w:rPr>
        <w:t xml:space="preserve"> </w:t>
      </w:r>
      <w:r w:rsidRPr="001B6832">
        <w:rPr>
          <w:sz w:val="22"/>
          <w:shd w:val="clear" w:color="auto" w:fill="FFFFFF"/>
          <w:lang w:val="be-BY"/>
        </w:rPr>
        <w:t>-</w:t>
      </w:r>
      <w:r w:rsidRPr="001B6832">
        <w:rPr>
          <w:sz w:val="22"/>
          <w:shd w:val="clear" w:color="auto" w:fill="FFFFFF"/>
        </w:rPr>
        <w:t> </w:t>
      </w:r>
      <w:r w:rsidRPr="001B6832">
        <w:rPr>
          <w:sz w:val="22"/>
          <w:shd w:val="clear" w:color="auto" w:fill="FFFFFF"/>
          <w:lang w:val="be-BY"/>
        </w:rPr>
        <w:t>Не, хачу штось дапісаць на ўспакаенне васпаніных нэрваў.</w:t>
      </w:r>
      <w:r w:rsidRPr="001B6832">
        <w:rPr>
          <w:sz w:val="22"/>
          <w:lang w:val="be-BY"/>
        </w:rPr>
        <w:t xml:space="preserve"> 2) Суддзя: - Вы прызнаяце сябе вінаватым, што абразілі пана Казлоўскага, назваўшы яго дурнем? Вінаваты: - Якая ж гэта абраза, калі ён папраўдзе дурны. Суддзя: - Уся роўна няможна, гэта ёсць знявага асобы. </w:t>
      </w:r>
      <w:r w:rsidRPr="001B6832">
        <w:rPr>
          <w:sz w:val="22"/>
        </w:rPr>
        <w:t>Вінаваты: - Ну, а як дурня ды назваць разумным, гэта н</w:t>
      </w:r>
      <w:r w:rsidRPr="001B6832">
        <w:rPr>
          <w:sz w:val="22"/>
          <w:lang w:val="be-BY"/>
        </w:rPr>
        <w:t xml:space="preserve">е </w:t>
      </w:r>
      <w:r w:rsidRPr="001B6832">
        <w:rPr>
          <w:sz w:val="22"/>
        </w:rPr>
        <w:t>будзе знявага? Гэта можна?</w:t>
      </w:r>
      <w:r w:rsidRPr="001B6832">
        <w:rPr>
          <w:sz w:val="22"/>
          <w:lang w:val="be-BY"/>
        </w:rPr>
        <w:t xml:space="preserve"> </w:t>
      </w:r>
      <w:r w:rsidRPr="001B6832">
        <w:rPr>
          <w:sz w:val="22"/>
        </w:rPr>
        <w:t>Суддзя: - Гэта можна.</w:t>
      </w:r>
      <w:r w:rsidRPr="001B6832">
        <w:rPr>
          <w:sz w:val="22"/>
          <w:lang w:val="be-BY"/>
        </w:rPr>
        <w:t xml:space="preserve"> </w:t>
      </w:r>
      <w:r w:rsidRPr="001B6832">
        <w:rPr>
          <w:sz w:val="22"/>
        </w:rPr>
        <w:t>Вінаваты: - Ой, о-ёй, пане суддзя, які ж ты разумны.</w:t>
      </w:r>
      <w:r w:rsidRPr="001B6832">
        <w:rPr>
          <w:sz w:val="22"/>
          <w:lang w:val="be-BY"/>
        </w:rPr>
        <w:t xml:space="preserve"> </w:t>
      </w:r>
      <w:r w:rsidRPr="001B6832">
        <w:rPr>
          <w:rStyle w:val="ae"/>
          <w:b w:val="0"/>
          <w:sz w:val="22"/>
          <w:lang w:val="be-BY"/>
        </w:rPr>
        <w:t xml:space="preserve">3) </w:t>
      </w:r>
      <w:r w:rsidRPr="001B6832">
        <w:rPr>
          <w:rStyle w:val="ae"/>
          <w:b w:val="0"/>
          <w:sz w:val="22"/>
        </w:rPr>
        <w:t>Бацька</w:t>
      </w:r>
      <w:r w:rsidRPr="001B6832">
        <w:rPr>
          <w:rStyle w:val="ae"/>
          <w:b w:val="0"/>
          <w:sz w:val="22"/>
          <w:lang w:val="be-BY"/>
        </w:rPr>
        <w:t xml:space="preserve">: </w:t>
      </w:r>
      <w:r w:rsidRPr="001B6832">
        <w:rPr>
          <w:sz w:val="22"/>
        </w:rPr>
        <w:t>Калі васпану мая дачка падабаецца, дык бяры яе без грошай.</w:t>
      </w:r>
      <w:r w:rsidRPr="001B6832">
        <w:rPr>
          <w:sz w:val="22"/>
          <w:lang w:val="be-BY"/>
        </w:rPr>
        <w:t xml:space="preserve"> Кавалер:</w:t>
      </w:r>
      <w:r w:rsidRPr="001B6832">
        <w:rPr>
          <w:sz w:val="22"/>
        </w:rPr>
        <w:t> </w:t>
      </w:r>
      <w:r w:rsidRPr="001B6832">
        <w:rPr>
          <w:sz w:val="22"/>
          <w:lang w:val="be-BY"/>
        </w:rPr>
        <w:t>Гм... А ці можна зрабіць наадварот?</w:t>
      </w:r>
    </w:p>
    <w:p w:rsidR="00C82B3E" w:rsidRPr="001B6832" w:rsidRDefault="00C82B3E" w:rsidP="00C82B3E">
      <w:pPr>
        <w:pStyle w:val="a0"/>
        <w:rPr>
          <w:b/>
          <w:sz w:val="22"/>
          <w:lang w:val="be-BY"/>
        </w:rPr>
      </w:pPr>
      <w:r w:rsidRPr="001B6832">
        <w:rPr>
          <w:b/>
          <w:sz w:val="22"/>
          <w:lang w:val="be-BY"/>
        </w:rPr>
        <w:t xml:space="preserve">4. Знайдзіце спецыфічныя беларускія ветлівыя звароты да асобы або групы асоб. </w:t>
      </w:r>
      <w:r w:rsidRPr="001B6832">
        <w:rPr>
          <w:sz w:val="22"/>
          <w:lang w:val="be-BY"/>
        </w:rPr>
        <w:t>1. Сядайце за стол, ягамосці (ТСБЛМ). 2. Бачу, наш ягамосць найяснейшы гаспадар не ахвочы размаўляць аб справах веры (А. Казлоў). 3. Васпан жа дзеля нечага лётаў такімі маразамі за дзвесце вёрст у мае Смалічы (У. Арлоў). 4. Пан не пытае Пані пра гады, бо Пані маладая заўсягды (Р. Барадулін). 5. Куды самі ідзяце? 6. Як сам маешся? – Сам пры сабе (пра добры фізічны стан). 7. Спадар Адась прасіў Вашэць патэлефанаваць сёння. 8. Я вашаць і ты вашаць, хто ж нам хлеба напашаць?</w:t>
      </w:r>
    </w:p>
    <w:p w:rsidR="00C82B3E" w:rsidRPr="001B6832" w:rsidRDefault="00C82B3E" w:rsidP="00C82B3E">
      <w:pPr>
        <w:pStyle w:val="a0"/>
        <w:rPr>
          <w:b/>
          <w:sz w:val="22"/>
          <w:lang w:val="be-BY"/>
        </w:rPr>
      </w:pPr>
      <w:r w:rsidRPr="001B6832">
        <w:rPr>
          <w:b/>
          <w:sz w:val="22"/>
          <w:lang w:val="be-BY"/>
        </w:rPr>
        <w:t xml:space="preserve">5. У якіх маўленчых сітуацыях ужываліся наступныя беларускія формулы этыкету: </w:t>
      </w:r>
      <w:r w:rsidRPr="001B6832">
        <w:rPr>
          <w:sz w:val="22"/>
          <w:lang w:val="be-BY"/>
        </w:rPr>
        <w:t>1. Расці каласістае, караністае і ўмалотнае! 2. Бялом табе! 3. Спорня ў дзяжу! 4. З коласа – асьміна, з зярнятка – аладка! 5. У печ комам, з печы волам! 6. У зямлю зярнамі, у гумно – тарпамі! 7. Малочна Вам! 8. Радзі, Божа, на камені і пад каменем! 9. Сыць вам, людзі! 10. Шоўкавы венік, лёгкі дух! 11. Гладкай дарогі і з лёгкім ветрыкам! 12. З лёгкай парай! 13. Лёгкі на ўспамін 14. Гады ў рады! 15. Рушнічком дарога!</w:t>
      </w:r>
    </w:p>
    <w:p w:rsidR="00C82B3E" w:rsidRPr="001B6832" w:rsidRDefault="00C82B3E" w:rsidP="00C82B3E">
      <w:pPr>
        <w:pStyle w:val="a0"/>
        <w:rPr>
          <w:b/>
          <w:sz w:val="22"/>
          <w:lang w:val="be-BY"/>
        </w:rPr>
      </w:pPr>
      <w:r w:rsidRPr="001B6832">
        <w:rPr>
          <w:b/>
          <w:sz w:val="22"/>
          <w:lang w:val="be-BY"/>
        </w:rPr>
        <w:t xml:space="preserve">6. Рашыце задачу. Знайдзіце выраз нацыянальнага маўленчага этыкету і ахарактарызуйце яго. </w:t>
      </w:r>
      <w:r w:rsidRPr="001B6832">
        <w:rPr>
          <w:sz w:val="22"/>
          <w:lang w:val="be-BY"/>
        </w:rPr>
        <w:t>Мужчына і жанчына сеюць жыта. Да іх падыходзіць незнаёмы і жадае: - Памагай Бог! Калі муж з жонкаю – усцешна, а калі брат з сястрыцаю – успешна. Жанчына на гэта адказвае: - Не муж з жонкаю і не брат з сястрою, а яго маці маёй маці свякроў была.  Хто працуе на полі?</w:t>
      </w:r>
    </w:p>
    <w:p w:rsidR="00C82B3E" w:rsidRPr="001B6832" w:rsidRDefault="00C82B3E" w:rsidP="00C82B3E">
      <w:pPr>
        <w:pStyle w:val="a0"/>
        <w:rPr>
          <w:sz w:val="22"/>
          <w:lang w:val="be-BY"/>
        </w:rPr>
      </w:pPr>
      <w:r w:rsidRPr="001B6832">
        <w:rPr>
          <w:b/>
          <w:sz w:val="22"/>
          <w:lang w:val="be-BY"/>
        </w:rPr>
        <w:t xml:space="preserve">7. Падбярыце беларускія адпаведнікі, назавіце этыкетыя сітуацыі, у якіх яны выкарыстоўваюцца. </w:t>
      </w:r>
      <w:r w:rsidRPr="001B6832">
        <w:rPr>
          <w:sz w:val="22"/>
          <w:lang w:val="be-BY"/>
        </w:rPr>
        <w:t>1. Спасибо! 2. Приятного аппетита! 3. Уважаемые! 4. Прошу вашего внимания! 5. Будьте добры! 6. Извините, пожалуйста! 7. Не посчитайте за труд, подайте … 8. Не будете ли вы так любезны? 9. Прошу вашего разрешения… 10. Разрешите войти. 11. Помогите мне, пожалуйста. 12. Простите, можно вас спросить?  13. Можно узнать …? 14. Не могли бы вы…?  15. Будь другом! 16. Приглашаем! 17. Милости просим. 18. Угощайтесь! 19.Попробуйте (на вкус)! 20. Не хотите зайти на пару минут на чашечку кофе?  21. Можно пригласить вас на ужин? 22. Большое человеческое спасибо! 23. Спасибо за угощение! 24. Не знаю, как вас благодарить! 25. Сердечно благодарю! 26. Какие пустяки! / Это мелочь! 27. Вы правы! 28. С удовольствием! 29. И я такого же мнения! 30. Дельное предложение! 31. Договорились 32. Больше возражений/замечаний нет. 33. Не беспокойтесь!/ Будь спок! 34. Спасибо, как-нибудь справлюсь 35.  Извините, что я вас побеспокоил. 36. Не страшно. 37. Я прощаю вас. 38. Я в восторге от вас! 39. Горжусь вами! 40. Я очарован вашей красотой! 41.Позвольте выразить вам мое глубокое уважение. 42. Блестяще! 43. Шикарно! 44. Сокровище ты мое! 45. Волшебница! 46. Красавчик! 47. Обалденно! 48. Прикольно! 49. Зашибись! 50. С ума сойти!</w:t>
      </w:r>
    </w:p>
    <w:p w:rsidR="00C82B3E" w:rsidRPr="001B6832" w:rsidRDefault="00C82B3E" w:rsidP="00C82B3E">
      <w:pPr>
        <w:pStyle w:val="ad"/>
        <w:shd w:val="clear" w:color="auto" w:fill="FFFFFF"/>
        <w:spacing w:before="0" w:beforeAutospacing="0" w:after="0" w:afterAutospacing="0"/>
        <w:rPr>
          <w:sz w:val="22"/>
          <w:szCs w:val="22"/>
          <w:lang w:val="be-BY"/>
        </w:rPr>
      </w:pPr>
    </w:p>
    <w:p w:rsidR="00C82B3E" w:rsidRPr="009D2E17" w:rsidRDefault="009D2E17" w:rsidP="00C82B3E">
      <w:pPr>
        <w:spacing w:after="0" w:line="240" w:lineRule="auto"/>
        <w:rPr>
          <w:b/>
          <w:lang w:val="be-BY"/>
        </w:rPr>
      </w:pPr>
      <w:r w:rsidRPr="009D2E17">
        <w:rPr>
          <w:b/>
          <w:lang w:val="be-BY"/>
        </w:rPr>
        <w:t>ДАДАТАК</w:t>
      </w:r>
    </w:p>
    <w:p w:rsidR="009D2E17" w:rsidRPr="009D2E17" w:rsidRDefault="009D2E17" w:rsidP="009D2E17">
      <w:pPr>
        <w:spacing w:after="0" w:line="240" w:lineRule="auto"/>
        <w:rPr>
          <w:lang w:val="be-BY"/>
        </w:rPr>
      </w:pPr>
      <w:r>
        <w:rPr>
          <w:lang w:val="be-BY"/>
        </w:rPr>
        <w:t>ТЭКСТЫ:</w:t>
      </w:r>
    </w:p>
    <w:p w:rsidR="009D2E17" w:rsidRPr="009D2E17" w:rsidRDefault="009D2E17" w:rsidP="009D2E17">
      <w:pPr>
        <w:spacing w:after="0" w:line="240" w:lineRule="auto"/>
        <w:ind w:firstLine="709"/>
        <w:jc w:val="both"/>
        <w:rPr>
          <w:rFonts w:asciiTheme="minorHAnsi" w:hAnsiTheme="minorHAnsi" w:cstheme="minorHAnsi"/>
          <w:sz w:val="20"/>
          <w:lang w:val="be-BY"/>
        </w:rPr>
      </w:pPr>
      <w:r w:rsidRPr="009D2E17">
        <w:rPr>
          <w:rFonts w:asciiTheme="minorHAnsi" w:hAnsiTheme="minorHAnsi" w:cstheme="minorHAnsi"/>
          <w:sz w:val="20"/>
          <w:lang w:val="be-BY"/>
        </w:rPr>
        <w:t>СЛАЎСЯ, УНІВЕРСІТЭТ!</w:t>
      </w:r>
    </w:p>
    <w:p w:rsidR="009D2E17" w:rsidRPr="009D2E17" w:rsidRDefault="009D2E17" w:rsidP="009D2E17">
      <w:pPr>
        <w:spacing w:after="0" w:line="240" w:lineRule="auto"/>
        <w:ind w:firstLine="709"/>
        <w:jc w:val="both"/>
        <w:rPr>
          <w:rFonts w:asciiTheme="minorHAnsi" w:hAnsiTheme="minorHAnsi" w:cstheme="minorHAnsi"/>
          <w:sz w:val="20"/>
          <w:lang w:val="be-BY"/>
        </w:rPr>
      </w:pPr>
      <w:r w:rsidRPr="009D2E17">
        <w:rPr>
          <w:rFonts w:asciiTheme="minorHAnsi" w:hAnsiTheme="minorHAnsi" w:cstheme="minorHAnsi"/>
          <w:sz w:val="20"/>
          <w:lang w:val="be-BY"/>
        </w:rPr>
        <w:t>У сярэдзіне стагоддзя сукупнасць людзей, аб'яднаных агульнай мэтай, называлі «ўніверсітас» (</w:t>
      </w:r>
      <w:r w:rsidRPr="009D2E17">
        <w:rPr>
          <w:rFonts w:asciiTheme="minorHAnsi" w:hAnsiTheme="minorHAnsi" w:cstheme="minorHAnsi"/>
          <w:b/>
          <w:sz w:val="20"/>
          <w:lang w:val="be-BY"/>
        </w:rPr>
        <w:t>universitas</w:t>
      </w:r>
      <w:r>
        <w:rPr>
          <w:rFonts w:asciiTheme="minorHAnsi" w:hAnsiTheme="minorHAnsi" w:cstheme="minorHAnsi"/>
          <w:sz w:val="20"/>
          <w:lang w:val="be-BY"/>
        </w:rPr>
        <w:t xml:space="preserve">) [ад лац. </w:t>
      </w:r>
      <w:r w:rsidRPr="009D2E17">
        <w:rPr>
          <w:rFonts w:asciiTheme="minorHAnsi" w:hAnsiTheme="minorHAnsi" w:cstheme="minorHAnsi"/>
          <w:b/>
          <w:sz w:val="20"/>
          <w:lang w:val="be-BY"/>
        </w:rPr>
        <w:t>unum</w:t>
      </w:r>
      <w:r>
        <w:rPr>
          <w:rFonts w:asciiTheme="minorHAnsi" w:hAnsiTheme="minorHAnsi" w:cstheme="minorHAnsi"/>
          <w:sz w:val="20"/>
          <w:lang w:val="be-BY"/>
        </w:rPr>
        <w:t xml:space="preserve"> – адзін і </w:t>
      </w:r>
      <w:r w:rsidRPr="009D2E17">
        <w:rPr>
          <w:rFonts w:asciiTheme="minorHAnsi" w:hAnsiTheme="minorHAnsi" w:cstheme="minorHAnsi"/>
          <w:b/>
          <w:sz w:val="20"/>
          <w:lang w:val="be-BY"/>
        </w:rPr>
        <w:t>vertere</w:t>
      </w:r>
      <w:r w:rsidRPr="009D2E17">
        <w:rPr>
          <w:rFonts w:asciiTheme="minorHAnsi" w:hAnsiTheme="minorHAnsi" w:cstheme="minorHAnsi"/>
          <w:sz w:val="20"/>
          <w:lang w:val="be-BY"/>
        </w:rPr>
        <w:t xml:space="preserve"> – паварочваць, што даслоўна можна перакласці «згорнутыя ў адно»]. У больш агульным сэнсе «ўніверсітас» стала азначаць агульнасць, аб'яднанне. Паколькі навакольны свет, Сусвет, таксама можна прадставіць як адзінае цэлае, на латын</w:t>
      </w:r>
      <w:r>
        <w:rPr>
          <w:rFonts w:asciiTheme="minorHAnsi" w:hAnsiTheme="minorHAnsi" w:cstheme="minorHAnsi"/>
          <w:sz w:val="20"/>
          <w:lang w:val="be-BY"/>
        </w:rPr>
        <w:t xml:space="preserve">і ён атрымаў назву </w:t>
      </w:r>
      <w:r w:rsidRPr="009D2E17">
        <w:rPr>
          <w:rFonts w:asciiTheme="minorHAnsi" w:hAnsiTheme="minorHAnsi" w:cstheme="minorHAnsi"/>
          <w:b/>
          <w:sz w:val="20"/>
          <w:lang w:val="be-BY"/>
        </w:rPr>
        <w:t>Universum</w:t>
      </w:r>
      <w:r w:rsidRPr="009D2E17">
        <w:rPr>
          <w:rFonts w:asciiTheme="minorHAnsi" w:hAnsiTheme="minorHAnsi" w:cstheme="minorHAnsi"/>
          <w:sz w:val="20"/>
          <w:lang w:val="be-BY"/>
        </w:rPr>
        <w:t>, што значыла сусветнае цэлае.</w:t>
      </w:r>
    </w:p>
    <w:p w:rsidR="009D2E17" w:rsidRPr="009D2E17" w:rsidRDefault="009D2E17" w:rsidP="009D2E17">
      <w:pPr>
        <w:spacing w:after="0" w:line="240" w:lineRule="auto"/>
        <w:ind w:firstLine="709"/>
        <w:jc w:val="both"/>
        <w:rPr>
          <w:rFonts w:asciiTheme="minorHAnsi" w:hAnsiTheme="minorHAnsi" w:cstheme="minorHAnsi"/>
          <w:sz w:val="20"/>
          <w:lang w:val="be-BY"/>
        </w:rPr>
      </w:pPr>
      <w:r w:rsidRPr="009D2E17">
        <w:rPr>
          <w:rFonts w:asciiTheme="minorHAnsi" w:hAnsiTheme="minorHAnsi" w:cstheme="minorHAnsi"/>
          <w:sz w:val="20"/>
          <w:lang w:val="be-BY"/>
        </w:rPr>
        <w:t>У той жа час слова гэта стала выкарыстоўвацца і ў больш вузкім сэнсе. У ранняе сярэднявечча, напрыклад, школы павышанага тыпу на</w:t>
      </w:r>
      <w:r>
        <w:rPr>
          <w:rFonts w:asciiTheme="minorHAnsi" w:hAnsiTheme="minorHAnsi" w:cstheme="minorHAnsi"/>
          <w:sz w:val="20"/>
          <w:lang w:val="be-BY"/>
        </w:rPr>
        <w:t xml:space="preserve">зываліся на латыні </w:t>
      </w:r>
      <w:r w:rsidRPr="009D2E17">
        <w:rPr>
          <w:rFonts w:asciiTheme="minorHAnsi" w:hAnsiTheme="minorHAnsi" w:cstheme="minorHAnsi"/>
          <w:b/>
          <w:sz w:val="20"/>
          <w:lang w:val="be-BY"/>
        </w:rPr>
        <w:t>studium</w:t>
      </w:r>
      <w:r w:rsidRPr="009D2E17">
        <w:rPr>
          <w:rFonts w:asciiTheme="minorHAnsi" w:hAnsiTheme="minorHAnsi" w:cstheme="minorHAnsi"/>
          <w:sz w:val="20"/>
          <w:lang w:val="be-BY"/>
        </w:rPr>
        <w:t xml:space="preserve">, што азначала стараннасць, руплівасць, імкненне. Адсюль і </w:t>
      </w:r>
      <w:r>
        <w:rPr>
          <w:rFonts w:asciiTheme="minorHAnsi" w:hAnsiTheme="minorHAnsi" w:cstheme="minorHAnsi"/>
          <w:sz w:val="20"/>
          <w:lang w:val="be-BY"/>
        </w:rPr>
        <w:t xml:space="preserve">нашае «студэнт» ад </w:t>
      </w:r>
      <w:r w:rsidRPr="009D2E17">
        <w:rPr>
          <w:rFonts w:asciiTheme="minorHAnsi" w:hAnsiTheme="minorHAnsi" w:cstheme="minorHAnsi"/>
          <w:b/>
          <w:sz w:val="20"/>
          <w:lang w:val="be-BY"/>
        </w:rPr>
        <w:t>studiosus</w:t>
      </w:r>
      <w:r w:rsidRPr="009D2E17">
        <w:rPr>
          <w:rFonts w:asciiTheme="minorHAnsi" w:hAnsiTheme="minorHAnsi" w:cstheme="minorHAnsi"/>
          <w:sz w:val="20"/>
          <w:lang w:val="be-BY"/>
        </w:rPr>
        <w:t xml:space="preserve"> – </w:t>
      </w:r>
      <w:r w:rsidRPr="009D2E17">
        <w:rPr>
          <w:rFonts w:asciiTheme="minorHAnsi" w:hAnsiTheme="minorHAnsi" w:cstheme="minorHAnsi"/>
          <w:i/>
          <w:sz w:val="20"/>
          <w:lang w:val="be-BY"/>
        </w:rPr>
        <w:t>старанны, руплівы, дбайны або вучоны</w:t>
      </w:r>
      <w:r w:rsidRPr="009D2E17">
        <w:rPr>
          <w:rFonts w:asciiTheme="minorHAnsi" w:hAnsiTheme="minorHAnsi" w:cstheme="minorHAnsi"/>
          <w:sz w:val="20"/>
          <w:lang w:val="be-BY"/>
        </w:rPr>
        <w:t>.</w:t>
      </w:r>
      <w:r>
        <w:rPr>
          <w:rFonts w:asciiTheme="minorHAnsi" w:hAnsiTheme="minorHAnsi" w:cstheme="minorHAnsi"/>
          <w:sz w:val="20"/>
          <w:lang w:val="be-BY"/>
        </w:rPr>
        <w:t xml:space="preserve"> </w:t>
      </w:r>
      <w:r w:rsidRPr="009D2E17">
        <w:rPr>
          <w:rFonts w:asciiTheme="minorHAnsi" w:hAnsiTheme="minorHAnsi" w:cstheme="minorHAnsi"/>
          <w:sz w:val="20"/>
          <w:lang w:val="be-BY"/>
        </w:rPr>
        <w:t>Ад гэтага ж кораня вядзе сваё паходжанне і слова «</w:t>
      </w:r>
      <w:r w:rsidRPr="009D2E17">
        <w:rPr>
          <w:rFonts w:asciiTheme="minorHAnsi" w:hAnsiTheme="minorHAnsi" w:cstheme="minorHAnsi"/>
          <w:b/>
          <w:sz w:val="20"/>
          <w:lang w:val="be-BY"/>
        </w:rPr>
        <w:t>штудзіраваць</w:t>
      </w:r>
      <w:r w:rsidRPr="009D2E17">
        <w:rPr>
          <w:rFonts w:asciiTheme="minorHAnsi" w:hAnsiTheme="minorHAnsi" w:cstheme="minorHAnsi"/>
          <w:sz w:val="20"/>
          <w:lang w:val="be-BY"/>
        </w:rPr>
        <w:t>», праўда, яно прыйшло ў рускую мову праз нямецкую.</w:t>
      </w:r>
    </w:p>
    <w:p w:rsidR="009D2E17" w:rsidRPr="009D2E17" w:rsidRDefault="009D2E17" w:rsidP="009D2E17">
      <w:pPr>
        <w:spacing w:after="0" w:line="240" w:lineRule="auto"/>
        <w:ind w:firstLine="709"/>
        <w:jc w:val="both"/>
        <w:rPr>
          <w:rFonts w:asciiTheme="minorHAnsi" w:hAnsiTheme="minorHAnsi" w:cstheme="minorHAnsi"/>
          <w:sz w:val="20"/>
          <w:lang w:val="be-BY"/>
        </w:rPr>
      </w:pPr>
      <w:r w:rsidRPr="009D2E17">
        <w:rPr>
          <w:rFonts w:asciiTheme="minorHAnsi" w:hAnsiTheme="minorHAnsi" w:cstheme="minorHAnsi"/>
          <w:sz w:val="20"/>
          <w:lang w:val="be-BY"/>
        </w:rPr>
        <w:t xml:space="preserve">Студыі ўзніклі ўпершыню ў Італіі ў эпоху Адраджэння, калі гэтая краіна стала еўрапейскім цэнтрам выяўленчых мастацтваў. Студэнты у такіх школах утваралі нешта накшталт саюза пад назвай </w:t>
      </w:r>
      <w:r w:rsidRPr="009D2E17">
        <w:rPr>
          <w:rFonts w:asciiTheme="minorHAnsi" w:hAnsiTheme="minorHAnsi" w:cstheme="minorHAnsi"/>
          <w:b/>
          <w:sz w:val="20"/>
          <w:lang w:val="be-BY"/>
        </w:rPr>
        <w:t>univer</w:t>
      </w:r>
      <w:r w:rsidRPr="009D2E17">
        <w:rPr>
          <w:rFonts w:asciiTheme="minorHAnsi" w:hAnsiTheme="minorHAnsi" w:cstheme="minorHAnsi"/>
          <w:b/>
          <w:sz w:val="20"/>
          <w:lang w:val="be-BY"/>
        </w:rPr>
        <w:t>sitas magistrorum et scholarium</w:t>
      </w:r>
      <w:r w:rsidRPr="009D2E17">
        <w:rPr>
          <w:rFonts w:asciiTheme="minorHAnsi" w:hAnsiTheme="minorHAnsi" w:cstheme="minorHAnsi"/>
          <w:sz w:val="20"/>
          <w:lang w:val="be-BY"/>
        </w:rPr>
        <w:t xml:space="preserve"> – аб'яднанні настаўнікаў і шкаляроў. Такая група была аб'яднаная агульнай мэтай – вучыцца. І паступова гэта назва «ўніверсітас» перайшла з групы студэнтаў на самі школы, якія да пачатку XIII ст. сталі вядомыя як універсітэты.</w:t>
      </w:r>
    </w:p>
    <w:p w:rsidR="009D2E17" w:rsidRPr="009D2E17" w:rsidRDefault="009D2E17" w:rsidP="009D2E17">
      <w:pPr>
        <w:spacing w:after="0" w:line="240" w:lineRule="auto"/>
        <w:ind w:firstLine="709"/>
        <w:jc w:val="both"/>
        <w:rPr>
          <w:rFonts w:asciiTheme="minorHAnsi" w:hAnsiTheme="minorHAnsi" w:cstheme="minorHAnsi"/>
          <w:sz w:val="20"/>
          <w:lang w:val="be-BY"/>
        </w:rPr>
      </w:pPr>
      <w:r w:rsidRPr="009D2E17">
        <w:rPr>
          <w:rFonts w:asciiTheme="minorHAnsi" w:hAnsiTheme="minorHAnsi" w:cstheme="minorHAnsi"/>
          <w:sz w:val="20"/>
          <w:lang w:val="be-BY"/>
        </w:rPr>
        <w:t>У 1215 г. быў створаны Парыжскі ўніверсітэт, у 1289 г. – універсітэт у Манпельі. Першы ўніверсітэт у Англіі, Кембрыджскі, быў створаны яшчэ ў 1209 г., і трохі пазней – Оксфардскі ўніверсітэт. Маскоўскі ўніверсітэт быў заснаваны ў 1755 г. па ініцыятыве М.В. Ламаносава, але яшчэ раней, у 1712 г. у горадзе Пецярбургу быў створаны так званы Акадэмічны ўніверсітэт.</w:t>
      </w:r>
    </w:p>
    <w:p w:rsidR="009D2E17" w:rsidRPr="009D2E17" w:rsidRDefault="009D2E17" w:rsidP="009D2E17">
      <w:pPr>
        <w:spacing w:after="0" w:line="240" w:lineRule="auto"/>
        <w:ind w:firstLine="709"/>
        <w:jc w:val="both"/>
        <w:rPr>
          <w:rFonts w:asciiTheme="minorHAnsi" w:hAnsiTheme="minorHAnsi" w:cstheme="minorHAnsi"/>
          <w:sz w:val="20"/>
          <w:lang w:val="be-BY"/>
        </w:rPr>
      </w:pPr>
      <w:r w:rsidRPr="009D2E17">
        <w:rPr>
          <w:rFonts w:asciiTheme="minorHAnsi" w:hAnsiTheme="minorHAnsi" w:cstheme="minorHAnsi"/>
          <w:sz w:val="20"/>
          <w:lang w:val="be-BY"/>
        </w:rPr>
        <w:t xml:space="preserve">Унутры саміх універсітэтаў сталі вылучацца групы студэнтаў, якія вывучалі нейкія асобныя навукі, напрыклад, юрыспрудэнцыю. Такія групы сталі называцца калегіямі (англ. – </w:t>
      </w:r>
      <w:r w:rsidRPr="005D481C">
        <w:rPr>
          <w:rFonts w:asciiTheme="minorHAnsi" w:hAnsiTheme="minorHAnsi" w:cstheme="minorHAnsi"/>
          <w:b/>
          <w:sz w:val="20"/>
          <w:lang w:val="be-BY"/>
        </w:rPr>
        <w:t>Colleagues</w:t>
      </w:r>
      <w:r w:rsidRPr="009D2E17">
        <w:rPr>
          <w:rFonts w:asciiTheme="minorHAnsi" w:hAnsiTheme="minorHAnsi" w:cstheme="minorHAnsi"/>
          <w:sz w:val="20"/>
          <w:lang w:val="be-BY"/>
        </w:rPr>
        <w:t>), а самі ст</w:t>
      </w:r>
      <w:r w:rsidR="005D481C">
        <w:rPr>
          <w:rFonts w:asciiTheme="minorHAnsi" w:hAnsiTheme="minorHAnsi" w:cstheme="minorHAnsi"/>
          <w:sz w:val="20"/>
          <w:lang w:val="be-BY"/>
        </w:rPr>
        <w:t xml:space="preserve">удэнты – калегамі [ад лац. слова </w:t>
      </w:r>
      <w:r w:rsidRPr="005D481C">
        <w:rPr>
          <w:rFonts w:asciiTheme="minorHAnsi" w:hAnsiTheme="minorHAnsi" w:cstheme="minorHAnsi"/>
          <w:b/>
          <w:sz w:val="20"/>
          <w:lang w:val="be-BY"/>
        </w:rPr>
        <w:t>ligare</w:t>
      </w:r>
      <w:r w:rsidRPr="009D2E17">
        <w:rPr>
          <w:rFonts w:asciiTheme="minorHAnsi" w:hAnsiTheme="minorHAnsi" w:cstheme="minorHAnsi"/>
          <w:sz w:val="20"/>
          <w:lang w:val="be-BY"/>
        </w:rPr>
        <w:t xml:space="preserve"> – звязваць і прыстаўкі «да» (са) – разам]. Словы калегія і калега, такім чынам, азначаюць «звязаныя». У той жа час існавалі агульныя для тых, хто вывучаў розныя навукі, паняцці, якія атрымалі назву ўніверсалій (</w:t>
      </w:r>
      <w:r w:rsidRPr="005D481C">
        <w:rPr>
          <w:rFonts w:asciiTheme="minorHAnsi" w:hAnsiTheme="minorHAnsi" w:cstheme="minorHAnsi"/>
          <w:b/>
          <w:sz w:val="20"/>
          <w:lang w:val="be-BY"/>
        </w:rPr>
        <w:t>universali</w:t>
      </w:r>
      <w:r w:rsidRPr="009D2E17">
        <w:rPr>
          <w:rFonts w:asciiTheme="minorHAnsi" w:hAnsiTheme="minorHAnsi" w:cstheme="minorHAnsi"/>
          <w:sz w:val="20"/>
          <w:lang w:val="be-BY"/>
        </w:rPr>
        <w:t xml:space="preserve"> – агульны). Адсюль, дарэчы, слова «ўніверсальны».</w:t>
      </w:r>
    </w:p>
    <w:p w:rsidR="009D2E17" w:rsidRDefault="009D2E17" w:rsidP="005D481C">
      <w:pPr>
        <w:spacing w:after="0" w:line="240" w:lineRule="auto"/>
        <w:ind w:firstLine="709"/>
        <w:jc w:val="both"/>
        <w:rPr>
          <w:rFonts w:asciiTheme="minorHAnsi" w:hAnsiTheme="minorHAnsi" w:cstheme="minorHAnsi"/>
          <w:sz w:val="20"/>
          <w:lang w:val="be-BY"/>
        </w:rPr>
      </w:pPr>
      <w:r w:rsidRPr="009D2E17">
        <w:rPr>
          <w:rFonts w:asciiTheme="minorHAnsi" w:hAnsiTheme="minorHAnsi" w:cstheme="minorHAnsi"/>
          <w:sz w:val="20"/>
          <w:lang w:val="be-BY"/>
        </w:rPr>
        <w:t>У сучаснай рускай мове калегія – гэта група асоб, якія ўтвараюць які-небудзь адміністрацыйны або дарадчы орган. А тое, што ў ранейшыя часы ва ўніверсітэтах называлася калегіямі, – гэта цяперашнія факультэт</w:t>
      </w:r>
      <w:r w:rsidR="005D481C">
        <w:rPr>
          <w:rFonts w:asciiTheme="minorHAnsi" w:hAnsiTheme="minorHAnsi" w:cstheme="minorHAnsi"/>
          <w:sz w:val="20"/>
          <w:lang w:val="be-BY"/>
        </w:rPr>
        <w:t xml:space="preserve">ы. Лацінскае слова </w:t>
      </w:r>
      <w:r w:rsidR="005D481C" w:rsidRPr="005D481C">
        <w:rPr>
          <w:rFonts w:asciiTheme="minorHAnsi" w:hAnsiTheme="minorHAnsi" w:cstheme="minorHAnsi"/>
          <w:b/>
          <w:sz w:val="20"/>
          <w:lang w:val="be-BY"/>
        </w:rPr>
        <w:t>facultas</w:t>
      </w:r>
      <w:r w:rsidR="005D481C">
        <w:rPr>
          <w:rFonts w:asciiTheme="minorHAnsi" w:hAnsiTheme="minorHAnsi" w:cstheme="minorHAnsi"/>
          <w:sz w:val="20"/>
          <w:lang w:val="be-BY"/>
        </w:rPr>
        <w:t xml:space="preserve"> </w:t>
      </w:r>
      <w:r w:rsidRPr="009D2E17">
        <w:rPr>
          <w:rFonts w:asciiTheme="minorHAnsi" w:hAnsiTheme="minorHAnsi" w:cstheme="minorHAnsi"/>
          <w:sz w:val="20"/>
          <w:lang w:val="be-BY"/>
        </w:rPr>
        <w:t>азначала здольнасць, магчымасць.</w:t>
      </w:r>
      <w:r w:rsidR="005D481C">
        <w:rPr>
          <w:rFonts w:asciiTheme="minorHAnsi" w:hAnsiTheme="minorHAnsi" w:cstheme="minorHAnsi"/>
          <w:sz w:val="20"/>
          <w:lang w:val="be-BY"/>
        </w:rPr>
        <w:t xml:space="preserve"> </w:t>
      </w:r>
      <w:r w:rsidRPr="009D2E17">
        <w:rPr>
          <w:rFonts w:asciiTheme="minorHAnsi" w:hAnsiTheme="minorHAnsi" w:cstheme="minorHAnsi"/>
          <w:sz w:val="20"/>
          <w:lang w:val="be-BY"/>
        </w:rPr>
        <w:t>Адгэтуль зразумела слова «</w:t>
      </w:r>
      <w:r w:rsidRPr="005D481C">
        <w:rPr>
          <w:rFonts w:asciiTheme="minorHAnsi" w:hAnsiTheme="minorHAnsi" w:cstheme="minorHAnsi"/>
          <w:b/>
          <w:sz w:val="20"/>
          <w:lang w:val="be-BY"/>
        </w:rPr>
        <w:t>факультатыў</w:t>
      </w:r>
      <w:r w:rsidRPr="009D2E17">
        <w:rPr>
          <w:rFonts w:asciiTheme="minorHAnsi" w:hAnsiTheme="minorHAnsi" w:cstheme="minorHAnsi"/>
          <w:sz w:val="20"/>
          <w:lang w:val="be-BY"/>
        </w:rPr>
        <w:t xml:space="preserve">» – заняткі, не абавязковыя, заняткі па схільнасці (паводле матэрыялаў кнігі </w:t>
      </w:r>
      <w:r w:rsidRPr="009D2E17">
        <w:rPr>
          <w:rFonts w:asciiTheme="minorHAnsi" w:hAnsiTheme="minorHAnsi" w:cstheme="minorHAnsi"/>
          <w:b/>
          <w:sz w:val="20"/>
          <w:lang w:val="be-BY"/>
        </w:rPr>
        <w:t>Н.І. Калеснікавай «Ад канспекта да дысертацыі»</w:t>
      </w:r>
      <w:r w:rsidRPr="009D2E17">
        <w:rPr>
          <w:rFonts w:asciiTheme="minorHAnsi" w:hAnsiTheme="minorHAnsi" w:cstheme="minorHAnsi"/>
          <w:sz w:val="20"/>
          <w:lang w:val="be-BY"/>
        </w:rPr>
        <w:t>).</w:t>
      </w:r>
    </w:p>
    <w:p w:rsidR="009D2E17" w:rsidRDefault="009D2E17" w:rsidP="009D2E17">
      <w:pPr>
        <w:spacing w:after="0" w:line="240" w:lineRule="auto"/>
        <w:ind w:firstLine="709"/>
        <w:jc w:val="both"/>
        <w:rPr>
          <w:rFonts w:asciiTheme="minorHAnsi" w:hAnsiTheme="minorHAnsi" w:cstheme="minorHAnsi"/>
          <w:sz w:val="20"/>
          <w:lang w:val="be-BY"/>
        </w:rPr>
      </w:pPr>
    </w:p>
    <w:p w:rsidR="009D2E17" w:rsidRPr="009D2E17" w:rsidRDefault="009D2E17" w:rsidP="009D2E17">
      <w:pPr>
        <w:pStyle w:val="af"/>
        <w:spacing w:after="0"/>
        <w:rPr>
          <w:rFonts w:asciiTheme="minorHAnsi" w:hAnsiTheme="minorHAnsi" w:cstheme="minorHAnsi"/>
          <w:sz w:val="20"/>
          <w:szCs w:val="20"/>
        </w:rPr>
      </w:pPr>
      <w:r w:rsidRPr="009D2E17">
        <w:rPr>
          <w:rFonts w:asciiTheme="minorHAnsi" w:hAnsiTheme="minorHAnsi" w:cstheme="minorHAnsi"/>
          <w:sz w:val="20"/>
          <w:szCs w:val="20"/>
        </w:rPr>
        <w:t>Кому «собачка», а кому и «обезьянка»</w:t>
      </w:r>
    </w:p>
    <w:p w:rsidR="009D2E17" w:rsidRPr="009D2E17" w:rsidRDefault="009D2E17" w:rsidP="009D2E17">
      <w:pPr>
        <w:pStyle w:val="a4"/>
        <w:spacing w:after="0" w:line="240" w:lineRule="auto"/>
        <w:rPr>
          <w:rFonts w:asciiTheme="minorHAnsi" w:hAnsiTheme="minorHAnsi" w:cstheme="minorHAnsi"/>
          <w:sz w:val="20"/>
          <w:szCs w:val="20"/>
        </w:rPr>
      </w:pPr>
      <w:r w:rsidRPr="009D2E17">
        <w:rPr>
          <w:rFonts w:asciiTheme="minorHAnsi" w:hAnsiTheme="minorHAnsi" w:cstheme="minorHAnsi"/>
          <w:sz w:val="20"/>
          <w:szCs w:val="20"/>
        </w:rPr>
        <w:t xml:space="preserve">Символ @ «собачка» имеет официальное название – коммерческое at (русск. «по»). И происходит он из счетов. Например, «7 widgets @ $2 </w:t>
      </w:r>
      <w:r w:rsidRPr="009D2E17">
        <w:rPr>
          <w:rFonts w:asciiTheme="minorHAnsi" w:hAnsiTheme="minorHAnsi" w:cstheme="minorHAnsi"/>
          <w:sz w:val="20"/>
          <w:szCs w:val="20"/>
          <w:lang w:val="en-US"/>
        </w:rPr>
        <w:t>each</w:t>
      </w:r>
      <w:r w:rsidRPr="009D2E17">
        <w:rPr>
          <w:rFonts w:asciiTheme="minorHAnsi" w:hAnsiTheme="minorHAnsi" w:cstheme="minorHAnsi"/>
          <w:sz w:val="20"/>
          <w:szCs w:val="20"/>
        </w:rPr>
        <w:t xml:space="preserve"> = $14» переводится как «7 штук по 2$ = 14$». Так как этот символ использовался в бизнесе, то он был размещён на клавиатурах пишущих машинок и оттуда перекочевал на компьютер. Сейчас @ используется в сетевых сервисах, и наиболее заметная (хоть и не единственная) область его применения – адреса электронной почты. Хотя в разных странах её окрестили по-своему:</w:t>
      </w:r>
    </w:p>
    <w:p w:rsidR="009D2E17" w:rsidRPr="009D2E17" w:rsidRDefault="009D2E17" w:rsidP="009D2E17">
      <w:pPr>
        <w:pStyle w:val="a4"/>
        <w:spacing w:after="0" w:line="240" w:lineRule="auto"/>
        <w:rPr>
          <w:rFonts w:asciiTheme="minorHAnsi" w:hAnsiTheme="minorHAnsi" w:cstheme="minorHAnsi"/>
          <w:sz w:val="20"/>
          <w:szCs w:val="20"/>
        </w:rPr>
      </w:pPr>
      <w:r w:rsidRPr="009D2E17">
        <w:rPr>
          <w:rFonts w:asciiTheme="minorHAnsi" w:hAnsiTheme="minorHAnsi" w:cstheme="minorHAnsi"/>
          <w:sz w:val="20"/>
          <w:szCs w:val="20"/>
        </w:rPr>
        <w:t>В Польше, Хорватии, Голландии, Румынии, Сербии, Словении – «обезьяна»;</w:t>
      </w:r>
    </w:p>
    <w:p w:rsidR="009D2E17" w:rsidRPr="009D2E17" w:rsidRDefault="009D2E17" w:rsidP="009D2E17">
      <w:pPr>
        <w:pStyle w:val="a4"/>
        <w:spacing w:after="0" w:line="240" w:lineRule="auto"/>
        <w:rPr>
          <w:rFonts w:asciiTheme="minorHAnsi" w:hAnsiTheme="minorHAnsi" w:cstheme="minorHAnsi"/>
          <w:sz w:val="20"/>
          <w:szCs w:val="20"/>
        </w:rPr>
      </w:pPr>
      <w:r w:rsidRPr="009D2E17">
        <w:rPr>
          <w:rFonts w:asciiTheme="minorHAnsi" w:hAnsiTheme="minorHAnsi" w:cstheme="minorHAnsi"/>
          <w:sz w:val="20"/>
          <w:szCs w:val="20"/>
        </w:rPr>
        <w:t>В Италии – «улитка»;</w:t>
      </w:r>
    </w:p>
    <w:p w:rsidR="009D2E17" w:rsidRPr="009D2E17" w:rsidRDefault="009D2E17" w:rsidP="009D2E17">
      <w:pPr>
        <w:pStyle w:val="a4"/>
        <w:spacing w:after="0" w:line="240" w:lineRule="auto"/>
        <w:rPr>
          <w:rFonts w:asciiTheme="minorHAnsi" w:hAnsiTheme="minorHAnsi" w:cstheme="minorHAnsi"/>
          <w:sz w:val="20"/>
          <w:szCs w:val="20"/>
        </w:rPr>
      </w:pPr>
      <w:r w:rsidRPr="009D2E17">
        <w:rPr>
          <w:rFonts w:asciiTheme="minorHAnsi" w:hAnsiTheme="minorHAnsi" w:cstheme="minorHAnsi"/>
          <w:sz w:val="20"/>
          <w:szCs w:val="20"/>
        </w:rPr>
        <w:t>В Дании и Швеции – «а с хоботом»;</w:t>
      </w:r>
    </w:p>
    <w:p w:rsidR="009D2E17" w:rsidRPr="009D2E17" w:rsidRDefault="009D2E17" w:rsidP="009D2E17">
      <w:pPr>
        <w:pStyle w:val="a4"/>
        <w:spacing w:after="0" w:line="240" w:lineRule="auto"/>
        <w:rPr>
          <w:rFonts w:asciiTheme="minorHAnsi" w:hAnsiTheme="minorHAnsi" w:cstheme="minorHAnsi"/>
          <w:sz w:val="20"/>
          <w:szCs w:val="20"/>
        </w:rPr>
      </w:pPr>
      <w:r w:rsidRPr="009D2E17">
        <w:rPr>
          <w:rFonts w:asciiTheme="minorHAnsi" w:hAnsiTheme="minorHAnsi" w:cstheme="minorHAnsi"/>
          <w:sz w:val="20"/>
          <w:szCs w:val="20"/>
        </w:rPr>
        <w:t>В Норвегии говорят – «а с завитком»;</w:t>
      </w:r>
    </w:p>
    <w:p w:rsidR="009D2E17" w:rsidRPr="009D2E17" w:rsidRDefault="009D2E17" w:rsidP="009D2E17">
      <w:pPr>
        <w:pStyle w:val="a4"/>
        <w:spacing w:after="0" w:line="240" w:lineRule="auto"/>
        <w:rPr>
          <w:rFonts w:asciiTheme="minorHAnsi" w:hAnsiTheme="minorHAnsi" w:cstheme="minorHAnsi"/>
          <w:sz w:val="20"/>
          <w:szCs w:val="20"/>
        </w:rPr>
      </w:pPr>
      <w:r w:rsidRPr="009D2E17">
        <w:rPr>
          <w:rFonts w:asciiTheme="minorHAnsi" w:hAnsiTheme="minorHAnsi" w:cstheme="minorHAnsi"/>
          <w:sz w:val="20"/>
          <w:szCs w:val="20"/>
        </w:rPr>
        <w:t>В Чехии и Словакии – «рольмопс»; в Тайване – «мышка»;</w:t>
      </w:r>
    </w:p>
    <w:p w:rsidR="009D2E17" w:rsidRPr="009D2E17" w:rsidRDefault="009D2E17" w:rsidP="009D2E17">
      <w:pPr>
        <w:pStyle w:val="a4"/>
        <w:spacing w:after="0" w:line="240" w:lineRule="auto"/>
        <w:rPr>
          <w:rFonts w:asciiTheme="minorHAnsi" w:hAnsiTheme="minorHAnsi" w:cstheme="minorHAnsi"/>
          <w:sz w:val="20"/>
          <w:szCs w:val="20"/>
        </w:rPr>
      </w:pPr>
      <w:r w:rsidRPr="009D2E17">
        <w:rPr>
          <w:rFonts w:asciiTheme="minorHAnsi" w:hAnsiTheme="minorHAnsi" w:cstheme="minorHAnsi"/>
          <w:sz w:val="20"/>
          <w:szCs w:val="20"/>
        </w:rPr>
        <w:t>В Финляндии – «кошачий хвост»;</w:t>
      </w:r>
    </w:p>
    <w:p w:rsidR="009D2E17" w:rsidRPr="009D2E17" w:rsidRDefault="009D2E17" w:rsidP="009D2E17">
      <w:pPr>
        <w:pStyle w:val="a4"/>
        <w:spacing w:after="0" w:line="240" w:lineRule="auto"/>
        <w:rPr>
          <w:rFonts w:asciiTheme="minorHAnsi" w:hAnsiTheme="minorHAnsi" w:cstheme="minorHAnsi"/>
          <w:sz w:val="20"/>
          <w:szCs w:val="20"/>
        </w:rPr>
      </w:pPr>
      <w:r w:rsidRPr="009D2E17">
        <w:rPr>
          <w:rFonts w:asciiTheme="minorHAnsi" w:hAnsiTheme="minorHAnsi" w:cstheme="minorHAnsi"/>
          <w:sz w:val="20"/>
          <w:szCs w:val="20"/>
        </w:rPr>
        <w:t>В Греции – «уточка»;</w:t>
      </w:r>
    </w:p>
    <w:p w:rsidR="009D2E17" w:rsidRPr="009D2E17" w:rsidRDefault="009D2E17" w:rsidP="009D2E17">
      <w:pPr>
        <w:pStyle w:val="a4"/>
        <w:spacing w:after="0" w:line="240" w:lineRule="auto"/>
        <w:rPr>
          <w:rFonts w:asciiTheme="minorHAnsi" w:hAnsiTheme="minorHAnsi" w:cstheme="minorHAnsi"/>
          <w:sz w:val="20"/>
          <w:szCs w:val="20"/>
        </w:rPr>
      </w:pPr>
      <w:r w:rsidRPr="009D2E17">
        <w:rPr>
          <w:rFonts w:asciiTheme="minorHAnsi" w:hAnsiTheme="minorHAnsi" w:cstheme="minorHAnsi"/>
          <w:sz w:val="20"/>
          <w:szCs w:val="20"/>
        </w:rPr>
        <w:t>В Венгрии – «червь», «клещ»;</w:t>
      </w:r>
    </w:p>
    <w:p w:rsidR="009D2E17" w:rsidRPr="009D2E17" w:rsidRDefault="009D2E17" w:rsidP="009D2E17">
      <w:pPr>
        <w:pStyle w:val="a4"/>
        <w:spacing w:after="0" w:line="240" w:lineRule="auto"/>
        <w:rPr>
          <w:rFonts w:asciiTheme="minorHAnsi" w:hAnsiTheme="minorHAnsi" w:cstheme="minorHAnsi"/>
          <w:sz w:val="20"/>
          <w:szCs w:val="20"/>
        </w:rPr>
      </w:pPr>
      <w:r w:rsidRPr="009D2E17">
        <w:rPr>
          <w:rFonts w:asciiTheme="minorHAnsi" w:hAnsiTheme="minorHAnsi" w:cstheme="minorHAnsi"/>
          <w:sz w:val="20"/>
          <w:szCs w:val="20"/>
        </w:rPr>
        <w:t>В Швеции – «слон»;</w:t>
      </w:r>
    </w:p>
    <w:p w:rsidR="009D2E17" w:rsidRPr="009D2E17" w:rsidRDefault="009D2E17" w:rsidP="009D2E17">
      <w:pPr>
        <w:pStyle w:val="a4"/>
        <w:spacing w:after="0" w:line="240" w:lineRule="auto"/>
        <w:rPr>
          <w:rFonts w:asciiTheme="minorHAnsi" w:hAnsiTheme="minorHAnsi" w:cstheme="minorHAnsi"/>
          <w:sz w:val="20"/>
          <w:szCs w:val="20"/>
        </w:rPr>
      </w:pPr>
      <w:r w:rsidRPr="009D2E17">
        <w:rPr>
          <w:rFonts w:asciiTheme="minorHAnsi" w:hAnsiTheme="minorHAnsi" w:cstheme="minorHAnsi"/>
          <w:sz w:val="20"/>
          <w:szCs w:val="20"/>
        </w:rPr>
        <w:t xml:space="preserve">В Японии – «водоворот». </w:t>
      </w:r>
    </w:p>
    <w:p w:rsidR="009D2E17" w:rsidRPr="009D2E17" w:rsidRDefault="009D2E17" w:rsidP="009D2E17">
      <w:pPr>
        <w:spacing w:after="0" w:line="240" w:lineRule="auto"/>
        <w:ind w:firstLine="709"/>
        <w:jc w:val="both"/>
        <w:rPr>
          <w:rFonts w:asciiTheme="minorHAnsi" w:hAnsiTheme="minorHAnsi" w:cstheme="minorHAnsi"/>
          <w:sz w:val="20"/>
          <w:lang w:val="be-BY"/>
        </w:rPr>
      </w:pPr>
    </w:p>
    <w:p w:rsidR="009D2E17" w:rsidRPr="009D2E17" w:rsidRDefault="009D2E17" w:rsidP="00C82B3E">
      <w:pPr>
        <w:spacing w:after="0" w:line="240" w:lineRule="auto"/>
        <w:rPr>
          <w:lang w:val="be-BY"/>
        </w:rPr>
      </w:pPr>
    </w:p>
    <w:p w:rsidR="009C5155" w:rsidRDefault="001B6832" w:rsidP="00D72502">
      <w:pPr>
        <w:pStyle w:val="a0"/>
        <w:ind w:firstLine="0"/>
        <w:rPr>
          <w:b/>
          <w:sz w:val="22"/>
          <w:lang w:val="be-BY"/>
        </w:rPr>
      </w:pPr>
      <w:r>
        <w:rPr>
          <w:b/>
          <w:sz w:val="22"/>
          <w:lang w:val="be-BY"/>
        </w:rPr>
        <w:t xml:space="preserve">ДЛЯ НАТАТАК </w:t>
      </w:r>
    </w:p>
    <w:p w:rsidR="001B6832" w:rsidRDefault="001B6832" w:rsidP="00D72502">
      <w:pPr>
        <w:pStyle w:val="a0"/>
        <w:ind w:firstLine="0"/>
        <w:rPr>
          <w:b/>
          <w:sz w:val="22"/>
          <w:lang w:val="be-BY"/>
        </w:rPr>
      </w:pPr>
      <w:r>
        <w:rPr>
          <w:b/>
          <w:sz w:val="22"/>
          <w:lang w:val="be-BY"/>
        </w:rPr>
        <w:t>_______________________________________________________________</w:t>
      </w:r>
    </w:p>
    <w:p w:rsidR="001B6832" w:rsidRDefault="001B6832" w:rsidP="00D72502">
      <w:pPr>
        <w:pStyle w:val="a0"/>
        <w:ind w:firstLine="0"/>
        <w:rPr>
          <w:b/>
          <w:sz w:val="22"/>
          <w:lang w:val="be-BY"/>
        </w:rPr>
      </w:pPr>
      <w:r>
        <w:rPr>
          <w:b/>
          <w:sz w:val="22"/>
          <w:lang w:val="be-BY"/>
        </w:rPr>
        <w:t>_______________________________________________________________</w:t>
      </w:r>
    </w:p>
    <w:p w:rsidR="001B6832" w:rsidRDefault="001B6832" w:rsidP="00D72502">
      <w:pPr>
        <w:pStyle w:val="a0"/>
        <w:ind w:firstLine="0"/>
        <w:rPr>
          <w:b/>
          <w:sz w:val="22"/>
          <w:lang w:val="be-BY"/>
        </w:rPr>
      </w:pPr>
      <w:r>
        <w:rPr>
          <w:b/>
          <w:sz w:val="22"/>
          <w:lang w:val="be-BY"/>
        </w:rPr>
        <w:t>_______________________________________________________________</w:t>
      </w:r>
    </w:p>
    <w:p w:rsidR="001B6832" w:rsidRDefault="001B6832" w:rsidP="00D72502">
      <w:pPr>
        <w:pStyle w:val="a0"/>
        <w:ind w:firstLine="0"/>
        <w:rPr>
          <w:b/>
          <w:sz w:val="22"/>
          <w:lang w:val="be-BY"/>
        </w:rPr>
      </w:pPr>
      <w:r>
        <w:rPr>
          <w:b/>
          <w:sz w:val="22"/>
          <w:lang w:val="be-BY"/>
        </w:rPr>
        <w:t>_______________________________________________________________</w:t>
      </w:r>
    </w:p>
    <w:p w:rsidR="001B6832" w:rsidRDefault="001B6832" w:rsidP="00D72502">
      <w:pPr>
        <w:pStyle w:val="a0"/>
        <w:ind w:firstLine="0"/>
        <w:rPr>
          <w:b/>
          <w:sz w:val="22"/>
          <w:lang w:val="be-BY"/>
        </w:rPr>
      </w:pPr>
      <w:r>
        <w:rPr>
          <w:b/>
          <w:sz w:val="22"/>
          <w:lang w:val="be-BY"/>
        </w:rPr>
        <w:t>_______________________________________________________________</w:t>
      </w:r>
    </w:p>
    <w:p w:rsidR="001B6832" w:rsidRDefault="001B6832" w:rsidP="00D72502">
      <w:pPr>
        <w:pStyle w:val="a0"/>
        <w:ind w:firstLine="0"/>
        <w:rPr>
          <w:b/>
          <w:sz w:val="22"/>
          <w:lang w:val="be-BY"/>
        </w:rPr>
      </w:pPr>
      <w:r>
        <w:rPr>
          <w:b/>
          <w:sz w:val="22"/>
          <w:lang w:val="be-BY"/>
        </w:rPr>
        <w:t>___________________________________________________________________</w:t>
      </w:r>
    </w:p>
    <w:p w:rsidR="001B6832" w:rsidRDefault="001B6832" w:rsidP="00D72502">
      <w:pPr>
        <w:pStyle w:val="a0"/>
        <w:ind w:firstLine="0"/>
        <w:rPr>
          <w:b/>
          <w:sz w:val="22"/>
          <w:lang w:val="be-BY"/>
        </w:rPr>
      </w:pPr>
      <w:r>
        <w:rPr>
          <w:b/>
          <w:sz w:val="22"/>
          <w:lang w:val="be-BY"/>
        </w:rPr>
        <w:t>_________________________________________________________________</w:t>
      </w:r>
    </w:p>
    <w:p w:rsidR="001B6832" w:rsidRDefault="001B6832" w:rsidP="00D72502">
      <w:pPr>
        <w:pStyle w:val="a0"/>
        <w:ind w:firstLine="0"/>
        <w:rPr>
          <w:b/>
          <w:sz w:val="22"/>
          <w:lang w:val="be-BY"/>
        </w:rPr>
      </w:pPr>
      <w:r>
        <w:rPr>
          <w:b/>
          <w:sz w:val="22"/>
          <w:lang w:val="be-BY"/>
        </w:rPr>
        <w:t>________________________________________________________________</w:t>
      </w:r>
    </w:p>
    <w:p w:rsidR="001B6832" w:rsidRDefault="001B6832" w:rsidP="00D72502">
      <w:pPr>
        <w:pStyle w:val="a0"/>
        <w:ind w:firstLine="0"/>
        <w:rPr>
          <w:b/>
          <w:sz w:val="22"/>
          <w:lang w:val="be-BY"/>
        </w:rPr>
      </w:pPr>
      <w:r>
        <w:rPr>
          <w:b/>
          <w:sz w:val="22"/>
          <w:lang w:val="be-BY"/>
        </w:rPr>
        <w:t>_________________________________________________________________</w:t>
      </w:r>
    </w:p>
    <w:p w:rsidR="001B6832" w:rsidRDefault="001B6832" w:rsidP="00D72502">
      <w:pPr>
        <w:pStyle w:val="a0"/>
        <w:ind w:firstLine="0"/>
        <w:rPr>
          <w:b/>
          <w:sz w:val="22"/>
          <w:lang w:val="be-BY"/>
        </w:rPr>
      </w:pPr>
      <w:r>
        <w:rPr>
          <w:b/>
          <w:sz w:val="22"/>
          <w:lang w:val="be-BY"/>
        </w:rPr>
        <w:t>________________________________________________________________</w:t>
      </w:r>
    </w:p>
    <w:p w:rsidR="001B6832" w:rsidRDefault="001B6832" w:rsidP="00D72502">
      <w:pPr>
        <w:pStyle w:val="a0"/>
        <w:ind w:firstLine="0"/>
        <w:rPr>
          <w:b/>
          <w:sz w:val="22"/>
          <w:lang w:val="be-BY"/>
        </w:rPr>
      </w:pPr>
      <w:r>
        <w:rPr>
          <w:b/>
          <w:sz w:val="22"/>
          <w:lang w:val="be-BY"/>
        </w:rPr>
        <w:t>________________________________________________________________</w:t>
      </w:r>
    </w:p>
    <w:p w:rsidR="001B6832" w:rsidRDefault="001B6832" w:rsidP="00D72502">
      <w:pPr>
        <w:pStyle w:val="a0"/>
        <w:ind w:firstLine="0"/>
        <w:rPr>
          <w:b/>
          <w:sz w:val="22"/>
          <w:lang w:val="be-BY"/>
        </w:rPr>
      </w:pPr>
      <w:r>
        <w:rPr>
          <w:b/>
          <w:sz w:val="22"/>
          <w:lang w:val="be-BY"/>
        </w:rPr>
        <w:t>________________________________________________________________</w:t>
      </w:r>
    </w:p>
    <w:p w:rsidR="001B6832" w:rsidRDefault="001B6832" w:rsidP="00D72502">
      <w:pPr>
        <w:pStyle w:val="a0"/>
        <w:ind w:firstLine="0"/>
        <w:rPr>
          <w:b/>
          <w:sz w:val="22"/>
          <w:lang w:val="be-BY"/>
        </w:rPr>
      </w:pPr>
      <w:r>
        <w:rPr>
          <w:b/>
          <w:sz w:val="22"/>
          <w:lang w:val="be-BY"/>
        </w:rPr>
        <w:t>__________________________________________________________________</w:t>
      </w:r>
    </w:p>
    <w:p w:rsidR="001B6832" w:rsidRDefault="001B6832" w:rsidP="00D72502">
      <w:pPr>
        <w:pStyle w:val="a0"/>
        <w:ind w:firstLine="0"/>
        <w:rPr>
          <w:b/>
          <w:sz w:val="22"/>
          <w:lang w:val="be-BY"/>
        </w:rPr>
      </w:pPr>
      <w:r>
        <w:rPr>
          <w:b/>
          <w:sz w:val="22"/>
          <w:lang w:val="be-BY"/>
        </w:rPr>
        <w:t>_________________________________________________________________</w:t>
      </w:r>
    </w:p>
    <w:p w:rsidR="001B6832" w:rsidRDefault="001B6832" w:rsidP="00D72502">
      <w:pPr>
        <w:pStyle w:val="a0"/>
        <w:ind w:firstLine="0"/>
        <w:rPr>
          <w:b/>
          <w:sz w:val="22"/>
          <w:lang w:val="be-BY"/>
        </w:rPr>
      </w:pPr>
      <w:r>
        <w:rPr>
          <w:b/>
          <w:sz w:val="22"/>
          <w:lang w:val="be-BY"/>
        </w:rPr>
        <w:t>_________________________________________________________________</w:t>
      </w:r>
    </w:p>
    <w:p w:rsidR="001B6832" w:rsidRDefault="001B6832" w:rsidP="00D72502">
      <w:pPr>
        <w:pStyle w:val="a0"/>
        <w:ind w:firstLine="0"/>
        <w:rPr>
          <w:b/>
          <w:sz w:val="22"/>
          <w:lang w:val="be-BY"/>
        </w:rPr>
      </w:pPr>
      <w:r>
        <w:rPr>
          <w:b/>
          <w:sz w:val="22"/>
          <w:lang w:val="be-BY"/>
        </w:rPr>
        <w:t>__________________________________________________________________</w:t>
      </w:r>
    </w:p>
    <w:p w:rsidR="001B6832" w:rsidRDefault="001B6832" w:rsidP="00D72502">
      <w:pPr>
        <w:pStyle w:val="a0"/>
        <w:ind w:firstLine="0"/>
        <w:rPr>
          <w:b/>
          <w:sz w:val="22"/>
          <w:lang w:val="be-BY"/>
        </w:rPr>
      </w:pPr>
      <w:r>
        <w:rPr>
          <w:b/>
          <w:sz w:val="22"/>
          <w:lang w:val="be-BY"/>
        </w:rPr>
        <w:t>___________________________________________________________________</w:t>
      </w:r>
    </w:p>
    <w:p w:rsidR="001B6832" w:rsidRDefault="001B6832" w:rsidP="00D72502">
      <w:pPr>
        <w:pStyle w:val="a0"/>
        <w:ind w:firstLine="0"/>
        <w:rPr>
          <w:b/>
          <w:sz w:val="22"/>
          <w:lang w:val="be-BY"/>
        </w:rPr>
      </w:pPr>
      <w:r>
        <w:rPr>
          <w:b/>
          <w:sz w:val="22"/>
          <w:lang w:val="be-BY"/>
        </w:rPr>
        <w:t>___________________________________________________________________</w:t>
      </w:r>
    </w:p>
    <w:p w:rsidR="001B6832" w:rsidRDefault="001B6832" w:rsidP="00D72502">
      <w:pPr>
        <w:pStyle w:val="a0"/>
        <w:ind w:firstLine="0"/>
        <w:rPr>
          <w:b/>
          <w:sz w:val="22"/>
          <w:lang w:val="be-BY"/>
        </w:rPr>
      </w:pPr>
      <w:r>
        <w:rPr>
          <w:b/>
          <w:sz w:val="22"/>
          <w:lang w:val="be-BY"/>
        </w:rPr>
        <w:t>_________________________________________________________________</w:t>
      </w:r>
    </w:p>
    <w:p w:rsidR="001B6832" w:rsidRDefault="001B6832" w:rsidP="00D72502">
      <w:pPr>
        <w:pStyle w:val="a0"/>
        <w:ind w:firstLine="0"/>
        <w:rPr>
          <w:b/>
          <w:sz w:val="22"/>
          <w:lang w:val="be-BY"/>
        </w:rPr>
      </w:pPr>
      <w:r>
        <w:rPr>
          <w:b/>
          <w:sz w:val="22"/>
          <w:lang w:val="be-BY"/>
        </w:rPr>
        <w:t>________________________________________________________________</w:t>
      </w:r>
    </w:p>
    <w:p w:rsidR="001B6832" w:rsidRDefault="001B6832" w:rsidP="00D72502">
      <w:pPr>
        <w:pStyle w:val="a0"/>
        <w:ind w:firstLine="0"/>
        <w:rPr>
          <w:b/>
          <w:sz w:val="22"/>
          <w:lang w:val="be-BY"/>
        </w:rPr>
      </w:pPr>
      <w:r>
        <w:rPr>
          <w:b/>
          <w:sz w:val="22"/>
          <w:lang w:val="be-BY"/>
        </w:rPr>
        <w:t>_______________________________________________________________</w:t>
      </w:r>
    </w:p>
    <w:p w:rsidR="001B6832" w:rsidRDefault="001B6832" w:rsidP="00D72502">
      <w:pPr>
        <w:pStyle w:val="a0"/>
        <w:ind w:firstLine="0"/>
        <w:rPr>
          <w:b/>
          <w:sz w:val="22"/>
          <w:lang w:val="be-BY"/>
        </w:rPr>
      </w:pPr>
      <w:r>
        <w:rPr>
          <w:b/>
          <w:sz w:val="22"/>
          <w:lang w:val="be-BY"/>
        </w:rPr>
        <w:t>_______________________________________________________________</w:t>
      </w:r>
    </w:p>
    <w:p w:rsidR="009D2E17" w:rsidRDefault="009D2E17" w:rsidP="009D2E17">
      <w:pPr>
        <w:pStyle w:val="a0"/>
        <w:ind w:firstLine="0"/>
        <w:rPr>
          <w:b/>
          <w:sz w:val="22"/>
          <w:lang w:val="be-BY"/>
        </w:rPr>
      </w:pPr>
      <w:r>
        <w:rPr>
          <w:b/>
          <w:sz w:val="22"/>
          <w:lang w:val="be-BY"/>
        </w:rPr>
        <w:t>_______________________________________________________________</w:t>
      </w:r>
    </w:p>
    <w:p w:rsidR="009D2E17" w:rsidRDefault="009D2E17" w:rsidP="009D2E17">
      <w:pPr>
        <w:pStyle w:val="a0"/>
        <w:ind w:firstLine="0"/>
        <w:rPr>
          <w:b/>
          <w:sz w:val="22"/>
          <w:lang w:val="be-BY"/>
        </w:rPr>
      </w:pPr>
      <w:r>
        <w:rPr>
          <w:b/>
          <w:sz w:val="22"/>
          <w:lang w:val="be-BY"/>
        </w:rPr>
        <w:t>_______________________________________________________________</w:t>
      </w:r>
    </w:p>
    <w:p w:rsidR="009D2E17" w:rsidRDefault="009D2E17" w:rsidP="009D2E17">
      <w:pPr>
        <w:pStyle w:val="a0"/>
        <w:ind w:firstLine="0"/>
        <w:rPr>
          <w:b/>
          <w:sz w:val="22"/>
          <w:lang w:val="be-BY"/>
        </w:rPr>
      </w:pPr>
      <w:r>
        <w:rPr>
          <w:b/>
          <w:sz w:val="22"/>
          <w:lang w:val="be-BY"/>
        </w:rPr>
        <w:t>_______________________________________________________________</w:t>
      </w:r>
    </w:p>
    <w:p w:rsidR="009D2E17" w:rsidRDefault="009D2E17" w:rsidP="009D2E17">
      <w:pPr>
        <w:pStyle w:val="a0"/>
        <w:ind w:firstLine="0"/>
        <w:rPr>
          <w:b/>
          <w:sz w:val="22"/>
          <w:lang w:val="be-BY"/>
        </w:rPr>
      </w:pPr>
      <w:r>
        <w:rPr>
          <w:b/>
          <w:sz w:val="22"/>
          <w:lang w:val="be-BY"/>
        </w:rPr>
        <w:t>_______________________________________________________________</w:t>
      </w:r>
    </w:p>
    <w:p w:rsidR="009D2E17" w:rsidRDefault="009D2E17" w:rsidP="009D2E17">
      <w:pPr>
        <w:pStyle w:val="a0"/>
        <w:ind w:firstLine="0"/>
        <w:rPr>
          <w:b/>
          <w:sz w:val="22"/>
          <w:lang w:val="be-BY"/>
        </w:rPr>
      </w:pPr>
      <w:r>
        <w:rPr>
          <w:b/>
          <w:sz w:val="22"/>
          <w:lang w:val="be-BY"/>
        </w:rPr>
        <w:t>___________________________________________________________________</w:t>
      </w:r>
    </w:p>
    <w:p w:rsidR="009D2E17" w:rsidRDefault="009D2E17" w:rsidP="009D2E17">
      <w:pPr>
        <w:pStyle w:val="a0"/>
        <w:ind w:firstLine="0"/>
        <w:rPr>
          <w:b/>
          <w:sz w:val="22"/>
          <w:lang w:val="be-BY"/>
        </w:rPr>
      </w:pPr>
      <w:r>
        <w:rPr>
          <w:b/>
          <w:sz w:val="22"/>
          <w:lang w:val="be-BY"/>
        </w:rPr>
        <w:t>_________________________________________________________________</w:t>
      </w:r>
    </w:p>
    <w:p w:rsidR="009D2E17" w:rsidRDefault="009D2E17" w:rsidP="009D2E17">
      <w:pPr>
        <w:pStyle w:val="a0"/>
        <w:ind w:firstLine="0"/>
        <w:rPr>
          <w:b/>
          <w:sz w:val="22"/>
          <w:lang w:val="be-BY"/>
        </w:rPr>
      </w:pPr>
      <w:r>
        <w:rPr>
          <w:b/>
          <w:sz w:val="22"/>
          <w:lang w:val="be-BY"/>
        </w:rPr>
        <w:t>________________________________________________________________</w:t>
      </w:r>
    </w:p>
    <w:p w:rsidR="009D2E17" w:rsidRDefault="009D2E17" w:rsidP="009D2E17">
      <w:pPr>
        <w:pStyle w:val="a0"/>
        <w:ind w:firstLine="0"/>
        <w:rPr>
          <w:b/>
          <w:sz w:val="22"/>
          <w:lang w:val="be-BY"/>
        </w:rPr>
      </w:pPr>
      <w:r>
        <w:rPr>
          <w:b/>
          <w:sz w:val="22"/>
          <w:lang w:val="be-BY"/>
        </w:rPr>
        <w:t>_______________________________________________________________</w:t>
      </w:r>
    </w:p>
    <w:p w:rsidR="009D2E17" w:rsidRDefault="009D2E17" w:rsidP="009D2E17">
      <w:pPr>
        <w:pStyle w:val="a0"/>
        <w:ind w:firstLine="0"/>
        <w:rPr>
          <w:b/>
          <w:sz w:val="22"/>
          <w:lang w:val="be-BY"/>
        </w:rPr>
      </w:pPr>
      <w:r>
        <w:rPr>
          <w:b/>
          <w:sz w:val="22"/>
          <w:lang w:val="be-BY"/>
        </w:rPr>
        <w:t>_______________________________________________________________</w:t>
      </w:r>
    </w:p>
    <w:p w:rsidR="009D2E17" w:rsidRDefault="009D2E17" w:rsidP="009D2E17">
      <w:pPr>
        <w:pStyle w:val="a0"/>
        <w:ind w:firstLine="0"/>
        <w:rPr>
          <w:b/>
          <w:sz w:val="22"/>
          <w:lang w:val="be-BY"/>
        </w:rPr>
      </w:pPr>
      <w:r>
        <w:rPr>
          <w:b/>
          <w:sz w:val="22"/>
          <w:lang w:val="be-BY"/>
        </w:rPr>
        <w:t>_______________________________________________________________</w:t>
      </w:r>
    </w:p>
    <w:p w:rsidR="009D2E17" w:rsidRDefault="009D2E17" w:rsidP="009D2E17">
      <w:pPr>
        <w:pStyle w:val="a0"/>
        <w:ind w:firstLine="0"/>
        <w:rPr>
          <w:b/>
          <w:sz w:val="22"/>
          <w:lang w:val="be-BY"/>
        </w:rPr>
      </w:pPr>
      <w:r>
        <w:rPr>
          <w:b/>
          <w:sz w:val="22"/>
          <w:lang w:val="be-BY"/>
        </w:rPr>
        <w:t>_______________________________________________________________</w:t>
      </w:r>
    </w:p>
    <w:p w:rsidR="009D2E17" w:rsidRDefault="009D2E17" w:rsidP="009D2E17">
      <w:pPr>
        <w:pStyle w:val="a0"/>
        <w:ind w:firstLine="0"/>
        <w:rPr>
          <w:b/>
          <w:sz w:val="22"/>
          <w:lang w:val="be-BY"/>
        </w:rPr>
      </w:pPr>
      <w:r>
        <w:rPr>
          <w:b/>
          <w:sz w:val="22"/>
          <w:lang w:val="be-BY"/>
        </w:rPr>
        <w:t>___________________________________________________________________</w:t>
      </w:r>
    </w:p>
    <w:p w:rsidR="009D2E17" w:rsidRDefault="009D2E17" w:rsidP="009D2E17">
      <w:pPr>
        <w:pStyle w:val="a0"/>
        <w:ind w:firstLine="0"/>
        <w:rPr>
          <w:b/>
          <w:sz w:val="22"/>
          <w:lang w:val="be-BY"/>
        </w:rPr>
      </w:pPr>
      <w:r>
        <w:rPr>
          <w:b/>
          <w:sz w:val="22"/>
          <w:lang w:val="be-BY"/>
        </w:rPr>
        <w:t>_________________________________________________________________</w:t>
      </w:r>
    </w:p>
    <w:p w:rsidR="009D2E17" w:rsidRDefault="009D2E17" w:rsidP="009D2E17">
      <w:pPr>
        <w:pStyle w:val="a0"/>
        <w:ind w:firstLine="0"/>
        <w:rPr>
          <w:b/>
          <w:sz w:val="22"/>
          <w:lang w:val="be-BY"/>
        </w:rPr>
      </w:pPr>
      <w:r>
        <w:rPr>
          <w:b/>
          <w:sz w:val="22"/>
          <w:lang w:val="be-BY"/>
        </w:rPr>
        <w:t>________________________________________________________________</w:t>
      </w:r>
    </w:p>
    <w:p w:rsidR="009D2E17" w:rsidRDefault="009D2E17" w:rsidP="009D2E17">
      <w:pPr>
        <w:pStyle w:val="a0"/>
        <w:ind w:firstLine="0"/>
        <w:rPr>
          <w:b/>
          <w:sz w:val="22"/>
          <w:lang w:val="be-BY"/>
        </w:rPr>
      </w:pPr>
      <w:r>
        <w:rPr>
          <w:b/>
          <w:sz w:val="22"/>
          <w:lang w:val="be-BY"/>
        </w:rPr>
        <w:t>_______________________________________________________________</w:t>
      </w:r>
    </w:p>
    <w:p w:rsidR="009D2E17" w:rsidRDefault="009D2E17" w:rsidP="009D2E17">
      <w:pPr>
        <w:pStyle w:val="a0"/>
        <w:ind w:firstLine="0"/>
        <w:rPr>
          <w:b/>
          <w:sz w:val="22"/>
          <w:lang w:val="be-BY"/>
        </w:rPr>
      </w:pPr>
      <w:r>
        <w:rPr>
          <w:b/>
          <w:sz w:val="22"/>
          <w:lang w:val="be-BY"/>
        </w:rPr>
        <w:t>_______________________________________________________________</w:t>
      </w:r>
    </w:p>
    <w:p w:rsidR="009D2E17" w:rsidRDefault="009D2E17" w:rsidP="009D2E17">
      <w:pPr>
        <w:pStyle w:val="a0"/>
        <w:ind w:firstLine="0"/>
        <w:rPr>
          <w:b/>
          <w:sz w:val="22"/>
          <w:lang w:val="be-BY"/>
        </w:rPr>
      </w:pPr>
      <w:r>
        <w:rPr>
          <w:b/>
          <w:sz w:val="22"/>
          <w:lang w:val="be-BY"/>
        </w:rPr>
        <w:t>_______________________________________________________________</w:t>
      </w:r>
    </w:p>
    <w:p w:rsidR="009D2E17" w:rsidRDefault="009D2E17" w:rsidP="009D2E17">
      <w:pPr>
        <w:pStyle w:val="a0"/>
        <w:ind w:firstLine="0"/>
        <w:rPr>
          <w:b/>
          <w:sz w:val="22"/>
          <w:lang w:val="be-BY"/>
        </w:rPr>
      </w:pPr>
      <w:r>
        <w:rPr>
          <w:b/>
          <w:sz w:val="22"/>
          <w:lang w:val="be-BY"/>
        </w:rPr>
        <w:t>_______________________________________________________________</w:t>
      </w:r>
    </w:p>
    <w:p w:rsidR="009D2E17" w:rsidRDefault="009D2E17" w:rsidP="009D2E17">
      <w:pPr>
        <w:pStyle w:val="a0"/>
        <w:ind w:firstLine="0"/>
        <w:rPr>
          <w:b/>
          <w:sz w:val="22"/>
          <w:lang w:val="be-BY"/>
        </w:rPr>
      </w:pPr>
      <w:r>
        <w:rPr>
          <w:b/>
          <w:sz w:val="22"/>
          <w:lang w:val="be-BY"/>
        </w:rPr>
        <w:t>___________________________________________________________________</w:t>
      </w:r>
    </w:p>
    <w:p w:rsidR="009D2E17" w:rsidRDefault="009D2E17" w:rsidP="009D2E17">
      <w:pPr>
        <w:pStyle w:val="a0"/>
        <w:ind w:firstLine="0"/>
        <w:rPr>
          <w:b/>
          <w:sz w:val="22"/>
          <w:lang w:val="be-BY"/>
        </w:rPr>
      </w:pPr>
      <w:r>
        <w:rPr>
          <w:b/>
          <w:sz w:val="22"/>
          <w:lang w:val="be-BY"/>
        </w:rPr>
        <w:t>_________________________________________________________________</w:t>
      </w:r>
    </w:p>
    <w:p w:rsidR="009D2E17" w:rsidRDefault="009D2E17" w:rsidP="009D2E17">
      <w:pPr>
        <w:pStyle w:val="a0"/>
        <w:ind w:firstLine="0"/>
        <w:rPr>
          <w:b/>
          <w:sz w:val="22"/>
          <w:lang w:val="be-BY"/>
        </w:rPr>
      </w:pPr>
      <w:r>
        <w:rPr>
          <w:b/>
          <w:sz w:val="22"/>
          <w:lang w:val="be-BY"/>
        </w:rPr>
        <w:t>________________________________________________________________</w:t>
      </w:r>
    </w:p>
    <w:p w:rsidR="009D2E17" w:rsidRDefault="009D2E17" w:rsidP="009D2E17">
      <w:pPr>
        <w:pStyle w:val="a0"/>
        <w:ind w:firstLine="0"/>
        <w:rPr>
          <w:b/>
          <w:sz w:val="22"/>
          <w:lang w:val="be-BY"/>
        </w:rPr>
      </w:pPr>
      <w:r>
        <w:rPr>
          <w:b/>
          <w:sz w:val="22"/>
          <w:lang w:val="be-BY"/>
        </w:rPr>
        <w:t>_______________________________________________________________</w:t>
      </w:r>
    </w:p>
    <w:p w:rsidR="009D2E17" w:rsidRDefault="009D2E17" w:rsidP="009D2E17">
      <w:pPr>
        <w:pStyle w:val="a0"/>
        <w:ind w:firstLine="0"/>
        <w:rPr>
          <w:b/>
          <w:sz w:val="22"/>
          <w:lang w:val="be-BY"/>
        </w:rPr>
      </w:pPr>
      <w:r>
        <w:rPr>
          <w:b/>
          <w:sz w:val="22"/>
          <w:lang w:val="be-BY"/>
        </w:rPr>
        <w:t>_______________________________________________________________</w:t>
      </w:r>
    </w:p>
    <w:p w:rsidR="009D2E17" w:rsidRDefault="009D2E17" w:rsidP="009D2E17">
      <w:pPr>
        <w:pStyle w:val="a0"/>
        <w:ind w:firstLine="0"/>
        <w:rPr>
          <w:b/>
          <w:sz w:val="22"/>
          <w:lang w:val="be-BY"/>
        </w:rPr>
      </w:pPr>
      <w:r>
        <w:rPr>
          <w:b/>
          <w:sz w:val="22"/>
          <w:lang w:val="be-BY"/>
        </w:rPr>
        <w:t>_______________________________________________________________</w:t>
      </w:r>
    </w:p>
    <w:p w:rsidR="009D2E17" w:rsidRDefault="009D2E17" w:rsidP="009D2E17">
      <w:pPr>
        <w:pStyle w:val="a0"/>
        <w:ind w:firstLine="0"/>
        <w:rPr>
          <w:b/>
          <w:sz w:val="22"/>
          <w:lang w:val="be-BY"/>
        </w:rPr>
      </w:pPr>
      <w:r>
        <w:rPr>
          <w:b/>
          <w:sz w:val="22"/>
          <w:lang w:val="be-BY"/>
        </w:rPr>
        <w:t>_______________________________________________________________</w:t>
      </w:r>
    </w:p>
    <w:p w:rsidR="009D2E17" w:rsidRDefault="009D2E17" w:rsidP="009D2E17">
      <w:pPr>
        <w:pStyle w:val="a0"/>
        <w:ind w:firstLine="0"/>
        <w:rPr>
          <w:b/>
          <w:sz w:val="22"/>
          <w:lang w:val="be-BY"/>
        </w:rPr>
      </w:pPr>
      <w:r>
        <w:rPr>
          <w:b/>
          <w:sz w:val="22"/>
          <w:lang w:val="be-BY"/>
        </w:rPr>
        <w:t>___________________________________________________________________</w:t>
      </w:r>
    </w:p>
    <w:p w:rsidR="009D2E17" w:rsidRDefault="009D2E17" w:rsidP="009D2E17">
      <w:pPr>
        <w:pStyle w:val="a0"/>
        <w:ind w:firstLine="0"/>
        <w:rPr>
          <w:b/>
          <w:sz w:val="22"/>
          <w:lang w:val="be-BY"/>
        </w:rPr>
      </w:pPr>
      <w:r>
        <w:rPr>
          <w:b/>
          <w:sz w:val="22"/>
          <w:lang w:val="be-BY"/>
        </w:rPr>
        <w:t>_________________________________________________________________</w:t>
      </w:r>
    </w:p>
    <w:p w:rsidR="009D2E17" w:rsidRPr="001B6832" w:rsidRDefault="009D2E17" w:rsidP="00D72502">
      <w:pPr>
        <w:pStyle w:val="a0"/>
        <w:ind w:firstLine="0"/>
        <w:rPr>
          <w:b/>
          <w:sz w:val="22"/>
          <w:lang w:val="be-BY"/>
        </w:rPr>
      </w:pPr>
      <w:r>
        <w:rPr>
          <w:b/>
          <w:sz w:val="22"/>
          <w:lang w:val="be-BY"/>
        </w:rPr>
        <w:t>________________________________________________________________</w:t>
      </w:r>
    </w:p>
    <w:sectPr w:rsidR="009D2E17" w:rsidRPr="001B6832" w:rsidSect="00F96DE8">
      <w:headerReference w:type="default" r:id="rId8"/>
      <w:footerReference w:type="default" r:id="rId9"/>
      <w:pgSz w:w="16838" w:h="11906" w:orient="landscape"/>
      <w:pgMar w:top="709" w:right="567" w:bottom="568" w:left="567" w:header="57" w:footer="57" w:gutter="0"/>
      <w:cols w:num="2" w:space="394"/>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54CF" w:rsidRDefault="005054CF" w:rsidP="00C6711B">
      <w:pPr>
        <w:spacing w:after="0" w:line="240" w:lineRule="auto"/>
      </w:pPr>
      <w:r>
        <w:separator/>
      </w:r>
    </w:p>
  </w:endnote>
  <w:endnote w:type="continuationSeparator" w:id="1">
    <w:p w:rsidR="005054CF" w:rsidRDefault="005054CF" w:rsidP="00C671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be-BY"/>
      </w:rPr>
      <w:id w:val="6000544"/>
      <w:docPartObj>
        <w:docPartGallery w:val="Page Numbers (Bottom of Page)"/>
        <w:docPartUnique/>
      </w:docPartObj>
    </w:sdtPr>
    <w:sdtContent>
      <w:p w:rsidR="00C6711B" w:rsidRPr="00C6711B" w:rsidRDefault="007E2B9E">
        <w:pPr>
          <w:pStyle w:val="ab"/>
          <w:rPr>
            <w:lang w:val="be-BY"/>
          </w:rPr>
        </w:pPr>
        <w:r>
          <w:rPr>
            <w:noProof/>
            <w:lang w:eastAsia="ru-RU"/>
          </w:rPr>
          <w:pict>
            <v:group id="Group 4" o:spid="_x0000_s4097" style="position:absolute;margin-left:0;margin-top:0;width:840.3pt;height:15pt;z-index:251662336;mso-width-percent:1000;mso-position-horizontal:center;mso-position-horizontal-relative:page;mso-position-vertical:center;mso-position-vertical-relative:bottom-margin-area;mso-width-percent:1000" coordorigin="-8,14978"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">
              <v:shapetype id="_x0000_t202" coordsize="21600,21600" o:spt="202" path="m,l,21600r21600,l21600,xe">
                <v:stroke joinstyle="miter"/>
                <v:path gradientshapeok="t" o:connecttype="rect"/>
              </v:shapetype>
              <v:shape id="Text Box 5" o:spid="_x0000_s4101" type="#_x0000_t202" style="position:absolute;left:782;top:14990;width:659;height:2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6XW8IA&#10;AADaAAAADwAAAGRycy9kb3ducmV2LnhtbESPQYvCMBSE78L+h/AW9qapHkS7RhFZQRAWaz14fNs8&#10;22Dz0m2i1n9vBMHjMDPfMLNFZ2txpdYbxwqGgwQEceG04VLBIV/3JyB8QNZYOyYFd/KwmH/0Zphq&#10;d+OMrvtQighhn6KCKoQmldIXFVn0A9cQR+/kWoshyraUusVbhNtajpJkLC0ajgsVNrSqqDjvL1bB&#10;8sjZj/n//dtlp8zk+TTh7fis1Ndnt/wGEagL7/CrvdEKR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jpdbwgAAANoAAAAPAAAAAAAAAAAAAAAAAJgCAABkcnMvZG93&#10;bnJldi54bWxQSwUGAAAAAAQABAD1AAAAhwMAAAAA&#10;" filled="f" stroked="f">
                <v:textbox inset="0,0,0,0">
                  <w:txbxContent>
                    <w:p w:rsidR="00C6711B" w:rsidRDefault="007E2B9E">
                      <w:pPr>
                        <w:jc w:val="center"/>
                      </w:pPr>
                      <w:r w:rsidRPr="007E2B9E">
                        <w:fldChar w:fldCharType="begin"/>
                      </w:r>
                      <w:r w:rsidR="00EF1485">
                        <w:instrText xml:space="preserve"> PAGE    \* MERGEFORMAT </w:instrText>
                      </w:r>
                      <w:r w:rsidRPr="007E2B9E">
                        <w:fldChar w:fldCharType="separate"/>
                      </w:r>
                      <w:r w:rsidR="005D481C" w:rsidRPr="005D481C">
                        <w:rPr>
                          <w:noProof/>
                          <w:color w:val="8C8C8C" w:themeColor="background1" w:themeShade="8C"/>
                        </w:rPr>
                        <w:t>2</w:t>
                      </w:r>
                      <w:r>
                        <w:rPr>
                          <w:noProof/>
                          <w:color w:val="8C8C8C" w:themeColor="background1" w:themeShade="8C"/>
                        </w:rPr>
                        <w:fldChar w:fldCharType="end"/>
                      </w:r>
                    </w:p>
                  </w:txbxContent>
                </v:textbox>
              </v:shape>
              <v:group id="Group 6" o:spid="_x0000_s4098" style="position:absolute;left:-8;top:14978;width:12255;height:230"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 o:spid="_x0000_s4100" type="#_x0000_t34" style="position:absolute;left:-8;top:14978;width:1260;height:230;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s5KMIAAADaAAAADwAAAGRycy9kb3ducmV2LnhtbESPT4vCMBTE78J+h/AW9iKaWsSVapRd&#10;YUGP/mPx9miebbF5KUms9dsbQfA4zMxvmPmyM7VoyfnKsoLRMAFBnFtdcaHgsP8bTEH4gKyxtkwK&#10;7uRhufjozTHT9sZbanehEBHCPkMFZQhNJqXPSzLoh7Yhjt7ZOoMhSldI7fAW4aaWaZJMpMGK40KJ&#10;Da1Kyi+7q1HQ1/1jalfry/7fbY5tSm76e/pW6uuz+5mBCNSFd/jVXmsFY3heiTdAL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Zs5KMIAAADaAAAADwAAAAAAAAAAAAAA&#10;AAChAgAAZHJzL2Rvd25yZXYueG1sUEsFBgAAAAAEAAQA+QAAAJADAAAAAA==&#10;" strokecolor="#a5a5a5 [2092]"/>
                <v:shape id="AutoShape 8" o:spid="_x0000_s4099" type="#_x0000_t34" style="position:absolute;left:1252;top:14978;width:10995;height:230;rotation:18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nUMUAAADaAAAADwAAAGRycy9kb3ducmV2LnhtbESPT2vCQBTE70K/w/IKvemmgkFSVykF&#10;aw6lReOh3h7ZZxLMvg3ZzZ/m03cLBY/DzPyG2exGU4ueWldZVvC8iEAQ51ZXXCg4Z/v5GoTzyBpr&#10;y6Tghxzstg+zDSbaDnyk/uQLESDsElRQet8kUrq8JINuYRvi4F1ta9AH2RZStzgEuKnlMopiabDi&#10;sFBiQ28l5bdTZxQs9fSdfbx/5vt+6NLLpcgOX/Gk1NPj+PoCwtPo7+H/dqoVrODvSrgBcvs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gnUMUAAADaAAAADwAAAAAAAAAA&#10;AAAAAAChAgAAZHJzL2Rvd25yZXYueG1sUEsFBgAAAAAEAAQA+QAAAJMDAAAAAA==&#10;" adj="20904" strokecolor="#a5a5a5 [2092]"/>
              </v:group>
              <w10:wrap anchorx="page" anchory="margin"/>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54CF" w:rsidRDefault="005054CF" w:rsidP="00C6711B">
      <w:pPr>
        <w:spacing w:after="0" w:line="240" w:lineRule="auto"/>
      </w:pPr>
      <w:r>
        <w:separator/>
      </w:r>
    </w:p>
  </w:footnote>
  <w:footnote w:type="continuationSeparator" w:id="1">
    <w:p w:rsidR="005054CF" w:rsidRDefault="005054CF" w:rsidP="00C671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000543"/>
      <w:docPartObj>
        <w:docPartGallery w:val="Page Numbers (Margins)"/>
        <w:docPartUnique/>
      </w:docPartObj>
    </w:sdtPr>
    <w:sdtContent>
      <w:p w:rsidR="00C6711B" w:rsidRDefault="007E2B9E">
        <w:pPr>
          <w:pStyle w:val="a9"/>
        </w:pPr>
        <w:r>
          <w:rPr>
            <w:noProof/>
            <w:lang w:eastAsia="ru-RU"/>
          </w:rPr>
          <w:pict>
            <v:rect id="Rectangle 3" o:spid="_x0000_s4102" style="position:absolute;margin-left:-99.45pt;margin-top:0;width:22.35pt;height:25.95pt;z-index:251660288;visibility:visible;mso-width-percent:800;mso-position-horizontal:right;mso-position-horizontal-relative:right-margin-area;mso-position-vertical:center;mso-position-vertical-relative:margin;mso-width-percent:800;mso-width-relative:right-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" o:allowincell="f" stroked="f">
              <v:textbox>
                <w:txbxContent>
                  <w:p w:rsidR="00C6711B" w:rsidRDefault="007E2B9E">
                    <w:pPr>
                      <w:pBdr>
                        <w:bottom w:val="single" w:sz="4" w:space="1" w:color="auto"/>
                      </w:pBdr>
                    </w:pPr>
                    <w:r>
                      <w:fldChar w:fldCharType="begin"/>
                    </w:r>
                    <w:r w:rsidR="00EF1485">
                      <w:instrText xml:space="preserve"> PAGE   \* MERGEFORMAT </w:instrText>
                    </w:r>
                    <w:r>
                      <w:fldChar w:fldCharType="separate"/>
                    </w:r>
                    <w:r w:rsidR="005D481C">
                      <w:rPr>
                        <w:noProof/>
                      </w:rPr>
                      <w:t>2</w:t>
                    </w:r>
                    <w:r>
                      <w:rPr>
                        <w:noProof/>
                      </w:rPr>
                      <w:fldChar w:fldCharType="end"/>
                    </w:r>
                  </w:p>
                </w:txbxContent>
              </v:textbox>
              <w10:wrap anchorx="margin" anchory="margin"/>
            </v:rect>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C2CB5"/>
    <w:multiLevelType w:val="hybridMultilevel"/>
    <w:tmpl w:val="9BA0F1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savePreviewPicture/>
  <w:hdrShapeDefaults>
    <o:shapedefaults v:ext="edit" spidmax="11266"/>
    <o:shapelayout v:ext="edit">
      <o:idmap v:ext="edit" data="4"/>
      <o:rules v:ext="edit">
        <o:r id="V:Rule3" type="connector" idref="#AutoShape 7"/>
        <o:r id="V:Rule4" type="connector" idref="#AutoShape 8"/>
      </o:rules>
    </o:shapelayout>
  </w:hdrShapeDefaults>
  <w:footnotePr>
    <w:footnote w:id="0"/>
    <w:footnote w:id="1"/>
  </w:footnotePr>
  <w:endnotePr>
    <w:endnote w:id="0"/>
    <w:endnote w:id="1"/>
  </w:endnotePr>
  <w:compat/>
  <w:rsids>
    <w:rsidRoot w:val="00716DD8"/>
    <w:rsid w:val="0003550D"/>
    <w:rsid w:val="00037DDD"/>
    <w:rsid w:val="00075D93"/>
    <w:rsid w:val="000B496F"/>
    <w:rsid w:val="00105C39"/>
    <w:rsid w:val="001148F5"/>
    <w:rsid w:val="0016507C"/>
    <w:rsid w:val="001B672E"/>
    <w:rsid w:val="001B6832"/>
    <w:rsid w:val="002402A6"/>
    <w:rsid w:val="002908E6"/>
    <w:rsid w:val="003141DE"/>
    <w:rsid w:val="0031422C"/>
    <w:rsid w:val="003B7FD7"/>
    <w:rsid w:val="00435EAC"/>
    <w:rsid w:val="00471013"/>
    <w:rsid w:val="004865D6"/>
    <w:rsid w:val="0048668C"/>
    <w:rsid w:val="004A0D9E"/>
    <w:rsid w:val="004D3796"/>
    <w:rsid w:val="004E79E5"/>
    <w:rsid w:val="004F29E4"/>
    <w:rsid w:val="004F2CE0"/>
    <w:rsid w:val="005054CF"/>
    <w:rsid w:val="00591870"/>
    <w:rsid w:val="00594A3A"/>
    <w:rsid w:val="005D481C"/>
    <w:rsid w:val="005F2F7E"/>
    <w:rsid w:val="005F7B87"/>
    <w:rsid w:val="00716DD8"/>
    <w:rsid w:val="00731C0D"/>
    <w:rsid w:val="00744FF7"/>
    <w:rsid w:val="007E2B76"/>
    <w:rsid w:val="007E2B9E"/>
    <w:rsid w:val="007F5CD0"/>
    <w:rsid w:val="009358A1"/>
    <w:rsid w:val="009570DB"/>
    <w:rsid w:val="009722FC"/>
    <w:rsid w:val="009C4879"/>
    <w:rsid w:val="009C5155"/>
    <w:rsid w:val="009C6104"/>
    <w:rsid w:val="009D2E17"/>
    <w:rsid w:val="009F15E7"/>
    <w:rsid w:val="009F1E54"/>
    <w:rsid w:val="009F3885"/>
    <w:rsid w:val="00A43C21"/>
    <w:rsid w:val="00A53D27"/>
    <w:rsid w:val="00A6302B"/>
    <w:rsid w:val="00B22CDF"/>
    <w:rsid w:val="00B54322"/>
    <w:rsid w:val="00B55B75"/>
    <w:rsid w:val="00B575D2"/>
    <w:rsid w:val="00C5186B"/>
    <w:rsid w:val="00C6711B"/>
    <w:rsid w:val="00C82B3E"/>
    <w:rsid w:val="00C86B70"/>
    <w:rsid w:val="00CB529F"/>
    <w:rsid w:val="00CE3184"/>
    <w:rsid w:val="00D2560B"/>
    <w:rsid w:val="00D60762"/>
    <w:rsid w:val="00D72502"/>
    <w:rsid w:val="00E4349D"/>
    <w:rsid w:val="00E92032"/>
    <w:rsid w:val="00EA592C"/>
    <w:rsid w:val="00EF1485"/>
    <w:rsid w:val="00F12BD9"/>
    <w:rsid w:val="00F40F97"/>
    <w:rsid w:val="00F663DE"/>
    <w:rsid w:val="00F66EDE"/>
    <w:rsid w:val="00F96DE8"/>
    <w:rsid w:val="00FD78EB"/>
    <w:rsid w:val="00FE3BE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349D"/>
    <w:rPr>
      <w:rFonts w:ascii="Calibri" w:eastAsia="Times New Roman" w:hAnsi="Calibri" w:cs="Times New Roman"/>
    </w:rPr>
  </w:style>
  <w:style w:type="paragraph" w:styleId="1">
    <w:name w:val="heading 1"/>
    <w:basedOn w:val="a"/>
    <w:next w:val="a"/>
    <w:link w:val="10"/>
    <w:uiPriority w:val="9"/>
    <w:qFormat/>
    <w:rsid w:val="00A6302B"/>
    <w:pPr>
      <w:keepNext/>
      <w:spacing w:after="0"/>
      <w:jc w:val="center"/>
      <w:outlineLvl w:val="0"/>
    </w:pPr>
    <w:rPr>
      <w:rFonts w:ascii="Times New Roman" w:hAnsi="Times New Roman"/>
      <w:b/>
      <w:bCs/>
      <w:caps/>
      <w:kern w:val="32"/>
      <w:sz w:val="28"/>
      <w:szCs w:val="32"/>
    </w:rPr>
  </w:style>
  <w:style w:type="paragraph" w:styleId="2">
    <w:name w:val="heading 2"/>
    <w:basedOn w:val="a0"/>
    <w:next w:val="a0"/>
    <w:link w:val="20"/>
    <w:uiPriority w:val="9"/>
    <w:unhideWhenUsed/>
    <w:qFormat/>
    <w:rsid w:val="005F7B87"/>
    <w:pPr>
      <w:keepNext/>
      <w:keepLines/>
      <w:outlineLvl w:val="1"/>
    </w:pPr>
    <w:rPr>
      <w:rFonts w:eastAsiaTheme="majorEastAsia" w:cstheme="majorBidi"/>
      <w:b/>
      <w:bCs/>
      <w:szCs w:val="26"/>
    </w:rPr>
  </w:style>
  <w:style w:type="paragraph" w:styleId="3">
    <w:name w:val="heading 3"/>
    <w:basedOn w:val="a0"/>
    <w:next w:val="a0"/>
    <w:link w:val="30"/>
    <w:uiPriority w:val="9"/>
    <w:semiHidden/>
    <w:unhideWhenUsed/>
    <w:qFormat/>
    <w:rsid w:val="005F7B87"/>
    <w:pPr>
      <w:keepNext/>
      <w:keepLines/>
      <w:outlineLvl w:val="2"/>
    </w:pPr>
    <w:rPr>
      <w:rFonts w:eastAsiaTheme="majorEastAsia" w:cstheme="majorBidi"/>
      <w:b/>
      <w:bCs/>
    </w:rPr>
  </w:style>
  <w:style w:type="paragraph" w:styleId="4">
    <w:name w:val="heading 4"/>
    <w:basedOn w:val="a0"/>
    <w:next w:val="a0"/>
    <w:link w:val="40"/>
    <w:uiPriority w:val="9"/>
    <w:semiHidden/>
    <w:unhideWhenUsed/>
    <w:qFormat/>
    <w:rsid w:val="005F7B87"/>
    <w:pPr>
      <w:keepNext/>
      <w:keepLines/>
      <w:outlineLvl w:val="3"/>
    </w:pPr>
    <w:rPr>
      <w:rFonts w:eastAsiaTheme="majorEastAsia" w:cstheme="majorBidi"/>
      <w:b/>
      <w:bCs/>
      <w:iCs/>
    </w:rPr>
  </w:style>
  <w:style w:type="paragraph" w:styleId="5">
    <w:name w:val="heading 5"/>
    <w:basedOn w:val="a0"/>
    <w:next w:val="a0"/>
    <w:link w:val="50"/>
    <w:uiPriority w:val="9"/>
    <w:semiHidden/>
    <w:unhideWhenUsed/>
    <w:qFormat/>
    <w:rsid w:val="005F7B87"/>
    <w:pPr>
      <w:keepNext/>
      <w:keepLines/>
      <w:outlineLvl w:val="4"/>
    </w:pPr>
    <w:rPr>
      <w:rFonts w:eastAsiaTheme="majorEastAsia" w:cstheme="majorBidi"/>
      <w:b/>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МОЙ СТИЛЬ"/>
    <w:basedOn w:val="a4"/>
    <w:qFormat/>
    <w:rsid w:val="003141DE"/>
    <w:pPr>
      <w:spacing w:after="0" w:line="240" w:lineRule="auto"/>
      <w:ind w:firstLine="709"/>
      <w:jc w:val="both"/>
    </w:pPr>
    <w:rPr>
      <w:rFonts w:ascii="Times New Roman" w:hAnsi="Times New Roman"/>
      <w:sz w:val="28"/>
    </w:rPr>
  </w:style>
  <w:style w:type="paragraph" w:styleId="a4">
    <w:name w:val="Body Text"/>
    <w:basedOn w:val="a"/>
    <w:link w:val="a5"/>
    <w:uiPriority w:val="99"/>
    <w:semiHidden/>
    <w:unhideWhenUsed/>
    <w:rsid w:val="00CE3184"/>
    <w:pPr>
      <w:spacing w:after="120"/>
    </w:pPr>
  </w:style>
  <w:style w:type="character" w:customStyle="1" w:styleId="a5">
    <w:name w:val="Основной текст Знак"/>
    <w:basedOn w:val="a1"/>
    <w:link w:val="a4"/>
    <w:uiPriority w:val="99"/>
    <w:semiHidden/>
    <w:rsid w:val="00CE3184"/>
  </w:style>
  <w:style w:type="paragraph" w:customStyle="1" w:styleId="a6">
    <w:name w:val="ЗАДАНИЕ"/>
    <w:basedOn w:val="a0"/>
    <w:next w:val="a0"/>
    <w:qFormat/>
    <w:rsid w:val="001148F5"/>
    <w:rPr>
      <w:b/>
    </w:rPr>
  </w:style>
  <w:style w:type="paragraph" w:customStyle="1" w:styleId="11">
    <w:name w:val="ЗАГАЛОВАК 1"/>
    <w:basedOn w:val="a0"/>
    <w:next w:val="a0"/>
    <w:qFormat/>
    <w:rsid w:val="009358A1"/>
    <w:pPr>
      <w:jc w:val="center"/>
    </w:pPr>
    <w:rPr>
      <w:b/>
      <w:bCs/>
      <w:caps/>
      <w:szCs w:val="28"/>
      <w:lang w:val="be-BY" w:eastAsia="ru-RU"/>
    </w:rPr>
  </w:style>
  <w:style w:type="paragraph" w:customStyle="1" w:styleId="12">
    <w:name w:val="ЗАГОЛОВОК 1"/>
    <w:basedOn w:val="a0"/>
    <w:next w:val="a0"/>
    <w:qFormat/>
    <w:rsid w:val="009358A1"/>
    <w:pPr>
      <w:jc w:val="center"/>
    </w:pPr>
    <w:rPr>
      <w:b/>
      <w:bCs/>
      <w:caps/>
      <w:szCs w:val="28"/>
      <w:lang w:val="be-BY" w:eastAsia="ru-RU"/>
    </w:rPr>
  </w:style>
  <w:style w:type="character" w:customStyle="1" w:styleId="10">
    <w:name w:val="Заголовок 1 Знак"/>
    <w:basedOn w:val="a1"/>
    <w:link w:val="1"/>
    <w:uiPriority w:val="9"/>
    <w:rsid w:val="00A6302B"/>
    <w:rPr>
      <w:rFonts w:ascii="Times New Roman" w:eastAsia="Times New Roman" w:hAnsi="Times New Roman"/>
      <w:b/>
      <w:bCs/>
      <w:caps/>
      <w:kern w:val="32"/>
      <w:sz w:val="28"/>
      <w:szCs w:val="32"/>
      <w:lang w:eastAsia="en-US"/>
    </w:rPr>
  </w:style>
  <w:style w:type="paragraph" w:styleId="a7">
    <w:name w:val="List Paragraph"/>
    <w:basedOn w:val="a0"/>
    <w:uiPriority w:val="34"/>
    <w:qFormat/>
    <w:rsid w:val="009358A1"/>
    <w:pPr>
      <w:ind w:left="720" w:firstLine="0"/>
      <w:contextualSpacing/>
    </w:pPr>
    <w:rPr>
      <w:szCs w:val="24"/>
      <w:lang w:eastAsia="ru-RU"/>
    </w:rPr>
  </w:style>
  <w:style w:type="character" w:customStyle="1" w:styleId="20">
    <w:name w:val="Заголовок 2 Знак"/>
    <w:basedOn w:val="a1"/>
    <w:link w:val="2"/>
    <w:uiPriority w:val="9"/>
    <w:rsid w:val="005F7B87"/>
    <w:rPr>
      <w:rFonts w:ascii="Times New Roman" w:eastAsiaTheme="majorEastAsia" w:hAnsi="Times New Roman" w:cstheme="majorBidi"/>
      <w:b/>
      <w:bCs/>
      <w:sz w:val="28"/>
      <w:szCs w:val="26"/>
    </w:rPr>
  </w:style>
  <w:style w:type="character" w:customStyle="1" w:styleId="30">
    <w:name w:val="Заголовок 3 Знак"/>
    <w:basedOn w:val="a1"/>
    <w:link w:val="3"/>
    <w:uiPriority w:val="9"/>
    <w:semiHidden/>
    <w:rsid w:val="005F7B87"/>
    <w:rPr>
      <w:rFonts w:ascii="Times New Roman" w:eastAsiaTheme="majorEastAsia" w:hAnsi="Times New Roman" w:cstheme="majorBidi"/>
      <w:b/>
      <w:bCs/>
      <w:sz w:val="28"/>
    </w:rPr>
  </w:style>
  <w:style w:type="character" w:customStyle="1" w:styleId="40">
    <w:name w:val="Заголовок 4 Знак"/>
    <w:basedOn w:val="a1"/>
    <w:link w:val="4"/>
    <w:uiPriority w:val="9"/>
    <w:semiHidden/>
    <w:rsid w:val="005F7B87"/>
    <w:rPr>
      <w:rFonts w:ascii="Times New Roman" w:eastAsiaTheme="majorEastAsia" w:hAnsi="Times New Roman" w:cstheme="majorBidi"/>
      <w:b/>
      <w:bCs/>
      <w:iCs/>
      <w:sz w:val="28"/>
    </w:rPr>
  </w:style>
  <w:style w:type="character" w:customStyle="1" w:styleId="50">
    <w:name w:val="Заголовок 5 Знак"/>
    <w:basedOn w:val="a1"/>
    <w:link w:val="5"/>
    <w:uiPriority w:val="9"/>
    <w:semiHidden/>
    <w:rsid w:val="005F7B87"/>
    <w:rPr>
      <w:rFonts w:ascii="Times New Roman" w:eastAsiaTheme="majorEastAsia" w:hAnsi="Times New Roman" w:cstheme="majorBidi"/>
      <w:b/>
      <w:sz w:val="28"/>
    </w:rPr>
  </w:style>
  <w:style w:type="table" w:styleId="a8">
    <w:name w:val="Table Grid"/>
    <w:basedOn w:val="a2"/>
    <w:uiPriority w:val="59"/>
    <w:rsid w:val="00B55B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header"/>
    <w:basedOn w:val="a"/>
    <w:link w:val="aa"/>
    <w:uiPriority w:val="99"/>
    <w:semiHidden/>
    <w:unhideWhenUsed/>
    <w:rsid w:val="00C6711B"/>
    <w:pPr>
      <w:tabs>
        <w:tab w:val="center" w:pos="4677"/>
        <w:tab w:val="right" w:pos="9355"/>
      </w:tabs>
      <w:spacing w:after="0" w:line="240" w:lineRule="auto"/>
    </w:pPr>
  </w:style>
  <w:style w:type="character" w:customStyle="1" w:styleId="aa">
    <w:name w:val="Верхний колонтитул Знак"/>
    <w:basedOn w:val="a1"/>
    <w:link w:val="a9"/>
    <w:uiPriority w:val="99"/>
    <w:semiHidden/>
    <w:rsid w:val="00C6711B"/>
    <w:rPr>
      <w:rFonts w:ascii="Calibri" w:eastAsia="Times New Roman" w:hAnsi="Calibri" w:cs="Times New Roman"/>
    </w:rPr>
  </w:style>
  <w:style w:type="paragraph" w:styleId="ab">
    <w:name w:val="footer"/>
    <w:basedOn w:val="a"/>
    <w:link w:val="ac"/>
    <w:uiPriority w:val="99"/>
    <w:unhideWhenUsed/>
    <w:rsid w:val="00C6711B"/>
    <w:pPr>
      <w:tabs>
        <w:tab w:val="center" w:pos="4677"/>
        <w:tab w:val="right" w:pos="9355"/>
      </w:tabs>
      <w:spacing w:after="0" w:line="240" w:lineRule="auto"/>
    </w:pPr>
  </w:style>
  <w:style w:type="character" w:customStyle="1" w:styleId="ac">
    <w:name w:val="Нижний колонтитул Знак"/>
    <w:basedOn w:val="a1"/>
    <w:link w:val="ab"/>
    <w:uiPriority w:val="99"/>
    <w:rsid w:val="00C6711B"/>
    <w:rPr>
      <w:rFonts w:ascii="Calibri" w:eastAsia="Times New Roman" w:hAnsi="Calibri" w:cs="Times New Roman"/>
    </w:rPr>
  </w:style>
  <w:style w:type="paragraph" w:styleId="ad">
    <w:name w:val="Normal (Web)"/>
    <w:basedOn w:val="a"/>
    <w:uiPriority w:val="99"/>
    <w:semiHidden/>
    <w:unhideWhenUsed/>
    <w:rsid w:val="00435EAC"/>
    <w:pPr>
      <w:spacing w:before="100" w:beforeAutospacing="1" w:after="100" w:afterAutospacing="1" w:line="240" w:lineRule="auto"/>
    </w:pPr>
    <w:rPr>
      <w:rFonts w:ascii="Times New Roman" w:hAnsi="Times New Roman"/>
      <w:sz w:val="24"/>
      <w:szCs w:val="24"/>
      <w:lang w:eastAsia="ru-RU"/>
    </w:rPr>
  </w:style>
  <w:style w:type="character" w:styleId="ae">
    <w:name w:val="Strong"/>
    <w:basedOn w:val="a1"/>
    <w:uiPriority w:val="22"/>
    <w:qFormat/>
    <w:rsid w:val="00435EAC"/>
    <w:rPr>
      <w:b/>
      <w:bCs/>
    </w:rPr>
  </w:style>
  <w:style w:type="paragraph" w:styleId="21">
    <w:name w:val="Body Text 2"/>
    <w:basedOn w:val="a"/>
    <w:link w:val="22"/>
    <w:uiPriority w:val="99"/>
    <w:semiHidden/>
    <w:unhideWhenUsed/>
    <w:rsid w:val="009C4879"/>
    <w:pPr>
      <w:spacing w:after="120" w:line="480" w:lineRule="auto"/>
    </w:pPr>
  </w:style>
  <w:style w:type="character" w:customStyle="1" w:styleId="22">
    <w:name w:val="Основной текст 2 Знак"/>
    <w:basedOn w:val="a1"/>
    <w:link w:val="21"/>
    <w:uiPriority w:val="99"/>
    <w:semiHidden/>
    <w:rsid w:val="009C4879"/>
    <w:rPr>
      <w:rFonts w:ascii="Calibri" w:eastAsia="Times New Roman" w:hAnsi="Calibri" w:cs="Times New Roman"/>
    </w:rPr>
  </w:style>
  <w:style w:type="paragraph" w:customStyle="1" w:styleId="af">
    <w:name w:val="артзаг"/>
    <w:basedOn w:val="a"/>
    <w:next w:val="a4"/>
    <w:autoRedefine/>
    <w:rsid w:val="009D2E17"/>
    <w:pPr>
      <w:spacing w:after="120" w:line="240" w:lineRule="auto"/>
      <w:jc w:val="center"/>
    </w:pPr>
    <w:rPr>
      <w:rFonts w:ascii="Times New Roman" w:hAnsi="Times New Roman"/>
      <w:smallCaps/>
      <w:sz w:val="28"/>
      <w:szCs w:val="28"/>
      <w:lang w:eastAsia="ru-RU"/>
    </w:rPr>
  </w:style>
</w:styles>
</file>

<file path=word/webSettings.xml><?xml version="1.0" encoding="utf-8"?>
<w:webSettings xmlns:r="http://schemas.openxmlformats.org/officeDocument/2006/relationships" xmlns:w="http://schemas.openxmlformats.org/wordprocessingml/2006/main">
  <w:divs>
    <w:div w:id="660888399">
      <w:bodyDiv w:val="1"/>
      <w:marLeft w:val="0"/>
      <w:marRight w:val="0"/>
      <w:marTop w:val="0"/>
      <w:marBottom w:val="0"/>
      <w:divBdr>
        <w:top w:val="none" w:sz="0" w:space="0" w:color="auto"/>
        <w:left w:val="none" w:sz="0" w:space="0" w:color="auto"/>
        <w:bottom w:val="none" w:sz="0" w:space="0" w:color="auto"/>
        <w:right w:val="none" w:sz="0" w:space="0" w:color="auto"/>
      </w:divBdr>
    </w:div>
    <w:div w:id="111556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BA3A12-F374-4C93-8DF6-198E89102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12</Pages>
  <Words>8346</Words>
  <Characters>47576</Characters>
  <Application>Microsoft Office Word</Application>
  <DocSecurity>0</DocSecurity>
  <Lines>396</Lines>
  <Paragraphs>111</Paragraphs>
  <ScaleCrop>false</ScaleCrop>
  <HeadingPairs>
    <vt:vector size="2" baseType="variant">
      <vt:variant>
        <vt:lpstr>Название</vt:lpstr>
      </vt:variant>
      <vt:variant>
        <vt:i4>1</vt:i4>
      </vt:variant>
    </vt:vector>
  </HeadingPairs>
  <TitlesOfParts>
    <vt:vector size="1" baseType="lpstr">
      <vt:lpstr/>
    </vt:vector>
  </TitlesOfParts>
  <Company>Home-2012</Company>
  <LinksUpToDate>false</LinksUpToDate>
  <CharactersWithSpaces>55811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Наўроцкая Ірына</dc:creator>
  <cp:lastModifiedBy>1</cp:lastModifiedBy>
  <cp:revision>3</cp:revision>
  <dcterms:created xsi:type="dcterms:W3CDTF">2022-09-06T07:34:00Z</dcterms:created>
  <dcterms:modified xsi:type="dcterms:W3CDTF">2022-09-06T07:37:00Z</dcterms:modified>
</cp:coreProperties>
</file>