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1A0" w:rsidRPr="00994E2B" w:rsidRDefault="00090675" w:rsidP="00994E2B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Ф</w:t>
      </w:r>
      <w:bookmarkStart w:id="0" w:name="_GoBack"/>
      <w:bookmarkEnd w:id="0"/>
      <w:r w:rsidR="00994E2B" w:rsidRPr="00994E2B">
        <w:rPr>
          <w:rFonts w:cstheme="minorHAnsi"/>
          <w:sz w:val="56"/>
          <w:szCs w:val="56"/>
        </w:rPr>
        <w:t>изика ответы к зачёту</w:t>
      </w:r>
    </w:p>
    <w:p w:rsidR="00AD11A0" w:rsidRPr="00994E2B" w:rsidRDefault="00F6744F" w:rsidP="00AD11A0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</w:t>
      </w:r>
      <w:r w:rsidRPr="00994E2B">
        <w:rPr>
          <w:rFonts w:cstheme="minorHAnsi"/>
          <w:sz w:val="30"/>
          <w:szCs w:val="30"/>
        </w:rPr>
        <w:tab/>
      </w:r>
      <w:r w:rsidR="00AD11A0" w:rsidRPr="00994E2B">
        <w:rPr>
          <w:rFonts w:cstheme="minorHAnsi"/>
          <w:sz w:val="30"/>
          <w:szCs w:val="30"/>
        </w:rPr>
        <w:t>-</w:t>
      </w:r>
      <w:r w:rsidR="00067066" w:rsidRPr="00994E2B">
        <w:rPr>
          <w:rFonts w:cstheme="minorHAnsi"/>
          <w:sz w:val="30"/>
          <w:szCs w:val="30"/>
        </w:rPr>
        <w:t xml:space="preserve"> </w:t>
      </w:r>
      <w:r w:rsidR="00AD11A0" w:rsidRPr="00994E2B">
        <w:rPr>
          <w:rFonts w:cstheme="minorHAnsi"/>
          <w:sz w:val="30"/>
          <w:szCs w:val="30"/>
        </w:rPr>
        <w:t>Материальная точка (частица) – это тело, размерами которого в условиях данной задачи можно пренебречь.</w:t>
      </w:r>
    </w:p>
    <w:p w:rsidR="00AD11A0" w:rsidRPr="00994E2B" w:rsidRDefault="00F6744F" w:rsidP="00AD11A0">
      <w:pPr>
        <w:ind w:left="708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</w:t>
      </w:r>
      <w:r w:rsidRPr="00994E2B">
        <w:rPr>
          <w:rFonts w:cstheme="minorHAnsi"/>
          <w:sz w:val="30"/>
          <w:szCs w:val="30"/>
        </w:rPr>
        <w:tab/>
      </w:r>
      <w:r w:rsidR="00AD11A0" w:rsidRPr="00994E2B">
        <w:rPr>
          <w:rFonts w:cstheme="minorHAnsi"/>
          <w:sz w:val="30"/>
          <w:szCs w:val="30"/>
        </w:rPr>
        <w:t>-</w:t>
      </w:r>
      <w:r w:rsidR="00067066" w:rsidRPr="00994E2B">
        <w:rPr>
          <w:rFonts w:cstheme="minorHAnsi"/>
          <w:sz w:val="30"/>
          <w:szCs w:val="30"/>
        </w:rPr>
        <w:t xml:space="preserve"> </w:t>
      </w:r>
      <w:r w:rsidR="00AD11A0" w:rsidRPr="00994E2B">
        <w:rPr>
          <w:rFonts w:cstheme="minorHAnsi"/>
          <w:sz w:val="30"/>
          <w:szCs w:val="30"/>
        </w:rPr>
        <w:t>Механическое движение – изменение положения тела или его частей в пространстве относительно других тел во времени.</w:t>
      </w:r>
    </w:p>
    <w:p w:rsidR="00AD11A0" w:rsidRPr="00994E2B" w:rsidRDefault="00AD11A0" w:rsidP="00F6744F">
      <w:pPr>
        <w:ind w:left="708" w:firstLine="708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-</w:t>
      </w:r>
      <w:r w:rsidR="00067066" w:rsidRPr="00994E2B">
        <w:rPr>
          <w:rFonts w:cstheme="minorHAnsi"/>
          <w:sz w:val="30"/>
          <w:szCs w:val="30"/>
        </w:rPr>
        <w:t xml:space="preserve"> </w:t>
      </w:r>
      <w:r w:rsidRPr="00994E2B">
        <w:rPr>
          <w:rFonts w:cstheme="minorHAnsi"/>
          <w:sz w:val="30"/>
          <w:szCs w:val="30"/>
        </w:rPr>
        <w:t>Механическая система – это совокупность материальных точек (твердых тел), движения которых взаимосвязаны между собой.</w:t>
      </w:r>
    </w:p>
    <w:p w:rsidR="00B82B42" w:rsidRPr="00994E2B" w:rsidRDefault="00F6744F" w:rsidP="00B82B42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</w:t>
      </w:r>
      <w:r w:rsidRPr="00994E2B">
        <w:rPr>
          <w:rFonts w:cstheme="minorHAnsi"/>
          <w:sz w:val="30"/>
          <w:szCs w:val="30"/>
        </w:rPr>
        <w:tab/>
      </w:r>
      <w:r w:rsidR="00AD11A0" w:rsidRPr="00994E2B">
        <w:rPr>
          <w:rFonts w:cstheme="minorHAnsi"/>
          <w:sz w:val="30"/>
          <w:szCs w:val="30"/>
        </w:rPr>
        <w:t>-</w:t>
      </w:r>
      <w:r w:rsidR="00067066" w:rsidRPr="00994E2B">
        <w:rPr>
          <w:rFonts w:cstheme="minorHAnsi"/>
          <w:sz w:val="30"/>
          <w:szCs w:val="30"/>
        </w:rPr>
        <w:t xml:space="preserve"> </w:t>
      </w:r>
      <w:r w:rsidR="00B82B42" w:rsidRPr="00994E2B">
        <w:rPr>
          <w:rFonts w:cstheme="minorHAnsi"/>
          <w:sz w:val="30"/>
          <w:szCs w:val="30"/>
        </w:rPr>
        <w:t>Твёрдое тело — одно из четырёх основных агрегатных состояний вещества.</w:t>
      </w:r>
    </w:p>
    <w:p w:rsidR="00B82B42" w:rsidRPr="00994E2B" w:rsidRDefault="00F6744F" w:rsidP="00B82B42">
      <w:pPr>
        <w:pStyle w:val="a3"/>
        <w:rPr>
          <w:rFonts w:cstheme="minorHAnsi"/>
          <w:color w:val="202122"/>
          <w:sz w:val="30"/>
          <w:szCs w:val="30"/>
          <w:shd w:val="clear" w:color="auto" w:fill="FFFFFF"/>
        </w:rPr>
      </w:pPr>
      <w:r w:rsidRPr="00994E2B">
        <w:rPr>
          <w:rFonts w:cstheme="minorHAnsi"/>
          <w:bCs/>
          <w:color w:val="202122"/>
          <w:sz w:val="30"/>
          <w:szCs w:val="30"/>
          <w:shd w:val="clear" w:color="auto" w:fill="FFFFFF"/>
        </w:rPr>
        <w:t xml:space="preserve"> </w:t>
      </w:r>
      <w:r w:rsidRPr="00994E2B">
        <w:rPr>
          <w:rFonts w:cstheme="minorHAnsi"/>
          <w:bCs/>
          <w:color w:val="202122"/>
          <w:sz w:val="30"/>
          <w:szCs w:val="30"/>
          <w:shd w:val="clear" w:color="auto" w:fill="FFFFFF"/>
        </w:rPr>
        <w:tab/>
      </w:r>
      <w:r w:rsidR="00AD11A0" w:rsidRPr="00994E2B">
        <w:rPr>
          <w:rFonts w:cstheme="minorHAnsi"/>
          <w:bCs/>
          <w:color w:val="202122"/>
          <w:sz w:val="30"/>
          <w:szCs w:val="30"/>
          <w:shd w:val="clear" w:color="auto" w:fill="FFFFFF"/>
        </w:rPr>
        <w:t>-</w:t>
      </w:r>
      <w:r w:rsidR="00067066" w:rsidRPr="00994E2B">
        <w:rPr>
          <w:rFonts w:cstheme="minorHAnsi"/>
          <w:bCs/>
          <w:color w:val="202122"/>
          <w:sz w:val="30"/>
          <w:szCs w:val="30"/>
          <w:shd w:val="clear" w:color="auto" w:fill="FFFFFF"/>
        </w:rPr>
        <w:t xml:space="preserve"> </w:t>
      </w:r>
      <w:r w:rsidR="00B82B42" w:rsidRPr="00994E2B">
        <w:rPr>
          <w:rFonts w:cstheme="minorHAnsi"/>
          <w:bCs/>
          <w:color w:val="202122"/>
          <w:sz w:val="30"/>
          <w:szCs w:val="30"/>
          <w:shd w:val="clear" w:color="auto" w:fill="FFFFFF"/>
        </w:rPr>
        <w:t>Система отсчёта</w:t>
      </w:r>
      <w:r w:rsidR="00B82B42" w:rsidRPr="00994E2B">
        <w:rPr>
          <w:rFonts w:cstheme="minorHAnsi"/>
          <w:color w:val="202122"/>
          <w:sz w:val="30"/>
          <w:szCs w:val="30"/>
          <w:shd w:val="clear" w:color="auto" w:fill="FFFFFF"/>
        </w:rPr>
        <w:t> — это совокупность неподвижных относительно друг друга тел (тело отсчёта), по отношению к которым рассматривается движение.</w:t>
      </w:r>
    </w:p>
    <w:p w:rsidR="00B82B42" w:rsidRPr="00994E2B" w:rsidRDefault="00F6744F" w:rsidP="00B82B42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color w:val="000000"/>
          <w:sz w:val="30"/>
          <w:szCs w:val="30"/>
          <w:shd w:val="clear" w:color="auto" w:fill="FFFFFF"/>
        </w:rPr>
        <w:t xml:space="preserve"> </w:t>
      </w:r>
      <w:r w:rsidRPr="00994E2B">
        <w:rPr>
          <w:rFonts w:cstheme="minorHAnsi"/>
          <w:color w:val="000000"/>
          <w:sz w:val="30"/>
          <w:szCs w:val="30"/>
          <w:shd w:val="clear" w:color="auto" w:fill="FFFFFF"/>
        </w:rPr>
        <w:tab/>
      </w:r>
      <w:r w:rsidR="00AD11A0" w:rsidRPr="00994E2B">
        <w:rPr>
          <w:rFonts w:cstheme="minorHAnsi"/>
          <w:color w:val="000000"/>
          <w:sz w:val="30"/>
          <w:szCs w:val="30"/>
          <w:shd w:val="clear" w:color="auto" w:fill="FFFFFF"/>
        </w:rPr>
        <w:t>-</w:t>
      </w:r>
      <w:r w:rsidR="00067066" w:rsidRPr="00994E2B">
        <w:rPr>
          <w:rFonts w:cstheme="minorHAnsi"/>
          <w:color w:val="000000"/>
          <w:sz w:val="30"/>
          <w:szCs w:val="30"/>
          <w:shd w:val="clear" w:color="auto" w:fill="FFFFFF"/>
        </w:rPr>
        <w:t xml:space="preserve"> </w:t>
      </w:r>
      <w:r w:rsidR="00B82B42" w:rsidRPr="00994E2B">
        <w:rPr>
          <w:rFonts w:cstheme="minorHAnsi"/>
          <w:color w:val="000000"/>
          <w:sz w:val="30"/>
          <w:szCs w:val="30"/>
          <w:shd w:val="clear" w:color="auto" w:fill="FFFFFF"/>
        </w:rPr>
        <w:t>Число степеней свободы механической системы –</w:t>
      </w:r>
      <w:r w:rsidR="00AD11A0" w:rsidRPr="00994E2B">
        <w:rPr>
          <w:rFonts w:cstheme="minorHAnsi"/>
          <w:color w:val="000000"/>
          <w:sz w:val="30"/>
          <w:szCs w:val="30"/>
          <w:shd w:val="clear" w:color="auto" w:fill="FFFFFF"/>
        </w:rPr>
        <w:t xml:space="preserve"> это</w:t>
      </w:r>
      <w:r w:rsidR="00B82B42" w:rsidRPr="00994E2B">
        <w:rPr>
          <w:rFonts w:cstheme="minorHAnsi"/>
          <w:color w:val="000000"/>
          <w:sz w:val="30"/>
          <w:szCs w:val="30"/>
          <w:shd w:val="clear" w:color="auto" w:fill="FFFFFF"/>
        </w:rPr>
        <w:t xml:space="preserve"> количество независимых величин, с помощью которых может быть задано положение системы.</w:t>
      </w:r>
    </w:p>
    <w:p w:rsidR="00B82B42" w:rsidRPr="00994E2B" w:rsidRDefault="00F6744F" w:rsidP="00B82B42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bCs/>
          <w:color w:val="202122"/>
          <w:sz w:val="30"/>
          <w:szCs w:val="30"/>
          <w:shd w:val="clear" w:color="auto" w:fill="FFFFFF"/>
        </w:rPr>
        <w:t xml:space="preserve"> </w:t>
      </w:r>
      <w:r w:rsidRPr="00994E2B">
        <w:rPr>
          <w:rFonts w:cstheme="minorHAnsi"/>
          <w:bCs/>
          <w:color w:val="202122"/>
          <w:sz w:val="30"/>
          <w:szCs w:val="30"/>
          <w:shd w:val="clear" w:color="auto" w:fill="FFFFFF"/>
        </w:rPr>
        <w:tab/>
      </w:r>
      <w:r w:rsidR="00AD11A0" w:rsidRPr="00994E2B">
        <w:rPr>
          <w:rFonts w:cstheme="minorHAnsi"/>
          <w:bCs/>
          <w:color w:val="202122"/>
          <w:sz w:val="30"/>
          <w:szCs w:val="30"/>
          <w:shd w:val="clear" w:color="auto" w:fill="FFFFFF"/>
        </w:rPr>
        <w:t>-</w:t>
      </w:r>
      <w:r w:rsidR="00067066" w:rsidRPr="00994E2B">
        <w:rPr>
          <w:rFonts w:cstheme="minorHAnsi"/>
          <w:bCs/>
          <w:color w:val="202122"/>
          <w:sz w:val="30"/>
          <w:szCs w:val="30"/>
          <w:shd w:val="clear" w:color="auto" w:fill="FFFFFF"/>
        </w:rPr>
        <w:t xml:space="preserve"> </w:t>
      </w:r>
      <w:r w:rsidR="00AD11A0" w:rsidRPr="00994E2B">
        <w:rPr>
          <w:rFonts w:cstheme="minorHAnsi"/>
          <w:bCs/>
          <w:color w:val="202122"/>
          <w:sz w:val="30"/>
          <w:szCs w:val="30"/>
          <w:shd w:val="clear" w:color="auto" w:fill="FFFFFF"/>
        </w:rPr>
        <w:t>Кинема</w:t>
      </w:r>
      <w:r w:rsidR="004D7E32" w:rsidRPr="00994E2B">
        <w:rPr>
          <w:rFonts w:cstheme="minorHAnsi"/>
          <w:bCs/>
          <w:color w:val="202122"/>
          <w:sz w:val="30"/>
          <w:szCs w:val="30"/>
          <w:shd w:val="clear" w:color="auto" w:fill="FFFFFF"/>
        </w:rPr>
        <w:t>тика точки </w:t>
      </w:r>
      <w:r w:rsidR="004D7E32" w:rsidRPr="00994E2B">
        <w:rPr>
          <w:rFonts w:cstheme="minorHAnsi"/>
          <w:color w:val="202122"/>
          <w:sz w:val="30"/>
          <w:szCs w:val="30"/>
          <w:shd w:val="clear" w:color="auto" w:fill="FFFFFF"/>
        </w:rPr>
        <w:t>— раздел</w:t>
      </w:r>
      <w:r w:rsidR="004D7E32"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 </w:t>
      </w:r>
      <w:hyperlink r:id="rId6" w:tooltip="Кинематика" w:history="1">
        <w:r w:rsidR="004D7E32" w:rsidRPr="00994E2B">
          <w:rPr>
            <w:rStyle w:val="a4"/>
            <w:rFonts w:cstheme="minorHAnsi"/>
            <w:color w:val="000000" w:themeColor="text1"/>
            <w:sz w:val="30"/>
            <w:szCs w:val="30"/>
            <w:u w:val="none"/>
            <w:shd w:val="clear" w:color="auto" w:fill="FFFFFF"/>
          </w:rPr>
          <w:t>кинематики</w:t>
        </w:r>
      </w:hyperlink>
      <w:r w:rsidR="004D7E32" w:rsidRPr="00994E2B">
        <w:rPr>
          <w:rFonts w:cstheme="minorHAnsi"/>
          <w:color w:val="202122"/>
          <w:sz w:val="30"/>
          <w:szCs w:val="30"/>
          <w:shd w:val="clear" w:color="auto" w:fill="FFFFFF"/>
        </w:rPr>
        <w:t>, в котором изучается</w:t>
      </w:r>
      <w:r w:rsidR="004D7E32"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 </w:t>
      </w:r>
      <w:hyperlink r:id="rId7" w:tooltip="Механическое движение" w:history="1">
        <w:r w:rsidR="004D7E32" w:rsidRPr="00994E2B">
          <w:rPr>
            <w:rStyle w:val="a4"/>
            <w:rFonts w:cstheme="minorHAnsi"/>
            <w:color w:val="000000" w:themeColor="text1"/>
            <w:sz w:val="30"/>
            <w:szCs w:val="30"/>
            <w:u w:val="none"/>
            <w:shd w:val="clear" w:color="auto" w:fill="FFFFFF"/>
          </w:rPr>
          <w:t>механическое движение</w:t>
        </w:r>
      </w:hyperlink>
      <w:r w:rsidR="004D7E32"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 </w:t>
      </w:r>
      <w:hyperlink r:id="rId8" w:tooltip="Материальная точка" w:history="1">
        <w:r w:rsidR="004D7E32" w:rsidRPr="00994E2B">
          <w:rPr>
            <w:rStyle w:val="a4"/>
            <w:rFonts w:cstheme="minorHAnsi"/>
            <w:color w:val="000000" w:themeColor="text1"/>
            <w:sz w:val="30"/>
            <w:szCs w:val="30"/>
            <w:u w:val="none"/>
            <w:shd w:val="clear" w:color="auto" w:fill="FFFFFF"/>
          </w:rPr>
          <w:t>материальных точек</w:t>
        </w:r>
      </w:hyperlink>
      <w:r w:rsidR="004D7E32"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.</w:t>
      </w:r>
    </w:p>
    <w:p w:rsidR="004D7E32" w:rsidRPr="00994E2B" w:rsidRDefault="00AD11A0" w:rsidP="00F6744F">
      <w:pPr>
        <w:pStyle w:val="a3"/>
        <w:ind w:firstLine="696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-</w:t>
      </w:r>
      <w:r w:rsidR="00067066" w:rsidRPr="00994E2B">
        <w:rPr>
          <w:rFonts w:cstheme="minorHAnsi"/>
          <w:sz w:val="30"/>
          <w:szCs w:val="30"/>
        </w:rPr>
        <w:t xml:space="preserve"> </w:t>
      </w:r>
      <w:r w:rsidR="004D7E32" w:rsidRPr="00994E2B">
        <w:rPr>
          <w:rFonts w:cstheme="minorHAnsi"/>
          <w:sz w:val="30"/>
          <w:szCs w:val="30"/>
        </w:rPr>
        <w:t>Траектория – это линия, вдоль которой движется материальная точка.</w:t>
      </w:r>
    </w:p>
    <w:p w:rsidR="004D7E32" w:rsidRPr="00994E2B" w:rsidRDefault="00F6744F" w:rsidP="004D7E32">
      <w:pPr>
        <w:pStyle w:val="a3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</w:t>
      </w:r>
      <w:r w:rsidRPr="00994E2B">
        <w:rPr>
          <w:rFonts w:cstheme="minorHAnsi"/>
          <w:sz w:val="30"/>
          <w:szCs w:val="30"/>
        </w:rPr>
        <w:tab/>
      </w:r>
      <w:r w:rsidR="00AD11A0" w:rsidRPr="00994E2B">
        <w:rPr>
          <w:rFonts w:cstheme="minorHAnsi"/>
          <w:sz w:val="30"/>
          <w:szCs w:val="30"/>
        </w:rPr>
        <w:t>-</w:t>
      </w:r>
      <w:r w:rsidR="00067066" w:rsidRPr="00994E2B">
        <w:rPr>
          <w:rFonts w:cstheme="minorHAnsi"/>
          <w:sz w:val="30"/>
          <w:szCs w:val="30"/>
        </w:rPr>
        <w:t xml:space="preserve"> </w:t>
      </w:r>
      <w:r w:rsidR="004D7E32" w:rsidRPr="00994E2B">
        <w:rPr>
          <w:rFonts w:cstheme="minorHAnsi"/>
          <w:sz w:val="30"/>
          <w:szCs w:val="30"/>
        </w:rPr>
        <w:t>Путь – это длина участка траектории.</w:t>
      </w:r>
    </w:p>
    <w:p w:rsidR="004D7E32" w:rsidRPr="00994E2B" w:rsidRDefault="00F6744F" w:rsidP="004D7E32">
      <w:pPr>
        <w:pStyle w:val="a3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</w:t>
      </w:r>
      <w:r w:rsidRPr="00994E2B">
        <w:rPr>
          <w:rFonts w:cstheme="minorHAnsi"/>
          <w:sz w:val="30"/>
          <w:szCs w:val="30"/>
        </w:rPr>
        <w:tab/>
      </w:r>
      <w:r w:rsidR="00AD11A0" w:rsidRPr="00994E2B">
        <w:rPr>
          <w:rFonts w:cstheme="minorHAnsi"/>
          <w:sz w:val="30"/>
          <w:szCs w:val="30"/>
        </w:rPr>
        <w:t>-</w:t>
      </w:r>
      <w:r w:rsidR="00067066" w:rsidRPr="00994E2B">
        <w:rPr>
          <w:rFonts w:cstheme="minorHAnsi"/>
          <w:sz w:val="30"/>
          <w:szCs w:val="30"/>
        </w:rPr>
        <w:t xml:space="preserve"> </w:t>
      </w:r>
      <w:r w:rsidR="004D7E32" w:rsidRPr="00994E2B">
        <w:rPr>
          <w:rFonts w:cstheme="minorHAnsi"/>
          <w:sz w:val="30"/>
          <w:szCs w:val="30"/>
        </w:rPr>
        <w:t>Перемещение – это вектор, соединяющий начальное и конечное положения тела.</w:t>
      </w:r>
    </w:p>
    <w:p w:rsidR="004D7E32" w:rsidRPr="00994E2B" w:rsidRDefault="00F6744F" w:rsidP="004D7E32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Style w:val="a5"/>
          <w:rFonts w:cstheme="minorHAnsi"/>
          <w:b w:val="0"/>
          <w:color w:val="333333"/>
          <w:sz w:val="30"/>
          <w:szCs w:val="30"/>
          <w:shd w:val="clear" w:color="auto" w:fill="FFFFFF"/>
        </w:rPr>
        <w:t xml:space="preserve"> </w:t>
      </w:r>
      <w:r w:rsidRPr="00994E2B">
        <w:rPr>
          <w:rStyle w:val="a5"/>
          <w:rFonts w:cstheme="minorHAnsi"/>
          <w:b w:val="0"/>
          <w:color w:val="333333"/>
          <w:sz w:val="30"/>
          <w:szCs w:val="30"/>
          <w:shd w:val="clear" w:color="auto" w:fill="FFFFFF"/>
        </w:rPr>
        <w:tab/>
      </w:r>
      <w:r w:rsidR="00AD11A0" w:rsidRPr="00994E2B">
        <w:rPr>
          <w:rStyle w:val="a5"/>
          <w:rFonts w:cstheme="minorHAnsi"/>
          <w:b w:val="0"/>
          <w:color w:val="333333"/>
          <w:sz w:val="30"/>
          <w:szCs w:val="30"/>
          <w:shd w:val="clear" w:color="auto" w:fill="FFFFFF"/>
        </w:rPr>
        <w:t>-</w:t>
      </w:r>
      <w:r w:rsidR="00067066" w:rsidRPr="00994E2B">
        <w:rPr>
          <w:rStyle w:val="a5"/>
          <w:rFonts w:cstheme="minorHAnsi"/>
          <w:b w:val="0"/>
          <w:color w:val="333333"/>
          <w:sz w:val="30"/>
          <w:szCs w:val="30"/>
          <w:shd w:val="clear" w:color="auto" w:fill="FFFFFF"/>
        </w:rPr>
        <w:t xml:space="preserve"> </w:t>
      </w:r>
      <w:r w:rsidR="004D7E32" w:rsidRPr="00994E2B">
        <w:rPr>
          <w:rStyle w:val="a5"/>
          <w:rFonts w:cstheme="minorHAnsi"/>
          <w:b w:val="0"/>
          <w:color w:val="333333"/>
          <w:sz w:val="30"/>
          <w:szCs w:val="30"/>
          <w:shd w:val="clear" w:color="auto" w:fill="FFFFFF"/>
        </w:rPr>
        <w:t>Скорость</w:t>
      </w:r>
      <w:r w:rsidR="004D7E32" w:rsidRPr="00994E2B">
        <w:rPr>
          <w:rFonts w:cstheme="minorHAnsi"/>
          <w:color w:val="333333"/>
          <w:sz w:val="30"/>
          <w:szCs w:val="30"/>
          <w:shd w:val="clear" w:color="auto" w:fill="FFFFFF"/>
        </w:rPr>
        <w:t> –</w:t>
      </w:r>
      <w:r w:rsidR="00AD11A0" w:rsidRPr="00994E2B">
        <w:rPr>
          <w:rFonts w:cstheme="minorHAnsi"/>
          <w:color w:val="333333"/>
          <w:sz w:val="30"/>
          <w:szCs w:val="30"/>
          <w:shd w:val="clear" w:color="auto" w:fill="FFFFFF"/>
        </w:rPr>
        <w:t xml:space="preserve"> это</w:t>
      </w:r>
      <w:r w:rsidR="004D7E32" w:rsidRPr="00994E2B">
        <w:rPr>
          <w:rFonts w:cstheme="minorHAnsi"/>
          <w:color w:val="333333"/>
          <w:sz w:val="30"/>
          <w:szCs w:val="30"/>
          <w:shd w:val="clear" w:color="auto" w:fill="FFFFFF"/>
        </w:rPr>
        <w:t> вект</w:t>
      </w:r>
      <w:r w:rsidR="00AD11A0" w:rsidRPr="00994E2B">
        <w:rPr>
          <w:rFonts w:cstheme="minorHAnsi"/>
          <w:color w:val="333333"/>
          <w:sz w:val="30"/>
          <w:szCs w:val="30"/>
          <w:shd w:val="clear" w:color="auto" w:fill="FFFFFF"/>
        </w:rPr>
        <w:t xml:space="preserve">орная величина, характеризующая </w:t>
      </w:r>
      <w:r w:rsidR="004D7E32" w:rsidRPr="00994E2B">
        <w:rPr>
          <w:rFonts w:cstheme="minorHAnsi"/>
          <w:color w:val="333333"/>
          <w:sz w:val="30"/>
          <w:szCs w:val="30"/>
          <w:shd w:val="clear" w:color="auto" w:fill="FFFFFF"/>
        </w:rPr>
        <w:t>направление и быстроту перемещения материальной точки</w:t>
      </w:r>
      <w:r w:rsidR="00AD11A0" w:rsidRPr="00994E2B">
        <w:rPr>
          <w:rFonts w:cstheme="minorHAnsi"/>
          <w:color w:val="333333"/>
          <w:sz w:val="30"/>
          <w:szCs w:val="30"/>
          <w:shd w:val="clear" w:color="auto" w:fill="FFFFFF"/>
        </w:rPr>
        <w:t>.</w:t>
      </w:r>
    </w:p>
    <w:p w:rsidR="00AD11A0" w:rsidRPr="00994E2B" w:rsidRDefault="00F6744F" w:rsidP="00AD11A0">
      <w:pPr>
        <w:pStyle w:val="a3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</w:t>
      </w:r>
      <w:r w:rsidRPr="00994E2B">
        <w:rPr>
          <w:rFonts w:cstheme="minorHAnsi"/>
          <w:sz w:val="30"/>
          <w:szCs w:val="30"/>
        </w:rPr>
        <w:tab/>
      </w:r>
      <w:r w:rsidR="00AD11A0" w:rsidRPr="00994E2B">
        <w:rPr>
          <w:rFonts w:cstheme="minorHAnsi"/>
          <w:sz w:val="30"/>
          <w:szCs w:val="30"/>
        </w:rPr>
        <w:t>-</w:t>
      </w:r>
      <w:r w:rsidR="00067066" w:rsidRPr="00994E2B">
        <w:rPr>
          <w:rFonts w:cstheme="minorHAnsi"/>
          <w:sz w:val="30"/>
          <w:szCs w:val="30"/>
        </w:rPr>
        <w:t xml:space="preserve"> </w:t>
      </w:r>
      <w:r w:rsidR="00AD11A0" w:rsidRPr="00994E2B">
        <w:rPr>
          <w:rFonts w:cstheme="minorHAnsi"/>
          <w:sz w:val="30"/>
          <w:szCs w:val="30"/>
        </w:rPr>
        <w:t>Ускорение – это векторная величина, характеризующая направление и быстроту изменения мгновенной скорости.</w:t>
      </w:r>
    </w:p>
    <w:p w:rsidR="00AD11A0" w:rsidRPr="00994E2B" w:rsidRDefault="00F6744F" w:rsidP="00AD11A0">
      <w:pPr>
        <w:pStyle w:val="a3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</w:t>
      </w:r>
      <w:r w:rsidRPr="00994E2B">
        <w:rPr>
          <w:rFonts w:cstheme="minorHAnsi"/>
          <w:sz w:val="30"/>
          <w:szCs w:val="30"/>
        </w:rPr>
        <w:tab/>
      </w:r>
      <w:r w:rsidR="00AD11A0" w:rsidRPr="00994E2B">
        <w:rPr>
          <w:rFonts w:cstheme="minorHAnsi"/>
          <w:sz w:val="30"/>
          <w:szCs w:val="30"/>
        </w:rPr>
        <w:t>-</w:t>
      </w:r>
      <w:r w:rsidR="00067066" w:rsidRPr="00994E2B">
        <w:rPr>
          <w:rFonts w:cstheme="minorHAnsi"/>
          <w:sz w:val="30"/>
          <w:szCs w:val="30"/>
        </w:rPr>
        <w:t xml:space="preserve"> </w:t>
      </w:r>
      <w:r w:rsidR="00AD11A0" w:rsidRPr="00994E2B">
        <w:rPr>
          <w:rFonts w:cstheme="minorHAnsi"/>
          <w:sz w:val="30"/>
          <w:szCs w:val="30"/>
        </w:rPr>
        <w:t>Вычисление пройденного пути – это площадь под графиком зависимости скорости от времени.</w:t>
      </w:r>
    </w:p>
    <w:p w:rsidR="00AD11A0" w:rsidRPr="00994E2B" w:rsidRDefault="00F6744F" w:rsidP="00AD11A0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</w:t>
      </w:r>
      <w:r w:rsidRPr="00994E2B">
        <w:rPr>
          <w:rFonts w:cstheme="minorHAnsi"/>
          <w:sz w:val="30"/>
          <w:szCs w:val="30"/>
        </w:rPr>
        <w:tab/>
      </w:r>
      <w:r w:rsidR="00067066" w:rsidRPr="00994E2B">
        <w:rPr>
          <w:rFonts w:cstheme="minorHAnsi"/>
          <w:sz w:val="30"/>
          <w:szCs w:val="30"/>
        </w:rPr>
        <w:t xml:space="preserve">- </w:t>
      </w:r>
      <w:r w:rsidR="00AD11A0" w:rsidRPr="00994E2B">
        <w:rPr>
          <w:rFonts w:cstheme="minorHAnsi"/>
          <w:sz w:val="30"/>
          <w:szCs w:val="30"/>
        </w:rPr>
        <w:t xml:space="preserve">Тангенциальное ускорение – это </w:t>
      </w:r>
      <w:r w:rsidR="005B0FBE" w:rsidRPr="00994E2B">
        <w:rPr>
          <w:rFonts w:cstheme="minorHAnsi"/>
          <w:color w:val="000000"/>
          <w:sz w:val="30"/>
          <w:szCs w:val="30"/>
        </w:rPr>
        <w:t>составляющая</w:t>
      </w:r>
      <w:r w:rsidR="00AD11A0" w:rsidRPr="00994E2B">
        <w:rPr>
          <w:rFonts w:cstheme="minorHAnsi"/>
          <w:color w:val="000000"/>
          <w:sz w:val="30"/>
          <w:szCs w:val="30"/>
        </w:rPr>
        <w:t xml:space="preserve"> вектора ускорения, которая направлена по касательной к траектории в данной точке траектории движения.</w:t>
      </w:r>
    </w:p>
    <w:p w:rsidR="005B0FBE" w:rsidRPr="00994E2B" w:rsidRDefault="00067066" w:rsidP="00F6744F">
      <w:pPr>
        <w:pStyle w:val="a3"/>
        <w:ind w:firstLine="696"/>
        <w:rPr>
          <w:rFonts w:cstheme="minorHAnsi"/>
          <w:color w:val="000000"/>
          <w:sz w:val="30"/>
          <w:szCs w:val="30"/>
        </w:rPr>
      </w:pPr>
      <w:r w:rsidRPr="00994E2B">
        <w:rPr>
          <w:rFonts w:cstheme="minorHAnsi"/>
          <w:color w:val="000000"/>
          <w:sz w:val="30"/>
          <w:szCs w:val="30"/>
        </w:rPr>
        <w:t xml:space="preserve">- </w:t>
      </w:r>
      <w:r w:rsidR="005B0FBE" w:rsidRPr="00994E2B">
        <w:rPr>
          <w:rFonts w:cstheme="minorHAnsi"/>
          <w:color w:val="000000"/>
          <w:sz w:val="30"/>
          <w:szCs w:val="30"/>
        </w:rPr>
        <w:t>Нормальное ускорение – это составляющая ускорения, которая направлена к центру кривизны траектории.</w:t>
      </w:r>
    </w:p>
    <w:p w:rsidR="00067066" w:rsidRPr="00994E2B" w:rsidRDefault="00F6744F" w:rsidP="005B0FBE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lastRenderedPageBreak/>
        <w:t xml:space="preserve"> </w:t>
      </w:r>
      <w:r w:rsidRPr="00994E2B">
        <w:rPr>
          <w:rFonts w:cstheme="minorHAnsi"/>
          <w:sz w:val="30"/>
          <w:szCs w:val="30"/>
        </w:rPr>
        <w:tab/>
      </w:r>
      <w:r w:rsidR="00067066" w:rsidRPr="00994E2B">
        <w:rPr>
          <w:rFonts w:cstheme="minorHAnsi"/>
          <w:sz w:val="30"/>
          <w:szCs w:val="30"/>
        </w:rPr>
        <w:t xml:space="preserve">- </w:t>
      </w:r>
      <w:r w:rsidR="005B0FBE" w:rsidRPr="00994E2B">
        <w:rPr>
          <w:rFonts w:cstheme="minorHAnsi"/>
          <w:sz w:val="30"/>
          <w:szCs w:val="30"/>
        </w:rPr>
        <w:t>Кинематика вращательного движения твёрдого тела – это раздел физики, изучающий ВДТТ.</w:t>
      </w:r>
    </w:p>
    <w:p w:rsidR="004D7E32" w:rsidRPr="00994E2B" w:rsidRDefault="00067066" w:rsidP="00F6744F">
      <w:pPr>
        <w:pStyle w:val="a3"/>
        <w:ind w:firstLine="696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- </w:t>
      </w:r>
      <w:r w:rsidR="005B0FBE" w:rsidRPr="00994E2B">
        <w:rPr>
          <w:rFonts w:cstheme="minorHAnsi"/>
          <w:sz w:val="30"/>
          <w:szCs w:val="30"/>
        </w:rPr>
        <w:t xml:space="preserve"> Вращательным движением ТТ называется такое движение, при котором все точки описывают окружности, центры которых лежат на одной прямой, называемой осью вращения.</w:t>
      </w:r>
    </w:p>
    <w:p w:rsidR="00BC21A7" w:rsidRPr="00994E2B" w:rsidRDefault="00F6744F" w:rsidP="00E30193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</w:t>
      </w:r>
      <w:r w:rsidRPr="00994E2B">
        <w:rPr>
          <w:rFonts w:cstheme="minorHAnsi"/>
          <w:sz w:val="30"/>
          <w:szCs w:val="30"/>
        </w:rPr>
        <w:tab/>
        <w:t xml:space="preserve">- </w:t>
      </w:r>
      <w:r w:rsidR="005B0FBE" w:rsidRPr="00994E2B">
        <w:rPr>
          <w:rFonts w:cstheme="minorHAnsi"/>
          <w:sz w:val="30"/>
          <w:szCs w:val="30"/>
        </w:rPr>
        <w:t>Угловой скорость – это скорость вращения тела, определяющуюся приращением угла поворота тела за некоторый промежуток (единицу) времени.</w:t>
      </w:r>
    </w:p>
    <w:p w:rsidR="00BC21A7" w:rsidRPr="00994E2B" w:rsidRDefault="00067066" w:rsidP="00F6744F">
      <w:pPr>
        <w:pStyle w:val="a3"/>
        <w:ind w:firstLine="696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- </w:t>
      </w:r>
      <w:r w:rsidR="00BC21A7" w:rsidRPr="00994E2B">
        <w:rPr>
          <w:rFonts w:cstheme="minorHAnsi"/>
          <w:sz w:val="30"/>
          <w:szCs w:val="30"/>
        </w:rPr>
        <w:t>Угловое ускорение – это скорость изменения угловой скорости.</w:t>
      </w:r>
    </w:p>
    <w:p w:rsidR="005B0FBE" w:rsidRPr="00994E2B" w:rsidRDefault="00F6744F" w:rsidP="00BC21A7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</w:t>
      </w:r>
      <w:r w:rsidRPr="00994E2B">
        <w:rPr>
          <w:rFonts w:cstheme="minorHAnsi"/>
          <w:sz w:val="30"/>
          <w:szCs w:val="30"/>
        </w:rPr>
        <w:tab/>
      </w:r>
      <w:r w:rsidR="00067066" w:rsidRPr="00994E2B">
        <w:rPr>
          <w:rFonts w:cstheme="minorHAnsi"/>
          <w:sz w:val="30"/>
          <w:szCs w:val="30"/>
        </w:rPr>
        <w:t xml:space="preserve">- </w:t>
      </w:r>
      <w:r w:rsidR="00BC21A7" w:rsidRPr="00994E2B">
        <w:rPr>
          <w:rFonts w:cstheme="minorHAnsi"/>
          <w:sz w:val="30"/>
          <w:szCs w:val="30"/>
        </w:rPr>
        <w:t>Связь между угловыми и линей</w:t>
      </w:r>
      <w:r w:rsidR="00E30193" w:rsidRPr="00994E2B">
        <w:rPr>
          <w:rFonts w:cstheme="minorHAnsi"/>
          <w:sz w:val="30"/>
          <w:szCs w:val="30"/>
        </w:rPr>
        <w:t>ными кинематическими величинами:</w:t>
      </w:r>
    </w:p>
    <w:p w:rsidR="00E30193" w:rsidRPr="00994E2B" w:rsidRDefault="008B4EBF" w:rsidP="00866CC8">
      <w:pPr>
        <w:pStyle w:val="a3"/>
        <w:jc w:val="center"/>
        <w:rPr>
          <w:rFonts w:cstheme="minorHAnsi"/>
          <w:sz w:val="30"/>
          <w:szCs w:val="30"/>
        </w:rPr>
      </w:pPr>
      <w:r w:rsidRPr="00994E2B">
        <w:rPr>
          <w:rFonts w:cstheme="minorHAnsi"/>
          <w:noProof/>
          <w:sz w:val="30"/>
          <w:szCs w:val="30"/>
          <w:lang w:eastAsia="ru-RU"/>
        </w:rPr>
        <w:drawing>
          <wp:inline distT="0" distB="0" distL="0" distR="0">
            <wp:extent cx="811474" cy="629174"/>
            <wp:effectExtent l="0" t="0" r="8255" b="0"/>
            <wp:docPr id="1" name="Рисунок 1" descr="Глава 7. Вращательное движение. Кинематика и динам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лава 7. Вращательное движение. Кинематика и динами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546" cy="66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E2B">
        <w:rPr>
          <w:rFonts w:cstheme="minorHAnsi"/>
          <w:noProof/>
          <w:sz w:val="30"/>
          <w:szCs w:val="30"/>
          <w:lang w:eastAsia="ru-RU"/>
        </w:rPr>
        <w:drawing>
          <wp:inline distT="0" distB="0" distL="0" distR="0">
            <wp:extent cx="674297" cy="620785"/>
            <wp:effectExtent l="0" t="0" r="0" b="8255"/>
            <wp:docPr id="2" name="Рисунок 2" descr="Формула определения угловой скорости: Формула угловой скор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 определения угловой скорости: Формула угловой скорости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6" cy="66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BF" w:rsidRPr="00994E2B" w:rsidRDefault="008B4EBF" w:rsidP="008B4EBF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-</w:t>
      </w:r>
      <w:r w:rsidR="00067066" w:rsidRPr="00994E2B">
        <w:rPr>
          <w:rFonts w:cstheme="minorHAnsi"/>
          <w:sz w:val="30"/>
          <w:szCs w:val="30"/>
        </w:rPr>
        <w:t xml:space="preserve"> </w:t>
      </w:r>
      <w:r w:rsidRPr="00994E2B">
        <w:rPr>
          <w:rFonts w:cstheme="minorHAnsi"/>
          <w:sz w:val="30"/>
          <w:szCs w:val="30"/>
        </w:rPr>
        <w:t>Причиной изменения скорости тела является действие на него силы.</w:t>
      </w:r>
    </w:p>
    <w:p w:rsidR="008B4EBF" w:rsidRPr="00994E2B" w:rsidRDefault="00067066" w:rsidP="00F6744F">
      <w:pPr>
        <w:pStyle w:val="a3"/>
        <w:ind w:firstLine="696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- </w:t>
      </w:r>
      <w:r w:rsidR="008B4EBF" w:rsidRPr="00994E2B">
        <w:rPr>
          <w:rFonts w:cstheme="minorHAnsi"/>
          <w:sz w:val="30"/>
          <w:szCs w:val="30"/>
        </w:rPr>
        <w:t>Инерциальная система отсчёта (ИСО) — система отсчёта, в которой все свободные тела движутся прямолинейно и равномерно либо покоятся.</w:t>
      </w:r>
    </w:p>
    <w:p w:rsidR="008B4EBF" w:rsidRPr="00994E2B" w:rsidRDefault="00067066" w:rsidP="008B4EBF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- </w:t>
      </w:r>
      <w:r w:rsidR="008B4EBF" w:rsidRPr="00994E2B">
        <w:rPr>
          <w:rFonts w:cstheme="minorHAnsi"/>
          <w:sz w:val="30"/>
          <w:szCs w:val="30"/>
        </w:rPr>
        <w:t>Принцип относительности Галилея означает, что законы механики одинаковы во всех инерциальных системах отсчёта.</w:t>
      </w:r>
    </w:p>
    <w:p w:rsidR="008B4EBF" w:rsidRPr="00994E2B" w:rsidRDefault="00067066" w:rsidP="00F6744F">
      <w:pPr>
        <w:pStyle w:val="a3"/>
        <w:ind w:firstLine="696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- </w:t>
      </w:r>
      <w:r w:rsidR="008B4EBF" w:rsidRPr="00994E2B">
        <w:rPr>
          <w:rFonts w:cstheme="minorHAnsi"/>
          <w:sz w:val="30"/>
          <w:szCs w:val="30"/>
        </w:rPr>
        <w:t>Преобразования Галил</w:t>
      </w:r>
      <w:r w:rsidRPr="00994E2B">
        <w:rPr>
          <w:rFonts w:cstheme="minorHAnsi"/>
          <w:sz w:val="30"/>
          <w:szCs w:val="30"/>
        </w:rPr>
        <w:t xml:space="preserve">ея – это </w:t>
      </w:r>
      <w:r w:rsidR="008B4EBF" w:rsidRPr="00994E2B">
        <w:rPr>
          <w:rFonts w:cstheme="minorHAnsi"/>
          <w:sz w:val="30"/>
          <w:szCs w:val="30"/>
        </w:rPr>
        <w:t>преобразования координат и времени при переходе от одной инерциальной системы отсчета (ИСО) к другой.</w:t>
      </w:r>
    </w:p>
    <w:p w:rsidR="00067066" w:rsidRPr="00994E2B" w:rsidRDefault="00E30193" w:rsidP="00E30193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-  </w:t>
      </w:r>
      <w:r w:rsidR="00067066" w:rsidRPr="00994E2B">
        <w:rPr>
          <w:rFonts w:cstheme="minorHAnsi"/>
          <w:sz w:val="30"/>
          <w:szCs w:val="30"/>
        </w:rPr>
        <w:t>Масса — скалярная физическая величина, определяющая инерционные и гравитационные свойства тел в ситуациях, когда их скорость намного меньше скорости света.</w:t>
      </w:r>
    </w:p>
    <w:p w:rsidR="00067066" w:rsidRPr="00994E2B" w:rsidRDefault="00067066" w:rsidP="00F6744F">
      <w:pPr>
        <w:pStyle w:val="a3"/>
        <w:ind w:firstLine="696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- Импульс — векторная физическая величина, являющаяся мерой механического движения тела.</w:t>
      </w:r>
    </w:p>
    <w:p w:rsidR="00E30193" w:rsidRPr="00994E2B" w:rsidRDefault="00E30193" w:rsidP="00067066">
      <w:pPr>
        <w:pStyle w:val="a3"/>
        <w:rPr>
          <w:rFonts w:cstheme="minorHAnsi"/>
          <w:sz w:val="30"/>
          <w:szCs w:val="30"/>
        </w:rPr>
      </w:pPr>
    </w:p>
    <w:p w:rsidR="00E30193" w:rsidRPr="00994E2B" w:rsidRDefault="00E30193" w:rsidP="00067066">
      <w:pPr>
        <w:pStyle w:val="a3"/>
        <w:rPr>
          <w:rFonts w:cstheme="minorHAnsi"/>
          <w:sz w:val="30"/>
          <w:szCs w:val="30"/>
        </w:rPr>
      </w:pPr>
    </w:p>
    <w:p w:rsidR="00E30193" w:rsidRPr="00994E2B" w:rsidRDefault="00E30193" w:rsidP="00E30193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- Силы в природе</w:t>
      </w:r>
      <w:r w:rsidRPr="00994E2B">
        <w:rPr>
          <w:rFonts w:cstheme="minorHAnsi"/>
          <w:sz w:val="30"/>
          <w:szCs w:val="30"/>
          <w:lang w:val="en-US"/>
        </w:rPr>
        <w:t>:</w:t>
      </w:r>
    </w:p>
    <w:p w:rsidR="00E30193" w:rsidRPr="00994E2B" w:rsidRDefault="00E30193" w:rsidP="00F6744F">
      <w:pPr>
        <w:rPr>
          <w:rFonts w:cstheme="minorHAnsi"/>
          <w:sz w:val="30"/>
          <w:szCs w:val="30"/>
        </w:rPr>
      </w:pPr>
      <w:r w:rsidRPr="00994E2B">
        <w:rPr>
          <w:rFonts w:cstheme="minorHAnsi"/>
          <w:color w:val="2C2D2E"/>
          <w:sz w:val="30"/>
          <w:szCs w:val="30"/>
          <w:shd w:val="clear" w:color="auto" w:fill="FFFFFF"/>
        </w:rPr>
        <w:t xml:space="preserve">1) Гравитационные силы (сила тяжести, Архимеда, вес тела и т.д.) </w:t>
      </w:r>
    </w:p>
    <w:p w:rsidR="00E30193" w:rsidRPr="00994E2B" w:rsidRDefault="00E30193" w:rsidP="00E30193">
      <w:pPr>
        <w:rPr>
          <w:rFonts w:cstheme="minorHAnsi"/>
          <w:color w:val="2C2D2E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2C2D2E"/>
          <w:sz w:val="30"/>
          <w:szCs w:val="30"/>
          <w:shd w:val="clear" w:color="auto" w:fill="FFFFFF"/>
        </w:rPr>
        <w:t xml:space="preserve">2) Электромагнитные силы (сила упругости, сила трения, сила Лоренца и т.д.) </w:t>
      </w:r>
    </w:p>
    <w:p w:rsidR="00E30193" w:rsidRPr="00994E2B" w:rsidRDefault="00E30193" w:rsidP="00E30193">
      <w:p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2C2D2E"/>
          <w:sz w:val="30"/>
          <w:szCs w:val="30"/>
          <w:shd w:val="clear" w:color="auto" w:fill="FFFFFF"/>
        </w:rPr>
        <w:lastRenderedPageBreak/>
        <w:t>3) Слабые взаимодействия (силы между элементарными частицами)</w:t>
      </w:r>
    </w:p>
    <w:p w:rsidR="00E30193" w:rsidRPr="00994E2B" w:rsidRDefault="00E30193" w:rsidP="00E30193">
      <w:p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4) Сильные взаимодействия (внутриядерные силы)</w:t>
      </w:r>
    </w:p>
    <w:p w:rsidR="00E30193" w:rsidRPr="00994E2B" w:rsidRDefault="00F6744F" w:rsidP="00E30193">
      <w:pPr>
        <w:pStyle w:val="a3"/>
        <w:numPr>
          <w:ilvl w:val="0"/>
          <w:numId w:val="6"/>
        </w:num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- Второй закон Ньютона</w:t>
      </w: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  <w:lang w:val="en-US"/>
        </w:rPr>
        <w:t>:</w:t>
      </w:r>
    </w:p>
    <w:p w:rsidR="00F6744F" w:rsidRPr="00994E2B" w:rsidRDefault="00F6744F" w:rsidP="00F6744F">
      <w:pPr>
        <w:pStyle w:val="a3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В ИСО ускорение, с которым движется тело, прямо пропорционально равнодействующей всех сил и обратно пропорционально массе этого тела.</w:t>
      </w:r>
    </w:p>
    <w:p w:rsidR="00F6744F" w:rsidRPr="00994E2B" w:rsidRDefault="00F6744F" w:rsidP="00F6744F">
      <w:pPr>
        <w:pStyle w:val="a3"/>
        <w:ind w:firstLine="696"/>
        <w:rPr>
          <w:rFonts w:cstheme="minorHAnsi"/>
          <w:color w:val="000000" w:themeColor="text1"/>
          <w:sz w:val="30"/>
          <w:szCs w:val="30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-</w:t>
      </w:r>
      <w:r w:rsidRPr="00994E2B">
        <w:rPr>
          <w:rFonts w:cstheme="minorHAnsi"/>
          <w:color w:val="000000" w:themeColor="text1"/>
          <w:sz w:val="30"/>
          <w:szCs w:val="30"/>
        </w:rPr>
        <w:t xml:space="preserve"> Уравнение движения материальных точек в инерциальной системе отсчета:</w:t>
      </w:r>
    </w:p>
    <w:p w:rsidR="00F6744F" w:rsidRPr="00994E2B" w:rsidRDefault="00F6744F" w:rsidP="00F6744F">
      <w:pPr>
        <w:pStyle w:val="a3"/>
        <w:ind w:firstLine="696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noProof/>
          <w:color w:val="000000" w:themeColor="text1"/>
          <w:sz w:val="30"/>
          <w:szCs w:val="30"/>
          <w:lang w:eastAsia="ru-RU"/>
        </w:rPr>
        <w:drawing>
          <wp:inline distT="0" distB="0" distL="0" distR="0" wp14:anchorId="05D30CCE" wp14:editId="0C9EF223">
            <wp:extent cx="1082180" cy="634804"/>
            <wp:effectExtent l="0" t="0" r="0" b="0"/>
            <wp:docPr id="3" name="Рисунок 3" descr="http://edu.tltsu.ru/er/er_files/page1047/img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du.tltsu.ru/er/er_files/page1047/img/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120" cy="66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4F" w:rsidRPr="00994E2B" w:rsidRDefault="000147AD" w:rsidP="00F6744F">
      <w:pPr>
        <w:pStyle w:val="a3"/>
        <w:numPr>
          <w:ilvl w:val="0"/>
          <w:numId w:val="6"/>
        </w:num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- Состояние механической системы – это набор одновременных значений радиусов-векторов и скоростей всех ее точек.</w:t>
      </w:r>
    </w:p>
    <w:p w:rsidR="000147AD" w:rsidRPr="00994E2B" w:rsidRDefault="000147AD" w:rsidP="0086187E">
      <w:pPr>
        <w:ind w:left="708" w:firstLine="708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- Сохраняющиеся величины – это </w:t>
      </w:r>
      <w:r w:rsidR="0086187E"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величины, которые в </w:t>
      </w: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замкнутых системах остаются постоянными.</w:t>
      </w:r>
    </w:p>
    <w:p w:rsidR="000147AD" w:rsidRPr="00994E2B" w:rsidRDefault="0086187E" w:rsidP="0086187E">
      <w:pPr>
        <w:ind w:left="708" w:firstLine="708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- Внутренние\внешние</w:t>
      </w:r>
      <w:r w:rsidR="000147AD"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силы – это силы, действующие </w:t>
      </w: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внутри\снаружи данной системы.</w:t>
      </w:r>
    </w:p>
    <w:p w:rsidR="0086187E" w:rsidRPr="00994E2B" w:rsidRDefault="0086187E" w:rsidP="0086187E">
      <w:pPr>
        <w:ind w:left="708" w:firstLine="708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- Замкнутая система – это совокупность физических тел, у которых взаимодействия с внешними телами отсутствуют.</w:t>
      </w:r>
    </w:p>
    <w:p w:rsidR="0086187E" w:rsidRPr="00994E2B" w:rsidRDefault="00E829DB" w:rsidP="00E829DB">
      <w:pPr>
        <w:pStyle w:val="a3"/>
        <w:numPr>
          <w:ilvl w:val="0"/>
          <w:numId w:val="6"/>
        </w:num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- Импульс системы – это векторная сумма импульсов каждого тела системы.</w:t>
      </w:r>
    </w:p>
    <w:p w:rsidR="00E829DB" w:rsidRPr="00994E2B" w:rsidRDefault="00E829DB" w:rsidP="00E23C65">
      <w:pPr>
        <w:pStyle w:val="a3"/>
        <w:ind w:firstLine="696"/>
        <w:rPr>
          <w:rFonts w:cstheme="minorHAnsi"/>
          <w:color w:val="000000" w:themeColor="text1"/>
          <w:sz w:val="30"/>
          <w:szCs w:val="30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- </w:t>
      </w:r>
      <w:r w:rsidRPr="00994E2B">
        <w:rPr>
          <w:rFonts w:cstheme="minorHAnsi"/>
          <w:color w:val="000000" w:themeColor="text1"/>
          <w:sz w:val="30"/>
          <w:szCs w:val="30"/>
        </w:rPr>
        <w:t>Законы изменения импульса системы:</w:t>
      </w:r>
    </w:p>
    <w:p w:rsidR="00E829DB" w:rsidRPr="00994E2B" w:rsidRDefault="00E829DB" w:rsidP="00E829DB">
      <w:pPr>
        <w:pStyle w:val="a3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Импульс суммы внешних сил равен изменению импульса системы тел.</w:t>
      </w:r>
    </w:p>
    <w:p w:rsidR="00E829DB" w:rsidRPr="00994E2B" w:rsidRDefault="00E829DB" w:rsidP="00E829DB">
      <w:pPr>
        <w:pStyle w:val="a3"/>
        <w:ind w:firstLine="696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- Закон сохранения импульса системы:</w:t>
      </w:r>
    </w:p>
    <w:p w:rsidR="00E829DB" w:rsidRPr="00994E2B" w:rsidRDefault="00E829DB" w:rsidP="00E829DB">
      <w:p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Сумма импульсов всех тел системы есть величина постоянная.</w:t>
      </w:r>
    </w:p>
    <w:p w:rsidR="00E829DB" w:rsidRPr="00994E2B" w:rsidRDefault="002B7DFC" w:rsidP="002B7DFC">
      <w:pPr>
        <w:pStyle w:val="a3"/>
        <w:numPr>
          <w:ilvl w:val="0"/>
          <w:numId w:val="6"/>
        </w:num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- Центр масс – это геометрическая точка, положение которой определяется распределением массы в теле.</w:t>
      </w:r>
    </w:p>
    <w:p w:rsidR="002B7DFC" w:rsidRPr="00994E2B" w:rsidRDefault="002B7DFC" w:rsidP="002B7DFC">
      <w:pPr>
        <w:pStyle w:val="a3"/>
        <w:ind w:firstLine="696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- Уравнение движения центра масс:</w:t>
      </w:r>
    </w:p>
    <w:p w:rsidR="002B7DFC" w:rsidRPr="00994E2B" w:rsidRDefault="002B7DFC" w:rsidP="002B7DFC">
      <w:pPr>
        <w:jc w:val="center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noProof/>
          <w:color w:val="000000" w:themeColor="text1"/>
          <w:sz w:val="30"/>
          <w:szCs w:val="30"/>
          <w:lang w:eastAsia="ru-RU"/>
        </w:rPr>
        <w:drawing>
          <wp:inline distT="0" distB="0" distL="0" distR="0" wp14:anchorId="6E890D4B" wp14:editId="1ACFF793">
            <wp:extent cx="1291905" cy="815970"/>
            <wp:effectExtent l="0" t="0" r="3810" b="3810"/>
            <wp:docPr id="4" name="Рисунок 4" descr="2. Центр масс. Уравнение движения центра м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. Центр масс. Уравнение движения центра мас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601" cy="84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FC" w:rsidRPr="00994E2B" w:rsidRDefault="002B7DFC" w:rsidP="003C0D72">
      <w:pPr>
        <w:ind w:left="708" w:firstLine="708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lastRenderedPageBreak/>
        <w:t xml:space="preserve"> - Система центра масс – это </w:t>
      </w:r>
      <w:hyperlink r:id="rId13" w:tooltip="Система отсчёта" w:history="1">
        <w:r w:rsidRPr="00994E2B">
          <w:rPr>
            <w:rStyle w:val="a4"/>
            <w:rFonts w:cstheme="minorHAnsi"/>
            <w:color w:val="000000" w:themeColor="text1"/>
            <w:sz w:val="30"/>
            <w:szCs w:val="30"/>
            <w:u w:val="none"/>
            <w:shd w:val="clear" w:color="auto" w:fill="FFFFFF"/>
          </w:rPr>
          <w:t>система отсчёта</w:t>
        </w:r>
      </w:hyperlink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, связанная с </w:t>
      </w:r>
      <w:hyperlink r:id="rId14" w:tooltip="Центр масс" w:history="1">
        <w:r w:rsidRPr="00994E2B">
          <w:rPr>
            <w:rStyle w:val="a4"/>
            <w:rFonts w:cstheme="minorHAnsi"/>
            <w:color w:val="000000" w:themeColor="text1"/>
            <w:sz w:val="30"/>
            <w:szCs w:val="30"/>
            <w:u w:val="none"/>
            <w:shd w:val="clear" w:color="auto" w:fill="FFFFFF"/>
          </w:rPr>
          <w:t>центром масс</w:t>
        </w:r>
      </w:hyperlink>
      <w:r w:rsidR="003C0D72"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данной</w:t>
      </w: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системы.</w:t>
      </w:r>
    </w:p>
    <w:p w:rsidR="003C0D72" w:rsidRPr="00994E2B" w:rsidRDefault="00E23C65" w:rsidP="00E23C65">
      <w:pPr>
        <w:pStyle w:val="a3"/>
        <w:numPr>
          <w:ilvl w:val="0"/>
          <w:numId w:val="6"/>
        </w:num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- Работа силы (механическая работа) — это физическая величина, прямо пропорциональная приложенной к телу силе и пройденному телом пути.</w:t>
      </w:r>
    </w:p>
    <w:p w:rsidR="00E23C65" w:rsidRPr="00994E2B" w:rsidRDefault="00E23C65" w:rsidP="00E23C65">
      <w:pPr>
        <w:pStyle w:val="a3"/>
        <w:ind w:firstLine="696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- Мощность силы — скалярная физическая величина, характеризующая скорость выполнения работы силой.</w:t>
      </w:r>
    </w:p>
    <w:p w:rsidR="00F233E7" w:rsidRPr="00994E2B" w:rsidRDefault="00F233E7" w:rsidP="00E23C65">
      <w:pPr>
        <w:pStyle w:val="a3"/>
        <w:numPr>
          <w:ilvl w:val="0"/>
          <w:numId w:val="6"/>
        </w:num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- Кинетическая энергия частицы – это энергия, которой обладает частица в следствие своего движения. </w:t>
      </w:r>
    </w:p>
    <w:p w:rsidR="00E23C65" w:rsidRPr="00994E2B" w:rsidRDefault="00F233E7" w:rsidP="00F233E7">
      <w:pPr>
        <w:pStyle w:val="a3"/>
        <w:ind w:firstLine="696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- Закон изменения кинетической энергии частицы:</w:t>
      </w:r>
    </w:p>
    <w:p w:rsidR="00F233E7" w:rsidRPr="00994E2B" w:rsidRDefault="00F233E7" w:rsidP="00F233E7">
      <w:pPr>
        <w:pStyle w:val="a3"/>
        <w:rPr>
          <w:rFonts w:cstheme="minorHAnsi"/>
          <w:color w:val="000000" w:themeColor="text1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Изменение кинетической энергии частицы при ее переходе из </w:t>
      </w:r>
      <w:r w:rsidRPr="00994E2B">
        <w:rPr>
          <w:rFonts w:cstheme="minorHAnsi"/>
          <w:color w:val="000000" w:themeColor="text1"/>
          <w:sz w:val="30"/>
          <w:szCs w:val="30"/>
        </w:rPr>
        <w:t>одного положения в другое равно алгебраической сумме работ всех сил, действующих на частицу на том же перемещении.</w:t>
      </w:r>
    </w:p>
    <w:p w:rsidR="00F233E7" w:rsidRPr="00994E2B" w:rsidRDefault="00F233E7" w:rsidP="00F233E7">
      <w:pPr>
        <w:pStyle w:val="a3"/>
        <w:numPr>
          <w:ilvl w:val="0"/>
          <w:numId w:val="6"/>
        </w:num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i/>
          <w:iCs/>
          <w:color w:val="000000" w:themeColor="text1"/>
          <w:sz w:val="30"/>
          <w:szCs w:val="30"/>
        </w:rPr>
        <w:t xml:space="preserve">  </w:t>
      </w:r>
      <w:r w:rsidR="00901EBF" w:rsidRPr="00994E2B">
        <w:rPr>
          <w:rFonts w:cstheme="minorHAnsi"/>
          <w:i/>
          <w:iCs/>
          <w:color w:val="000000" w:themeColor="text1"/>
          <w:sz w:val="30"/>
          <w:szCs w:val="30"/>
        </w:rPr>
        <w:t>-</w:t>
      </w:r>
      <w:r w:rsidRPr="00994E2B">
        <w:rPr>
          <w:rFonts w:cstheme="minorHAnsi"/>
          <w:i/>
          <w:iCs/>
          <w:color w:val="000000" w:themeColor="text1"/>
          <w:sz w:val="30"/>
          <w:szCs w:val="30"/>
        </w:rPr>
        <w:t xml:space="preserve"> </w:t>
      </w:r>
      <w:r w:rsidR="00901EBF" w:rsidRPr="00994E2B">
        <w:rPr>
          <w:rFonts w:cstheme="minorHAnsi"/>
          <w:iCs/>
          <w:color w:val="000000" w:themeColor="text1"/>
          <w:sz w:val="30"/>
          <w:szCs w:val="30"/>
        </w:rPr>
        <w:t xml:space="preserve">Силовое </w:t>
      </w:r>
      <w:r w:rsidRPr="00994E2B">
        <w:rPr>
          <w:rFonts w:cstheme="minorHAnsi"/>
          <w:iCs/>
          <w:color w:val="000000" w:themeColor="text1"/>
          <w:sz w:val="30"/>
          <w:szCs w:val="30"/>
        </w:rPr>
        <w:t>поле</w:t>
      </w:r>
      <w:r w:rsidR="00901EBF" w:rsidRPr="00994E2B">
        <w:rPr>
          <w:rFonts w:cstheme="minorHAnsi"/>
          <w:iCs/>
          <w:color w:val="000000" w:themeColor="text1"/>
          <w:sz w:val="30"/>
          <w:szCs w:val="30"/>
        </w:rPr>
        <w:t xml:space="preserve"> </w:t>
      </w:r>
      <w:r w:rsidRPr="00994E2B">
        <w:rPr>
          <w:rFonts w:cstheme="minorHAnsi"/>
          <w:color w:val="000000" w:themeColor="text1"/>
          <w:sz w:val="30"/>
          <w:szCs w:val="30"/>
        </w:rPr>
        <w:t>– это область пространства, в которой на помещенное туда материальное тело действует сила, зависящая (в общем случае) от координат и от времени.</w:t>
      </w:r>
    </w:p>
    <w:p w:rsidR="00F233E7" w:rsidRPr="00994E2B" w:rsidRDefault="00901EBF" w:rsidP="00901EBF">
      <w:pPr>
        <w:pStyle w:val="a3"/>
        <w:ind w:firstLine="696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 </w:t>
      </w:r>
      <w:r w:rsidR="00F233E7"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>- Консервативные силы – это силы, работа которых не зависит от вида траектории.</w:t>
      </w:r>
    </w:p>
    <w:p w:rsidR="00866CC8" w:rsidRPr="00994E2B" w:rsidRDefault="00901EBF" w:rsidP="00866CC8">
      <w:pPr>
        <w:pStyle w:val="a3"/>
        <w:numPr>
          <w:ilvl w:val="0"/>
          <w:numId w:val="6"/>
        </w:num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 - Потенциальная энергия частицы в силовом поле – это скалярная величина, представляющая собой часть полной механической энергии системы</w:t>
      </w:r>
      <w:r w:rsidR="00090675">
        <w:rPr>
          <w:rFonts w:cstheme="minorHAnsi"/>
          <w:color w:val="000000" w:themeColor="text1"/>
          <w:sz w:val="30"/>
          <w:szCs w:val="30"/>
          <w:shd w:val="clear" w:color="auto" w:fill="FFFFFF"/>
        </w:rPr>
        <w:t>,</w:t>
      </w: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находящейся в поле консервативных сил.</w:t>
      </w:r>
    </w:p>
    <w:p w:rsidR="00866CC8" w:rsidRPr="00994E2B" w:rsidRDefault="00901EBF" w:rsidP="00994E2B">
      <w:pPr>
        <w:pStyle w:val="a3"/>
        <w:numPr>
          <w:ilvl w:val="0"/>
          <w:numId w:val="6"/>
        </w:num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- Связь </w:t>
      </w:r>
      <w:r w:rsidRPr="00994E2B">
        <w:rPr>
          <w:rFonts w:cstheme="minorHAnsi"/>
          <w:sz w:val="30"/>
          <w:szCs w:val="30"/>
        </w:rPr>
        <w:t>между потенциальной энергией и силой поля:</w:t>
      </w:r>
    </w:p>
    <w:p w:rsidR="00866CC8" w:rsidRPr="00994E2B" w:rsidRDefault="00866CC8" w:rsidP="00866CC8">
      <w:pPr>
        <w:jc w:val="center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94E2B">
        <w:rPr>
          <w:rFonts w:cstheme="minorHAnsi"/>
          <w:noProof/>
          <w:sz w:val="30"/>
          <w:szCs w:val="30"/>
          <w:shd w:val="clear" w:color="auto" w:fill="FFFFFF"/>
          <w:lang w:eastAsia="ru-RU"/>
        </w:rPr>
        <w:drawing>
          <wp:inline distT="0" distB="0" distL="0" distR="0" wp14:anchorId="375989A9" wp14:editId="0102E846">
            <wp:extent cx="1199888" cy="72425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1113" cy="73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66" w:rsidRPr="00994E2B" w:rsidRDefault="006A60C6" w:rsidP="00866CC8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- Полная мех.</w:t>
      </w:r>
      <w:r w:rsidR="00866CC8" w:rsidRPr="00994E2B">
        <w:rPr>
          <w:rFonts w:cstheme="minorHAnsi"/>
          <w:sz w:val="30"/>
          <w:szCs w:val="30"/>
        </w:rPr>
        <w:t xml:space="preserve"> энергия частицы </w:t>
      </w:r>
      <w:r w:rsidRPr="00994E2B">
        <w:rPr>
          <w:rFonts w:cstheme="minorHAnsi"/>
          <w:sz w:val="30"/>
          <w:szCs w:val="30"/>
        </w:rPr>
        <w:t xml:space="preserve">в силовом поле </w:t>
      </w:r>
      <w:r w:rsidR="00866CC8" w:rsidRPr="00994E2B">
        <w:rPr>
          <w:rFonts w:cstheme="minorHAnsi"/>
          <w:sz w:val="30"/>
          <w:szCs w:val="30"/>
        </w:rPr>
        <w:t>–</w:t>
      </w:r>
      <w:r w:rsidRPr="00994E2B">
        <w:rPr>
          <w:rFonts w:cstheme="minorHAnsi"/>
          <w:sz w:val="30"/>
          <w:szCs w:val="30"/>
        </w:rPr>
        <w:t xml:space="preserve"> это</w:t>
      </w:r>
      <w:r w:rsidR="00866CC8" w:rsidRPr="00994E2B">
        <w:rPr>
          <w:rFonts w:cstheme="minorHAnsi"/>
          <w:sz w:val="30"/>
          <w:szCs w:val="30"/>
        </w:rPr>
        <w:t xml:space="preserve"> энергия механического движения и взаимодействия, равная сумме кинетической и потенциальной энергий:</w:t>
      </w:r>
    </w:p>
    <w:p w:rsidR="006A60C6" w:rsidRPr="00AB59A1" w:rsidRDefault="006A60C6" w:rsidP="004565D6">
      <w:pPr>
        <w:pStyle w:val="a3"/>
        <w:ind w:firstLine="696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- Закон изменения ПМЭЧ</w:t>
      </w:r>
      <w:r w:rsidRPr="00AB59A1">
        <w:rPr>
          <w:rFonts w:cstheme="minorHAnsi"/>
          <w:sz w:val="30"/>
          <w:szCs w:val="30"/>
        </w:rPr>
        <w:t>:</w:t>
      </w:r>
    </w:p>
    <w:p w:rsidR="006A60C6" w:rsidRPr="00994E2B" w:rsidRDefault="006A60C6" w:rsidP="006A60C6">
      <w:pPr>
        <w:pStyle w:val="a3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Приращение полной механической энергии частицы на некотором пути равно работе сторонних сил, действующих на частицу на этом пути.</w:t>
      </w:r>
    </w:p>
    <w:p w:rsidR="006A60C6" w:rsidRPr="00994E2B" w:rsidRDefault="006A60C6" w:rsidP="004565D6">
      <w:pPr>
        <w:pStyle w:val="a3"/>
        <w:ind w:firstLine="696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- Закон сохранения ПМЭЧ:</w:t>
      </w:r>
    </w:p>
    <w:p w:rsidR="006A60C6" w:rsidRPr="00994E2B" w:rsidRDefault="006A60C6" w:rsidP="006A60C6">
      <w:pPr>
        <w:pStyle w:val="a3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lastRenderedPageBreak/>
        <w:t>Механическая энергия замкнутой системы частиц, в которой нет диссипативных сил (из-за которых энергия убывает), сохраняется в процессе движения.</w:t>
      </w:r>
    </w:p>
    <w:p w:rsidR="006A60C6" w:rsidRPr="00994E2B" w:rsidRDefault="004565D6" w:rsidP="006A60C6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- Полная механическая энергия системы частиц – это энергия механического взаимодействия и движения в системе.</w:t>
      </w:r>
    </w:p>
    <w:p w:rsidR="004565D6" w:rsidRPr="00994E2B" w:rsidRDefault="004565D6" w:rsidP="004565D6">
      <w:pPr>
        <w:pStyle w:val="a3"/>
        <w:ind w:firstLine="696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- Закон изменения ПМЭС:</w:t>
      </w:r>
    </w:p>
    <w:p w:rsidR="004565D6" w:rsidRPr="00994E2B" w:rsidRDefault="004565D6" w:rsidP="004565D6">
      <w:pPr>
        <w:pStyle w:val="a3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Приращение механической энергии системы определяется работой диссипативных сил.</w:t>
      </w:r>
    </w:p>
    <w:p w:rsidR="004565D6" w:rsidRPr="00994E2B" w:rsidRDefault="004565D6" w:rsidP="004565D6">
      <w:pPr>
        <w:pStyle w:val="a3"/>
        <w:ind w:firstLine="696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- Закон сохранения ПМЭС:</w:t>
      </w:r>
    </w:p>
    <w:p w:rsidR="004565D6" w:rsidRPr="00994E2B" w:rsidRDefault="004565D6" w:rsidP="004565D6">
      <w:pPr>
        <w:pStyle w:val="a3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Полная механическая энергия системы частиц, на которую действуют только консервативные силы, остаётся постоянной.</w:t>
      </w:r>
    </w:p>
    <w:p w:rsidR="009B640E" w:rsidRPr="00994E2B" w:rsidRDefault="009B640E" w:rsidP="00863297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- Момент импульса частицы – это вектор равный векторному произведению радиуса-вектора частицы на её импульс.</w:t>
      </w:r>
    </w:p>
    <w:p w:rsidR="00863297" w:rsidRPr="00994E2B" w:rsidRDefault="009B640E" w:rsidP="009B640E">
      <w:pPr>
        <w:pStyle w:val="a3"/>
        <w:ind w:firstLine="696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- Момент силы относительно некоторой точки — это векторное произведение силы на кратчайшее расстояние от этой точки до линии действия силы. </w:t>
      </w:r>
    </w:p>
    <w:p w:rsidR="009B640E" w:rsidRPr="00994E2B" w:rsidRDefault="009B640E" w:rsidP="009B640E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- Уравнение моментов</w:t>
      </w:r>
      <w:r w:rsidRPr="00994E2B">
        <w:rPr>
          <w:rFonts w:cstheme="minorHAnsi"/>
          <w:sz w:val="30"/>
          <w:szCs w:val="30"/>
          <w:lang w:val="en-US"/>
        </w:rPr>
        <w:t>:</w:t>
      </w:r>
    </w:p>
    <w:p w:rsidR="009B640E" w:rsidRPr="00994E2B" w:rsidRDefault="009B640E" w:rsidP="009B640E">
      <w:pPr>
        <w:pStyle w:val="a3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Производная по времени от момента импульса частицы относительно некоторой точки </w:t>
      </w:r>
      <w:proofErr w:type="gramStart"/>
      <w:r w:rsidR="00210928" w:rsidRPr="00994E2B">
        <w:rPr>
          <w:rFonts w:cstheme="minorHAnsi"/>
          <w:sz w:val="30"/>
          <w:szCs w:val="30"/>
        </w:rPr>
        <w:t>О</w:t>
      </w:r>
      <w:proofErr w:type="gramEnd"/>
      <w:r w:rsidR="00210928" w:rsidRPr="00994E2B">
        <w:rPr>
          <w:rFonts w:cstheme="minorHAnsi"/>
          <w:sz w:val="30"/>
          <w:szCs w:val="30"/>
        </w:rPr>
        <w:t xml:space="preserve"> равна моменту равнодействующей силы относительно той же точки О:</w:t>
      </w:r>
    </w:p>
    <w:p w:rsidR="00210928" w:rsidRPr="00994E2B" w:rsidRDefault="00210928" w:rsidP="00210928">
      <w:pPr>
        <w:pStyle w:val="a3"/>
        <w:jc w:val="center"/>
        <w:rPr>
          <w:rFonts w:cstheme="minorHAnsi"/>
          <w:sz w:val="30"/>
          <w:szCs w:val="30"/>
        </w:rPr>
      </w:pPr>
      <w:r w:rsidRPr="00994E2B">
        <w:rPr>
          <w:rFonts w:cstheme="minorHAnsi"/>
          <w:noProof/>
          <w:sz w:val="30"/>
          <w:szCs w:val="30"/>
          <w:lang w:eastAsia="ru-RU"/>
        </w:rPr>
        <w:drawing>
          <wp:inline distT="0" distB="0" distL="0" distR="0" wp14:anchorId="725AD0CA" wp14:editId="10D14F9B">
            <wp:extent cx="1438476" cy="100979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28" w:rsidRPr="00994E2B" w:rsidRDefault="00473C2D" w:rsidP="00473C2D">
      <w:pPr>
        <w:pStyle w:val="a3"/>
        <w:ind w:firstLine="696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- Момент импульса системы частиц – это сумма моментов импульсов этих частиц.</w:t>
      </w:r>
    </w:p>
    <w:p w:rsidR="00473C2D" w:rsidRPr="00994E2B" w:rsidRDefault="00473C2D" w:rsidP="00473C2D">
      <w:pPr>
        <w:pStyle w:val="a3"/>
        <w:ind w:firstLine="696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- ЗСМИС:</w:t>
      </w:r>
    </w:p>
    <w:p w:rsidR="00AA4005" w:rsidRPr="00994E2B" w:rsidRDefault="00AA4005" w:rsidP="00AA4005">
      <w:pPr>
        <w:ind w:left="708" w:firstLine="147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Момент импульса замкнутой системы частиц остаётся постоянный со временем.</w:t>
      </w:r>
    </w:p>
    <w:p w:rsidR="00473C2D" w:rsidRPr="00994E2B" w:rsidRDefault="00AA4005" w:rsidP="00AA4005">
      <w:pPr>
        <w:ind w:left="708" w:firstLine="708"/>
        <w:rPr>
          <w:rFonts w:cstheme="minorHAnsi"/>
          <w:sz w:val="30"/>
          <w:szCs w:val="30"/>
        </w:rPr>
      </w:pPr>
      <w:r w:rsidRPr="00AB59A1">
        <w:rPr>
          <w:rFonts w:cstheme="minorHAnsi"/>
          <w:sz w:val="30"/>
          <w:szCs w:val="30"/>
        </w:rPr>
        <w:t xml:space="preserve"> </w:t>
      </w:r>
      <w:r w:rsidRPr="00994E2B">
        <w:rPr>
          <w:rFonts w:cstheme="minorHAnsi"/>
          <w:sz w:val="30"/>
          <w:szCs w:val="30"/>
        </w:rPr>
        <w:t>- ЗИМИС</w:t>
      </w:r>
      <w:r w:rsidRPr="00AB59A1">
        <w:rPr>
          <w:rFonts w:cstheme="minorHAnsi"/>
          <w:sz w:val="30"/>
          <w:szCs w:val="30"/>
        </w:rPr>
        <w:t>:</w:t>
      </w:r>
      <w:r w:rsidRPr="00994E2B">
        <w:rPr>
          <w:rFonts w:cstheme="minorHAnsi"/>
          <w:sz w:val="30"/>
          <w:szCs w:val="30"/>
        </w:rPr>
        <w:tab/>
      </w:r>
    </w:p>
    <w:p w:rsidR="00473C2D" w:rsidRPr="00994E2B" w:rsidRDefault="00341F2B" w:rsidP="00341F2B">
      <w:pPr>
        <w:pStyle w:val="a3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 Скорость изменения момента импульса системы равна векторной сумме моментов внешних сил, действующих на части этой системы.</w:t>
      </w:r>
    </w:p>
    <w:p w:rsidR="00341F2B" w:rsidRPr="00994E2B" w:rsidRDefault="00341F2B" w:rsidP="00341F2B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- Число степеней свободы твердого тела – минимальное число независимых скалярных переменных, в совокупности </w:t>
      </w:r>
      <w:r w:rsidRPr="00994E2B">
        <w:rPr>
          <w:rFonts w:cstheme="minorHAnsi"/>
          <w:sz w:val="30"/>
          <w:szCs w:val="30"/>
        </w:rPr>
        <w:lastRenderedPageBreak/>
        <w:t>однозначно определяющих положение материального тела в пространстве.</w:t>
      </w:r>
    </w:p>
    <w:p w:rsidR="00313270" w:rsidRPr="00994E2B" w:rsidRDefault="00313270" w:rsidP="00341F2B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 - Уравнения движения твёрдого тела</w:t>
      </w:r>
      <w:r w:rsidRPr="00994E2B">
        <w:rPr>
          <w:rFonts w:cstheme="minorHAnsi"/>
          <w:sz w:val="30"/>
          <w:szCs w:val="30"/>
          <w:lang w:val="en-US"/>
        </w:rPr>
        <w:t>:</w:t>
      </w:r>
    </w:p>
    <w:p w:rsidR="00313270" w:rsidRPr="00994E2B" w:rsidRDefault="00313270" w:rsidP="00313270">
      <w:pPr>
        <w:pStyle w:val="a3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Уравнение движения центра масс.          Уравнение моментов.</w:t>
      </w:r>
    </w:p>
    <w:p w:rsidR="00313270" w:rsidRPr="00994E2B" w:rsidRDefault="00313270" w:rsidP="00313270">
      <w:pPr>
        <w:pStyle w:val="a3"/>
        <w:rPr>
          <w:rFonts w:cstheme="minorHAnsi"/>
          <w:sz w:val="30"/>
          <w:szCs w:val="30"/>
        </w:rPr>
      </w:pPr>
      <w:r w:rsidRPr="00994E2B">
        <w:rPr>
          <w:rFonts w:cstheme="minorHAnsi"/>
          <w:noProof/>
          <w:sz w:val="30"/>
          <w:szCs w:val="30"/>
          <w:lang w:eastAsia="ru-RU"/>
        </w:rPr>
        <w:drawing>
          <wp:inline distT="0" distB="0" distL="0" distR="0" wp14:anchorId="55BB5E78" wp14:editId="37A94CE5">
            <wp:extent cx="1514686" cy="58110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E2B">
        <w:rPr>
          <w:rFonts w:cstheme="minorHAnsi"/>
          <w:sz w:val="30"/>
          <w:szCs w:val="30"/>
        </w:rPr>
        <w:t xml:space="preserve">                                                 </w:t>
      </w:r>
      <w:r w:rsidRPr="00994E2B">
        <w:rPr>
          <w:rFonts w:cstheme="minorHAnsi"/>
          <w:noProof/>
          <w:sz w:val="30"/>
          <w:szCs w:val="30"/>
          <w:lang w:eastAsia="ru-RU"/>
        </w:rPr>
        <w:drawing>
          <wp:inline distT="0" distB="0" distL="0" distR="0" wp14:anchorId="3380E0DC" wp14:editId="158177D0">
            <wp:extent cx="1428949" cy="6192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70" w:rsidRPr="00994E2B" w:rsidRDefault="00313270" w:rsidP="00313270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- Момент импульса тела относительно оси </w:t>
      </w:r>
      <w:r w:rsidR="00AE6CC3" w:rsidRPr="00994E2B">
        <w:rPr>
          <w:rFonts w:cstheme="minorHAnsi"/>
          <w:sz w:val="30"/>
          <w:szCs w:val="30"/>
        </w:rPr>
        <w:t>– это величина равная произведению момента инерции этого тела относительно этой оси на его угловую скорость:</w:t>
      </w:r>
      <w:r w:rsidRPr="00994E2B">
        <w:rPr>
          <w:rFonts w:cstheme="minorHAnsi"/>
          <w:sz w:val="30"/>
          <w:szCs w:val="30"/>
        </w:rPr>
        <w:t xml:space="preserve"> </w:t>
      </w:r>
    </w:p>
    <w:p w:rsidR="00AE6CC3" w:rsidRPr="00994E2B" w:rsidRDefault="00313270" w:rsidP="00AE6CC3">
      <w:pPr>
        <w:ind w:firstLine="708"/>
        <w:jc w:val="center"/>
        <w:rPr>
          <w:rFonts w:cstheme="minorHAnsi"/>
          <w:sz w:val="30"/>
          <w:szCs w:val="30"/>
        </w:rPr>
      </w:pPr>
      <w:r w:rsidRPr="00994E2B">
        <w:rPr>
          <w:rFonts w:cstheme="minorHAnsi"/>
          <w:noProof/>
          <w:sz w:val="30"/>
          <w:szCs w:val="30"/>
          <w:lang w:eastAsia="ru-RU"/>
        </w:rPr>
        <w:drawing>
          <wp:inline distT="0" distB="0" distL="0" distR="0" wp14:anchorId="5E6844EB" wp14:editId="753C2D9D">
            <wp:extent cx="1409897" cy="4382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C3" w:rsidRPr="00994E2B" w:rsidRDefault="00AE6CC3" w:rsidP="00AE6CC3">
      <w:pPr>
        <w:ind w:firstLine="708"/>
        <w:jc w:val="center"/>
        <w:rPr>
          <w:rFonts w:cstheme="minorHAnsi"/>
          <w:sz w:val="30"/>
          <w:szCs w:val="30"/>
        </w:rPr>
      </w:pPr>
    </w:p>
    <w:p w:rsidR="00AE6CC3" w:rsidRPr="00994E2B" w:rsidRDefault="00AE6CC3" w:rsidP="00AE6CC3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- Момент инерции тела относительно оси – это величина равная сумме произведений элементарных масс на квадрат их кратчайшего расстояния до этой оси:</w:t>
      </w:r>
    </w:p>
    <w:p w:rsidR="00AE6CC3" w:rsidRPr="00994E2B" w:rsidRDefault="00AB59A1" w:rsidP="00AE6CC3">
      <w:pPr>
        <w:pStyle w:val="a3"/>
        <w:jc w:val="center"/>
        <w:rPr>
          <w:rFonts w:cstheme="minorHAnsi"/>
          <w:sz w:val="30"/>
          <w:szCs w:val="30"/>
        </w:rPr>
      </w:pPr>
      <w:r w:rsidRPr="00AB59A1">
        <w:rPr>
          <w:rFonts w:cstheme="minorHAnsi"/>
          <w:noProof/>
          <w:sz w:val="30"/>
          <w:szCs w:val="30"/>
          <w:lang w:eastAsia="ru-RU"/>
        </w:rPr>
        <w:drawing>
          <wp:inline distT="0" distB="0" distL="0" distR="0" wp14:anchorId="145BD439" wp14:editId="6BC32FC0">
            <wp:extent cx="2972215" cy="105742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C3" w:rsidRPr="00AB59A1" w:rsidRDefault="00AE6CC3" w:rsidP="00AE6CC3">
      <w:pPr>
        <w:pStyle w:val="a3"/>
        <w:ind w:firstLine="696"/>
        <w:rPr>
          <w:rFonts w:cstheme="minorHAnsi"/>
          <w:sz w:val="30"/>
          <w:szCs w:val="30"/>
        </w:rPr>
      </w:pPr>
      <w:r w:rsidRPr="00AB59A1">
        <w:rPr>
          <w:rFonts w:cstheme="minorHAnsi"/>
          <w:sz w:val="30"/>
          <w:szCs w:val="30"/>
        </w:rPr>
        <w:t xml:space="preserve">  </w:t>
      </w:r>
      <w:r w:rsidRPr="00994E2B">
        <w:rPr>
          <w:rFonts w:cstheme="minorHAnsi"/>
          <w:sz w:val="30"/>
          <w:szCs w:val="30"/>
        </w:rPr>
        <w:t>- Теорема Штейнера</w:t>
      </w:r>
      <w:r w:rsidRPr="00AB59A1">
        <w:rPr>
          <w:rFonts w:cstheme="minorHAnsi"/>
          <w:sz w:val="30"/>
          <w:szCs w:val="30"/>
        </w:rPr>
        <w:t>:</w:t>
      </w:r>
    </w:p>
    <w:p w:rsidR="00AE6CC3" w:rsidRPr="00994E2B" w:rsidRDefault="00AE6CC3" w:rsidP="00AE6CC3">
      <w:pPr>
        <w:pStyle w:val="a3"/>
        <w:rPr>
          <w:rFonts w:cstheme="minorHAnsi"/>
          <w:color w:val="000000"/>
          <w:sz w:val="30"/>
          <w:szCs w:val="30"/>
        </w:rPr>
      </w:pPr>
      <w:r w:rsidRPr="00994E2B">
        <w:rPr>
          <w:rFonts w:cstheme="minorHAnsi"/>
          <w:color w:val="000000"/>
          <w:sz w:val="30"/>
          <w:szCs w:val="30"/>
        </w:rPr>
        <w:t>Момент инерции относительно произвольной оси равен сумме момента инерции относительно оси, параллельной данной и проходящей через центр масс тела, и произведения массы тела на квадрат расстояния между осями:</w:t>
      </w:r>
    </w:p>
    <w:p w:rsidR="00AE6CC3" w:rsidRPr="00994E2B" w:rsidRDefault="00AE6CC3" w:rsidP="00AE6CC3">
      <w:pPr>
        <w:pStyle w:val="a3"/>
        <w:jc w:val="center"/>
        <w:rPr>
          <w:rFonts w:cstheme="minorHAnsi"/>
          <w:sz w:val="30"/>
          <w:szCs w:val="30"/>
        </w:rPr>
      </w:pPr>
      <w:r w:rsidRPr="00994E2B">
        <w:rPr>
          <w:rFonts w:cstheme="minorHAnsi"/>
          <w:noProof/>
          <w:sz w:val="30"/>
          <w:szCs w:val="30"/>
          <w:lang w:eastAsia="ru-RU"/>
        </w:rPr>
        <w:drawing>
          <wp:inline distT="0" distB="0" distL="0" distR="0" wp14:anchorId="0F4A5FAA" wp14:editId="6B5AF44A">
            <wp:extent cx="2915057" cy="12384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A8" w:rsidRPr="00994E2B" w:rsidRDefault="005A7EA8" w:rsidP="005A7EA8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- Уравнение динамики твёрдого тела, вращающегося вокруг неподвижной оси:</w:t>
      </w:r>
    </w:p>
    <w:p w:rsidR="005A7EA8" w:rsidRPr="00994E2B" w:rsidRDefault="005A7EA8" w:rsidP="005A7EA8">
      <w:pPr>
        <w:pStyle w:val="a3"/>
        <w:jc w:val="center"/>
        <w:rPr>
          <w:rFonts w:cstheme="minorHAnsi"/>
          <w:sz w:val="30"/>
          <w:szCs w:val="30"/>
        </w:rPr>
      </w:pPr>
      <w:r w:rsidRPr="00994E2B">
        <w:rPr>
          <w:rFonts w:cstheme="minorHAnsi"/>
          <w:noProof/>
          <w:sz w:val="30"/>
          <w:szCs w:val="3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3475087</wp:posOffset>
                </wp:positionH>
                <wp:positionV relativeFrom="paragraph">
                  <wp:posOffset>139822</wp:posOffset>
                </wp:positionV>
                <wp:extent cx="2189527" cy="763399"/>
                <wp:effectExtent l="0" t="0" r="20320" b="1778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527" cy="763399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DD99B" id="Прямоугольник 14" o:spid="_x0000_s1026" style="position:absolute;margin-left:273.65pt;margin-top:11pt;width:172.4pt;height:6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OKBoQIAAF4FAAAOAAAAZHJzL2Uyb0RvYy54bWysVM1q3DAQvhf6DkL3xuvN5mdNvGFJSCmE&#10;JDQpOSuylDXIGlXSrnd7KvRa6CP0IXop/ckzeN+oI9nrhDS0UOqDrNHMfDPzaUYHh8tKkYWwrgSd&#10;03RrQInQHIpS3+b0zdXJi31KnGe6YAq0yOlKOHo4ef7soDaZGMIMVCEsQRDtstrkdOa9yZLE8Zmo&#10;mNsCIzQqJdiKeRTtbVJYViN6pZLhYLCb1GALY4EL5/D0uFXSScSXUnB/LqUTnqicYm4+rjauN2FN&#10;Jgcsu7XMzErepcH+IYuKlRqD9lDHzDMyt+VvUFXJLTiQfotDlYCUJRexBqwmHTyq5nLGjIi1IDnO&#10;9DS5/wfLzxYXlpQF3t2IEs0qvKPm8/r9+lPzo7lbf2i+NHfN9/XH5mfztflG0AgZq43L0PHSXNhO&#10;crgN5S+lrcIfCyPLyPKqZ1ksPeF4OEz3xzvDPUo46vZ2t7fH4wCa3Hsb6/xLARUJm5xavMVILluc&#10;Ot+abkxCMA0npVJ4zjKlgzrk12YUd36lRKt8LSTWGnKIeLHLxJGyZMGwPxjnQvtRq5qxQrTHOwP8&#10;ugx7j5iv0ggYkCXG77HTP2G32Xf2wVXEJu2dB3937j1iZNC+d65KDfYpAOXTrgDZ2m9IaqkJLN1A&#10;scJOsNCOiDP8pET2T5nzF8ziTOD04Jz7c1ykgjqn0O0omYF999R5sMdWRS0lNc5YTt3bObOCEvVK&#10;YxOP09EoDGUURjt7QxTsQ83NQ42eV0eA15Tii2J43AZ7rzZbaaG6xudgGqKiimmOsXPKvd0IR76d&#10;fXxQuJhOoxkOomH+VF8aHsADq6G7rpbXzJquBT027xls5pFljzqxtQ2eGqZzD7KMbXrPa8c3DnFs&#10;nO7BCa/EQzla3T+Lk18AAAD//wMAUEsDBBQABgAIAAAAIQBOhvAT3gAAAAoBAAAPAAAAZHJzL2Rv&#10;d25yZXYueG1sTI/LTsMwEEX3SPyDNUhsEHVqCi0hTlVaseiSFontNHbjiPgh22nC3zOsYDmao3vP&#10;rdaT7dlFx9R5J2E+K4Bp13jVuVbCx/HtfgUsZXQKe++0hG+dYF1fX1VYKj+6d3055JZRiEslSjA5&#10;h5Lz1BhtMc180I5+Zx8tZjpjy1XEkcJtz0VRPHGLnaMGg0FvjW6+DoOlXjOEc9y+LnfHiJsw7vZ3&#10;nypIeXszbV6AZT3lPxh+9UkdanI6+cGpxHoJj4vlA6EShKBNBKyexRzYiciFEMDriv+fUP8AAAD/&#10;/wMAUEsBAi0AFAAGAAgAAAAhALaDOJL+AAAA4QEAABMAAAAAAAAAAAAAAAAAAAAAAFtDb250ZW50&#10;X1R5cGVzXS54bWxQSwECLQAUAAYACAAAACEAOP0h/9YAAACUAQAACwAAAAAAAAAAAAAAAAAvAQAA&#10;X3JlbHMvLnJlbHNQSwECLQAUAAYACAAAACEAhOTigaECAABeBQAADgAAAAAAAAAAAAAAAAAuAgAA&#10;ZHJzL2Uyb0RvYy54bWxQSwECLQAUAAYACAAAACEATobwE94AAAAKAQAADwAAAAAAAAAAAAAAAAD7&#10;BAAAZHJzL2Rvd25yZXYueG1sUEsFBgAAAAAEAAQA8wAAAAYGAAAAAA==&#10;" filled="f" strokecolor="#7f5f00 [1607]" strokeweight="1pt"/>
            </w:pict>
          </mc:Fallback>
        </mc:AlternateContent>
      </w:r>
      <w:r w:rsidRPr="00994E2B">
        <w:rPr>
          <w:rFonts w:cstheme="minorHAnsi"/>
          <w:noProof/>
          <w:sz w:val="30"/>
          <w:szCs w:val="30"/>
          <w:lang w:eastAsia="ru-RU"/>
        </w:rPr>
        <w:drawing>
          <wp:inline distT="0" distB="0" distL="0" distR="0" wp14:anchorId="1AE8F80B" wp14:editId="6DA380F8">
            <wp:extent cx="4525006" cy="101931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A8" w:rsidRPr="00994E2B" w:rsidRDefault="005A7EA8" w:rsidP="005A7EA8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- Кинетическая энергия вращающегося твёрдого тела – это величина равная половине произведения момента инерции тела относительно вращения на квадрат угловой скорости тела:</w:t>
      </w:r>
    </w:p>
    <w:p w:rsidR="00ED0BA5" w:rsidRPr="00994E2B" w:rsidRDefault="00ED0BA5" w:rsidP="00ED0BA5">
      <w:pPr>
        <w:pStyle w:val="a3"/>
        <w:jc w:val="center"/>
        <w:rPr>
          <w:rFonts w:cstheme="minorHAnsi"/>
          <w:sz w:val="30"/>
          <w:szCs w:val="30"/>
        </w:rPr>
      </w:pPr>
      <w:r w:rsidRPr="00994E2B">
        <w:rPr>
          <w:rFonts w:cstheme="minorHAnsi"/>
          <w:noProof/>
          <w:sz w:val="30"/>
          <w:szCs w:val="30"/>
          <w:lang w:eastAsia="ru-RU"/>
        </w:rPr>
        <w:drawing>
          <wp:inline distT="0" distB="0" distL="0" distR="0" wp14:anchorId="08714DF4" wp14:editId="3BF4D975">
            <wp:extent cx="1501630" cy="987915"/>
            <wp:effectExtent l="0" t="0" r="381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5615" cy="101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A5" w:rsidRPr="00994E2B" w:rsidRDefault="00ED0BA5" w:rsidP="00ED0BA5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- Работа внешних сил при вращении твёрдого тела – это</w:t>
      </w:r>
    </w:p>
    <w:p w:rsidR="00ED0BA5" w:rsidRPr="00994E2B" w:rsidRDefault="00ED0BA5" w:rsidP="00ED0BA5">
      <w:pPr>
        <w:pStyle w:val="a3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>величина равная приращению кинетической энергии тела</w:t>
      </w:r>
    </w:p>
    <w:p w:rsidR="00ED0BA5" w:rsidRPr="00994E2B" w:rsidRDefault="00ED0BA5" w:rsidP="00ED0BA5">
      <w:pPr>
        <w:pStyle w:val="a3"/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        </w:t>
      </w:r>
      <w:r w:rsidRPr="00994E2B">
        <w:rPr>
          <w:rFonts w:cstheme="minorHAnsi"/>
          <w:noProof/>
          <w:sz w:val="30"/>
          <w:szCs w:val="30"/>
          <w:lang w:eastAsia="ru-RU"/>
        </w:rPr>
        <w:drawing>
          <wp:inline distT="0" distB="0" distL="0" distR="0" wp14:anchorId="549D3D9D" wp14:editId="57DF7831">
            <wp:extent cx="1542394" cy="586810"/>
            <wp:effectExtent l="0" t="0" r="127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5831" cy="61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E2B">
        <w:rPr>
          <w:rFonts w:cstheme="minorHAnsi"/>
          <w:sz w:val="30"/>
          <w:szCs w:val="30"/>
        </w:rPr>
        <w:t xml:space="preserve">           </w:t>
      </w:r>
      <w:r w:rsidRPr="00994E2B">
        <w:rPr>
          <w:rFonts w:cstheme="minorHAnsi"/>
          <w:noProof/>
          <w:sz w:val="30"/>
          <w:szCs w:val="30"/>
          <w:lang w:eastAsia="ru-RU"/>
        </w:rPr>
        <w:drawing>
          <wp:inline distT="0" distB="0" distL="0" distR="0" wp14:anchorId="4A3C926C" wp14:editId="35139D03">
            <wp:extent cx="2256315" cy="738431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4244" cy="7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C3" w:rsidRPr="00994E2B" w:rsidRDefault="00ED0BA5" w:rsidP="00ED0BA5">
      <w:pPr>
        <w:pStyle w:val="a3"/>
        <w:numPr>
          <w:ilvl w:val="0"/>
          <w:numId w:val="6"/>
        </w:numPr>
        <w:rPr>
          <w:rFonts w:cstheme="minorHAnsi"/>
          <w:sz w:val="30"/>
          <w:szCs w:val="30"/>
        </w:rPr>
      </w:pPr>
      <w:r w:rsidRPr="00994E2B">
        <w:rPr>
          <w:rFonts w:cstheme="minorHAnsi"/>
          <w:sz w:val="30"/>
          <w:szCs w:val="30"/>
        </w:rPr>
        <w:t xml:space="preserve"> - Кинетическая энергия твердого тела при плоском движении – это величина равная сумме энергии поступательного движения со скоростью, равной скорости движения центра масс, и энергии вращения вокруг оси, проходящей через центр масс тела.</w:t>
      </w:r>
    </w:p>
    <w:p w:rsidR="00AE6CC3" w:rsidRPr="00994E2B" w:rsidRDefault="00994E2B" w:rsidP="00994E2B">
      <w:pPr>
        <w:pStyle w:val="a3"/>
        <w:jc w:val="center"/>
        <w:rPr>
          <w:rFonts w:cstheme="minorHAnsi"/>
          <w:sz w:val="30"/>
          <w:szCs w:val="30"/>
        </w:rPr>
      </w:pPr>
      <w:r w:rsidRPr="00994E2B">
        <w:rPr>
          <w:rFonts w:cstheme="minorHAnsi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1595953</wp:posOffset>
                </wp:positionH>
                <wp:positionV relativeFrom="paragraph">
                  <wp:posOffset>55356</wp:posOffset>
                </wp:positionV>
                <wp:extent cx="3221373" cy="998290"/>
                <wp:effectExtent l="0" t="0" r="17145" b="1143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373" cy="998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2CA0A" id="Прямоугольник 19" o:spid="_x0000_s1026" style="position:absolute;margin-left:125.65pt;margin-top:4.35pt;width:253.65pt;height:7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wtowIAAFcFAAAOAAAAZHJzL2Uyb0RvYy54bWysVM1OGzEQvlfqO1i+l00WKCRigyIQVSUE&#10;UaHibLw2u5LX49pONumpUq9IfYQ+RC9Vf3iGzRt17N0sCFAPVXPYeDwz33g+f+ODw2WlyEJYV4LO&#10;6HBrQInQHPJS32T0/eXJq31KnGc6Zwq0yOhKOHo4efnioDZjkUIBKheWIIh249pktPDejJPE8UJU&#10;zG2BERqdEmzFPJr2JsktqxG9Ukk6GLxOarC5scCFc7h73DrpJOJLKbg/l9IJT1RG8Ww+fm38Xodv&#10;Mjlg4xvLTFHy7hjsH05RsVJj0R7qmHlG5rZ8AlWV3IID6bc4VAlIWXIRe8BuhoNH3VwUzIjYC5Lj&#10;TE+T+3+w/Gwxs6TM8e5GlGhW4R01X9ef1l+aX83d+nPzrblrfq5vm9/N9+YHwSBkrDZujIkXZmY7&#10;y+EytL+Utgr/2BhZRpZXPcti6QnHze00HW7vbVPC0Tca7aejeA3Jfbaxzr8RUJGwyKjFW4zkssWp&#10;81gRQzchoZiGk1KpsB8O1h4lrvxKiRCg9DshsUksnkagKC9xpCxZMBQG41xoP2xdBctFu707wF/o&#10;F+v1GdGKgAFZYuEeuwMI0n2K3cJ08SFVRHX2yYO/HaxN7jNiZdC+T65KDfY5AIVddZXb+A1JLTWB&#10;pWvIVygBC+1sOMNPSqT9lDk/YxaHAccGB9yf40cqqDMK3YqSAuzH5/ZDPGoUvZTUOFwZdR/mzApK&#10;1FuN6h0Nd3bCNEZjZ3cvRcM+9Fw/9Oh5dQR4TUN8SgyPyxDv1WYpLVRX+A5MQ1V0Mc2xdka5txvj&#10;yLdDjy8JF9NpDMMJNMyf6gvDA3hgNcjqcnnFrOm051G1Z7AZRDZ+JME2NmRqmM49yDLq857Xjm+c&#10;3iic7qUJz8NDO0bdv4eTPwAAAP//AwBQSwMEFAAGAAgAAAAhAPFrwEHhAAAACQEAAA8AAABkcnMv&#10;ZG93bnJldi54bWxMj0FLw0AQhe+C/2EZwZvdpJI0jdmUVBBEodBYit62yTQJZmdjdtvGf+940uPw&#10;Pt77JltNphdnHF1nSUE4C0AgVbbuqFGwe3u6S0A4r6nWvSVU8I0OVvn1VabT2l5oi+fSN4JLyKVa&#10;Qev9kErpqhaNdjM7IHF2tKPRns+xkfWoL1xuejkPglga3REvtHrAxxarz/JkFOy30RHX63gnNx/F&#10;VxGWz9Pry7tStzdT8QDC4+T/YPjVZ3XI2elgT1Q70SuYR+E9owqSBQjOF1ESgzgwGEdLkHkm/3+Q&#10;/wAAAP//AwBQSwECLQAUAAYACAAAACEAtoM4kv4AAADhAQAAEwAAAAAAAAAAAAAAAAAAAAAAW0Nv&#10;bnRlbnRfVHlwZXNdLnhtbFBLAQItABQABgAIAAAAIQA4/SH/1gAAAJQBAAALAAAAAAAAAAAAAAAA&#10;AC8BAABfcmVscy8ucmVsc1BLAQItABQABgAIAAAAIQBbBvwtowIAAFcFAAAOAAAAAAAAAAAAAAAA&#10;AC4CAABkcnMvZTJvRG9jLnhtbFBLAQItABQABgAIAAAAIQDxa8BB4QAAAAkBAAAPAAAAAAAAAAAA&#10;AAAAAP0EAABkcnMvZG93bnJldi54bWxQSwUGAAAAAAQABADzAAAACwYAAAAA&#10;" filled="f" strokecolor="#1f4d78 [1604]" strokeweight="1pt"/>
            </w:pict>
          </mc:Fallback>
        </mc:AlternateContent>
      </w:r>
      <w:r w:rsidRPr="00994E2B">
        <w:rPr>
          <w:rFonts w:cstheme="minorHAnsi"/>
          <w:noProof/>
          <w:sz w:val="30"/>
          <w:szCs w:val="30"/>
          <w:lang w:eastAsia="ru-RU"/>
        </w:rPr>
        <w:drawing>
          <wp:inline distT="0" distB="0" distL="0" distR="0" wp14:anchorId="4B4DAFA0" wp14:editId="7CDBE375">
            <wp:extent cx="3181794" cy="1066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CC3" w:rsidRPr="00994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36812"/>
    <w:multiLevelType w:val="hybridMultilevel"/>
    <w:tmpl w:val="AFB09A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91E01"/>
    <w:multiLevelType w:val="hybridMultilevel"/>
    <w:tmpl w:val="72964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33E10"/>
    <w:multiLevelType w:val="hybridMultilevel"/>
    <w:tmpl w:val="5A84D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660BE"/>
    <w:multiLevelType w:val="hybridMultilevel"/>
    <w:tmpl w:val="24A2D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C745E"/>
    <w:multiLevelType w:val="hybridMultilevel"/>
    <w:tmpl w:val="31A63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C6223"/>
    <w:multiLevelType w:val="hybridMultilevel"/>
    <w:tmpl w:val="659A23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364FAA"/>
    <w:multiLevelType w:val="hybridMultilevel"/>
    <w:tmpl w:val="BEF20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355FE"/>
    <w:multiLevelType w:val="hybridMultilevel"/>
    <w:tmpl w:val="78FA6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305A00"/>
    <w:multiLevelType w:val="hybridMultilevel"/>
    <w:tmpl w:val="EB747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BD"/>
    <w:rsid w:val="000147AD"/>
    <w:rsid w:val="00067066"/>
    <w:rsid w:val="00090675"/>
    <w:rsid w:val="00210928"/>
    <w:rsid w:val="002379BB"/>
    <w:rsid w:val="002B7DFC"/>
    <w:rsid w:val="00313270"/>
    <w:rsid w:val="00341F2B"/>
    <w:rsid w:val="003C0D72"/>
    <w:rsid w:val="004565D6"/>
    <w:rsid w:val="00473C2D"/>
    <w:rsid w:val="004D7E32"/>
    <w:rsid w:val="00510DBD"/>
    <w:rsid w:val="005A7EA8"/>
    <w:rsid w:val="005B0FBE"/>
    <w:rsid w:val="006A60C6"/>
    <w:rsid w:val="00824281"/>
    <w:rsid w:val="0086187E"/>
    <w:rsid w:val="00863297"/>
    <w:rsid w:val="00866CC8"/>
    <w:rsid w:val="008B4EBF"/>
    <w:rsid w:val="00901EBF"/>
    <w:rsid w:val="00994E2B"/>
    <w:rsid w:val="009B640E"/>
    <w:rsid w:val="00A87816"/>
    <w:rsid w:val="00AA4005"/>
    <w:rsid w:val="00AB59A1"/>
    <w:rsid w:val="00AD11A0"/>
    <w:rsid w:val="00AE6CC3"/>
    <w:rsid w:val="00B82B42"/>
    <w:rsid w:val="00BA5ECC"/>
    <w:rsid w:val="00BC21A7"/>
    <w:rsid w:val="00E23C65"/>
    <w:rsid w:val="00E30193"/>
    <w:rsid w:val="00E829DB"/>
    <w:rsid w:val="00ED0BA5"/>
    <w:rsid w:val="00F233E7"/>
    <w:rsid w:val="00F6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D6700-9F1E-4E9A-8043-8071C500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81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87816"/>
    <w:rPr>
      <w:color w:val="0000FF"/>
      <w:u w:val="single"/>
    </w:rPr>
  </w:style>
  <w:style w:type="character" w:styleId="a5">
    <w:name w:val="Strong"/>
    <w:basedOn w:val="a0"/>
    <w:uiPriority w:val="22"/>
    <w:qFormat/>
    <w:rsid w:val="004D7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0%B5%D1%80%D0%B8%D0%B0%D0%BB%D1%8C%D0%BD%D0%B0%D1%8F_%D1%82%D0%BE%D1%87%D0%BA%D0%B0" TargetMode="External"/><Relationship Id="rId13" Type="http://schemas.openxmlformats.org/officeDocument/2006/relationships/hyperlink" Target="https://ru.wikipedia.org/wiki/%D0%A1%D0%B8%D1%81%D1%82%D0%B5%D0%BC%D0%B0_%D0%BE%D1%82%D1%81%D1%87%D1%91%D1%82%D0%B0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ru.wikipedia.org/wiki/%D0%9C%D0%B5%D1%85%D0%B0%D0%BD%D0%B8%D1%87%D0%B5%D1%81%D0%BA%D0%BE%D0%B5_%D0%B4%D0%B2%D0%B8%D0%B6%D0%B5%D0%BD%D0%B8%D0%B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8%D0%BD%D0%B5%D0%BC%D0%B0%D1%82%D0%B8%D0%BA%D0%B0" TargetMode="External"/><Relationship Id="rId11" Type="http://schemas.openxmlformats.org/officeDocument/2006/relationships/image" Target="media/image3.gif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A6%D0%B5%D0%BD%D1%82%D1%80_%D0%BC%D0%B0%D1%81%D1%81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84B21-8542-4F3C-B819-A22B7839A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Kr</dc:creator>
  <cp:keywords/>
  <dc:description/>
  <cp:lastModifiedBy>Artiom Kr</cp:lastModifiedBy>
  <cp:revision>5</cp:revision>
  <dcterms:created xsi:type="dcterms:W3CDTF">2022-12-04T23:41:00Z</dcterms:created>
  <dcterms:modified xsi:type="dcterms:W3CDTF">2022-12-24T11:12:00Z</dcterms:modified>
</cp:coreProperties>
</file>