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09C" w:rsidRPr="002D3380" w:rsidRDefault="00AC109C" w:rsidP="00AC109C">
      <w:pPr>
        <w:ind w:left="-630"/>
        <w:rPr>
          <w:lang w:val="ru-RU"/>
        </w:rPr>
      </w:pPr>
      <w:r w:rsidRPr="002D3380">
        <w:rPr>
          <w:lang w:val="ru-RU"/>
        </w:rPr>
        <w:t>Вариант 1</w:t>
      </w:r>
    </w:p>
    <w:p w:rsidR="00AC109C" w:rsidRPr="002D3380" w:rsidRDefault="00AC109C" w:rsidP="00AC109C">
      <w:pPr>
        <w:ind w:left="-630" w:firstLine="630"/>
        <w:rPr>
          <w:lang w:val="ru-RU"/>
        </w:rPr>
      </w:pPr>
      <w:r w:rsidRPr="002D3380">
        <w:rPr>
          <w:lang w:val="ru-RU"/>
        </w:rPr>
        <w:t>1. Что является объектом исследования общей теории систем?</w:t>
      </w:r>
    </w:p>
    <w:p w:rsidR="00AC109C" w:rsidRPr="002D3380" w:rsidRDefault="00AC109C" w:rsidP="00AC109C">
      <w:pPr>
        <w:ind w:left="-630"/>
        <w:rPr>
          <w:lang w:val="ru-RU"/>
        </w:rPr>
      </w:pPr>
      <w:r w:rsidRPr="002D3380">
        <w:rPr>
          <w:b/>
          <w:lang w:val="ru-RU"/>
        </w:rPr>
        <w:t>Система</w:t>
      </w:r>
      <w:r w:rsidRPr="002D3380">
        <w:rPr>
          <w:lang w:val="ru-RU"/>
        </w:rPr>
        <w:t xml:space="preserve"> - абстрактная формальная взаимосвязь между основными признаками и свойствами.</w:t>
      </w:r>
      <w:r>
        <w:rPr>
          <w:lang w:val="ru-RU"/>
        </w:rPr>
        <w:t>!!!</w:t>
      </w:r>
    </w:p>
    <w:p w:rsidR="00AC109C" w:rsidRPr="002D3380" w:rsidRDefault="00AC109C" w:rsidP="00AC109C">
      <w:pPr>
        <w:ind w:left="-630" w:firstLine="630"/>
        <w:rPr>
          <w:lang w:val="ru-RU"/>
        </w:rPr>
      </w:pPr>
      <w:r w:rsidRPr="002D3380">
        <w:rPr>
          <w:lang w:val="ru-RU"/>
        </w:rPr>
        <w:t>2. Дайте определение понятиям компонент и элемент системы.</w:t>
      </w:r>
    </w:p>
    <w:p w:rsidR="00AC109C" w:rsidRPr="002D3380" w:rsidRDefault="00AC109C" w:rsidP="00AC109C">
      <w:pPr>
        <w:ind w:left="-630"/>
        <w:rPr>
          <w:lang w:val="ru-RU"/>
        </w:rPr>
      </w:pPr>
      <w:r w:rsidRPr="002D3380">
        <w:rPr>
          <w:b/>
          <w:lang w:val="ru-RU"/>
        </w:rPr>
        <w:t>Компонент</w:t>
      </w:r>
      <w:r w:rsidRPr="002D3380">
        <w:rPr>
          <w:lang w:val="ru-RU"/>
        </w:rPr>
        <w:t xml:space="preserve"> - любая часть системы, вступающая в определенные отношения с другими </w:t>
      </w:r>
      <w:proofErr w:type="gramStart"/>
      <w:r w:rsidRPr="002D3380">
        <w:rPr>
          <w:lang w:val="ru-RU"/>
        </w:rPr>
        <w:t>частями</w:t>
      </w:r>
      <w:r>
        <w:rPr>
          <w:lang w:val="ru-RU"/>
        </w:rPr>
        <w:t>(</w:t>
      </w:r>
      <w:proofErr w:type="gramEnd"/>
      <w:r>
        <w:rPr>
          <w:lang w:val="ru-RU"/>
        </w:rPr>
        <w:t>подсистемами, элементами)</w:t>
      </w:r>
      <w:r w:rsidRPr="002D3380">
        <w:rPr>
          <w:lang w:val="ru-RU"/>
        </w:rPr>
        <w:t>.</w:t>
      </w:r>
    </w:p>
    <w:p w:rsidR="00AC109C" w:rsidRPr="002D3380" w:rsidRDefault="00AC109C" w:rsidP="00AC109C">
      <w:pPr>
        <w:ind w:left="-630"/>
        <w:rPr>
          <w:lang w:val="ru-RU"/>
        </w:rPr>
      </w:pPr>
      <w:r w:rsidRPr="002D3380">
        <w:rPr>
          <w:b/>
          <w:lang w:val="ru-RU"/>
        </w:rPr>
        <w:t>Элемент</w:t>
      </w:r>
      <w:r w:rsidRPr="002D3380">
        <w:rPr>
          <w:lang w:val="ru-RU"/>
        </w:rPr>
        <w:t xml:space="preserve"> - часть системы с однозначно определенными свойствами, выполняющие определенные функции и не подлежащие дальнейшему разбиению в рамках решаемой задачи.</w:t>
      </w:r>
      <w:r>
        <w:rPr>
          <w:lang w:val="ru-RU"/>
        </w:rPr>
        <w:t>!!!</w:t>
      </w:r>
    </w:p>
    <w:p w:rsidR="00AC109C" w:rsidRPr="002D3380" w:rsidRDefault="00AC109C" w:rsidP="00AC109C">
      <w:pPr>
        <w:ind w:left="-630" w:firstLine="630"/>
        <w:rPr>
          <w:lang w:val="ru-RU"/>
        </w:rPr>
      </w:pPr>
      <w:r w:rsidRPr="002D3380">
        <w:rPr>
          <w:lang w:val="ru-RU"/>
        </w:rPr>
        <w:t>3. Что такое связь между элементами системы и какие связи бывают</w:t>
      </w:r>
      <w:r>
        <w:rPr>
          <w:lang w:val="ru-RU"/>
        </w:rPr>
        <w:t>???</w:t>
      </w:r>
    </w:p>
    <w:p w:rsidR="00AC109C" w:rsidRPr="002D3380" w:rsidRDefault="00AC109C" w:rsidP="00AC109C">
      <w:pPr>
        <w:ind w:left="-630" w:firstLine="630"/>
        <w:rPr>
          <w:lang w:val="ru-RU"/>
        </w:rPr>
      </w:pPr>
      <w:r w:rsidRPr="002D3380">
        <w:rPr>
          <w:lang w:val="ru-RU"/>
        </w:rPr>
        <w:t>(достаточно перечислить)?</w:t>
      </w:r>
    </w:p>
    <w:p w:rsidR="00AC109C" w:rsidRPr="002D3380" w:rsidRDefault="00AC109C" w:rsidP="00AC109C">
      <w:pPr>
        <w:ind w:left="-630"/>
        <w:rPr>
          <w:lang w:val="ru-RU"/>
        </w:rPr>
      </w:pPr>
      <w:r w:rsidRPr="002D3380">
        <w:rPr>
          <w:b/>
          <w:lang w:val="ru-RU"/>
        </w:rPr>
        <w:t xml:space="preserve">Связи </w:t>
      </w:r>
      <w:r w:rsidRPr="002D3380">
        <w:rPr>
          <w:lang w:val="ru-RU"/>
        </w:rPr>
        <w:t>- элементы, осуществляющие непосредственное взаимодействие между элементами (подсистемами) системы, а также элементами (подсистемами) окружения.</w:t>
      </w:r>
    </w:p>
    <w:p w:rsidR="00AC109C" w:rsidRPr="002D3380" w:rsidRDefault="00AC109C" w:rsidP="00AC109C">
      <w:pPr>
        <w:ind w:left="-630"/>
        <w:rPr>
          <w:lang w:val="ru-RU"/>
        </w:rPr>
      </w:pPr>
      <w:r w:rsidRPr="002D3380">
        <w:rPr>
          <w:b/>
          <w:lang w:val="ru-RU"/>
        </w:rPr>
        <w:t>Прямая</w:t>
      </w:r>
      <w:r w:rsidRPr="002D3380">
        <w:rPr>
          <w:lang w:val="ru-RU"/>
        </w:rPr>
        <w:t xml:space="preserve">, </w:t>
      </w:r>
      <w:r w:rsidRPr="002D3380">
        <w:rPr>
          <w:b/>
          <w:lang w:val="ru-RU"/>
        </w:rPr>
        <w:t>обратная</w:t>
      </w:r>
      <w:r w:rsidRPr="002D3380">
        <w:rPr>
          <w:lang w:val="ru-RU"/>
        </w:rPr>
        <w:t xml:space="preserve">, </w:t>
      </w:r>
      <w:r w:rsidRPr="002D3380">
        <w:rPr>
          <w:b/>
          <w:lang w:val="ru-RU"/>
        </w:rPr>
        <w:t>детерминированная</w:t>
      </w:r>
      <w:r w:rsidRPr="002D3380">
        <w:rPr>
          <w:lang w:val="ru-RU"/>
        </w:rPr>
        <w:t xml:space="preserve">, </w:t>
      </w:r>
      <w:r w:rsidRPr="002D3380">
        <w:rPr>
          <w:b/>
          <w:lang w:val="ru-RU"/>
        </w:rPr>
        <w:t>вероятностная</w:t>
      </w:r>
      <w:r w:rsidRPr="002D3380">
        <w:rPr>
          <w:lang w:val="ru-RU"/>
        </w:rPr>
        <w:t>.</w:t>
      </w:r>
    </w:p>
    <w:p w:rsidR="00AC109C" w:rsidRPr="002D3380" w:rsidRDefault="00AC109C" w:rsidP="00AC109C">
      <w:pPr>
        <w:ind w:left="-630" w:firstLine="630"/>
        <w:rPr>
          <w:lang w:val="ru-RU"/>
        </w:rPr>
      </w:pPr>
      <w:r w:rsidRPr="002D3380">
        <w:rPr>
          <w:lang w:val="ru-RU"/>
        </w:rPr>
        <w:t>4. Дайте определение понятия модель и цель модели.</w:t>
      </w:r>
    </w:p>
    <w:p w:rsidR="00AC109C" w:rsidRPr="002D3380" w:rsidRDefault="00AC109C" w:rsidP="00AC109C">
      <w:pPr>
        <w:ind w:left="-630"/>
        <w:rPr>
          <w:lang w:val="ru-RU"/>
        </w:rPr>
      </w:pPr>
      <w:r w:rsidRPr="002D3380">
        <w:rPr>
          <w:b/>
          <w:lang w:val="ru-RU"/>
        </w:rPr>
        <w:t>Модель</w:t>
      </w:r>
      <w:r w:rsidRPr="002D3380">
        <w:rPr>
          <w:lang w:val="ru-RU"/>
        </w:rPr>
        <w:t xml:space="preserve"> - некий объект-заместитель, который в оп</w:t>
      </w:r>
      <w:r>
        <w:rPr>
          <w:lang w:val="ru-RU"/>
        </w:rPr>
        <w:t>ределенных условиях может замени</w:t>
      </w:r>
      <w:r w:rsidRPr="002D3380">
        <w:rPr>
          <w:lang w:val="ru-RU"/>
        </w:rPr>
        <w:t xml:space="preserve">ть объект-оригинал, воспроизводя интересующие нас свойства и характеристики </w:t>
      </w:r>
      <w:proofErr w:type="spellStart"/>
      <w:proofErr w:type="gramStart"/>
      <w:r w:rsidRPr="002D3380">
        <w:rPr>
          <w:lang w:val="ru-RU"/>
        </w:rPr>
        <w:t>оригинала,имеет</w:t>
      </w:r>
      <w:proofErr w:type="spellEnd"/>
      <w:proofErr w:type="gramEnd"/>
      <w:r w:rsidRPr="002D3380">
        <w:rPr>
          <w:lang w:val="ru-RU"/>
        </w:rPr>
        <w:t xml:space="preserve"> существенные преимущества и удобств (наглядность, обозримость, доступность испытаний, легкость оперирования с ним и пр.)</w:t>
      </w:r>
    </w:p>
    <w:p w:rsidR="00AC109C" w:rsidRDefault="00AC109C" w:rsidP="00AC109C">
      <w:pPr>
        <w:ind w:left="-630"/>
        <w:rPr>
          <w:lang w:val="ru-RU"/>
        </w:rPr>
      </w:pPr>
      <w:r w:rsidRPr="002D3380">
        <w:rPr>
          <w:b/>
          <w:lang w:val="ru-RU"/>
        </w:rPr>
        <w:t>Цель</w:t>
      </w:r>
      <w:r w:rsidRPr="002D3380">
        <w:rPr>
          <w:lang w:val="ru-RU"/>
        </w:rPr>
        <w:t xml:space="preserve"> - модель, которая описывает состояние системы в некоторый момент времени в будущем.</w:t>
      </w:r>
      <w:r>
        <w:rPr>
          <w:lang w:val="ru-RU"/>
        </w:rPr>
        <w:t>!!!</w:t>
      </w:r>
    </w:p>
    <w:p w:rsidR="00AC109C" w:rsidRPr="002D3380" w:rsidRDefault="00AC109C" w:rsidP="00AC109C">
      <w:pPr>
        <w:ind w:left="-630"/>
        <w:rPr>
          <w:lang w:val="ru-RU"/>
        </w:rPr>
      </w:pPr>
    </w:p>
    <w:p w:rsidR="00AC109C" w:rsidRPr="002D3380" w:rsidRDefault="00AC109C" w:rsidP="00AC109C">
      <w:pPr>
        <w:ind w:left="-630" w:firstLine="630"/>
        <w:rPr>
          <w:lang w:val="ru-RU"/>
        </w:rPr>
      </w:pPr>
      <w:r w:rsidRPr="002D3380">
        <w:rPr>
          <w:lang w:val="ru-RU"/>
        </w:rPr>
        <w:t>5. Дайте определение понятия модели «черный ящик». Назовите основные</w:t>
      </w:r>
    </w:p>
    <w:p w:rsidR="00AC109C" w:rsidRPr="002D3380" w:rsidRDefault="00AC109C" w:rsidP="00AC109C">
      <w:pPr>
        <w:ind w:left="-630" w:firstLine="630"/>
        <w:rPr>
          <w:lang w:val="ru-RU"/>
        </w:rPr>
      </w:pPr>
      <w:r w:rsidRPr="002D3380">
        <w:rPr>
          <w:lang w:val="ru-RU"/>
        </w:rPr>
        <w:t>трудности построения модели «черный ящик».</w:t>
      </w:r>
    </w:p>
    <w:p w:rsidR="00AC109C" w:rsidRPr="002D3380" w:rsidRDefault="00AC109C" w:rsidP="00AC109C">
      <w:pPr>
        <w:ind w:left="-630"/>
        <w:rPr>
          <w:color w:val="202124"/>
          <w:highlight w:val="white"/>
          <w:lang w:val="ru-RU"/>
        </w:rPr>
      </w:pPr>
      <w:r w:rsidRPr="002D3380">
        <w:rPr>
          <w:b/>
          <w:color w:val="202124"/>
          <w:highlight w:val="white"/>
          <w:lang w:val="ru-RU"/>
        </w:rPr>
        <w:t xml:space="preserve">Черный ящик </w:t>
      </w:r>
      <w:r w:rsidRPr="002D3380">
        <w:rPr>
          <w:color w:val="202124"/>
          <w:highlight w:val="white"/>
          <w:lang w:val="ru-RU"/>
        </w:rPr>
        <w:t xml:space="preserve">– </w:t>
      </w:r>
      <w:r w:rsidRPr="002D3380">
        <w:rPr>
          <w:color w:val="040C28"/>
          <w:lang w:val="ru-RU"/>
        </w:rPr>
        <w:t>система, в которой внешнему наблюдателю доступны лишь входные и выходные величины, а структура и внутренние процессы неизвестны</w:t>
      </w:r>
      <w:r w:rsidRPr="002D3380">
        <w:rPr>
          <w:color w:val="202124"/>
          <w:highlight w:val="white"/>
          <w:lang w:val="ru-RU"/>
        </w:rPr>
        <w:t>.</w:t>
      </w:r>
    </w:p>
    <w:p w:rsidR="00AC109C" w:rsidRPr="002D3380" w:rsidRDefault="00AC109C" w:rsidP="00AC109C">
      <w:pPr>
        <w:ind w:left="-630"/>
        <w:rPr>
          <w:color w:val="202124"/>
          <w:highlight w:val="white"/>
          <w:lang w:val="ru-RU"/>
        </w:rPr>
      </w:pPr>
      <w:r w:rsidRPr="002D3380">
        <w:rPr>
          <w:b/>
          <w:color w:val="202124"/>
          <w:highlight w:val="white"/>
          <w:lang w:val="ru-RU"/>
        </w:rPr>
        <w:t xml:space="preserve">Проблема построения модели типа </w:t>
      </w:r>
      <w:r w:rsidRPr="002D3380">
        <w:rPr>
          <w:b/>
          <w:lang w:val="ru-RU"/>
        </w:rPr>
        <w:t>«</w:t>
      </w:r>
      <w:r w:rsidRPr="002D3380">
        <w:rPr>
          <w:b/>
          <w:color w:val="202124"/>
          <w:highlight w:val="white"/>
          <w:lang w:val="ru-RU"/>
        </w:rPr>
        <w:t>черный ящик</w:t>
      </w:r>
      <w:r w:rsidRPr="002D3380">
        <w:rPr>
          <w:b/>
          <w:lang w:val="ru-RU"/>
        </w:rPr>
        <w:t>»</w:t>
      </w:r>
      <w:r w:rsidRPr="002D3380">
        <w:rPr>
          <w:color w:val="202124"/>
          <w:highlight w:val="white"/>
          <w:lang w:val="ru-RU"/>
        </w:rPr>
        <w:t xml:space="preserve"> </w:t>
      </w:r>
      <w:r>
        <w:rPr>
          <w:color w:val="202124"/>
          <w:highlight w:val="white"/>
          <w:lang w:val="ru-RU"/>
        </w:rPr>
        <w:t xml:space="preserve">заключается в том сколько и </w:t>
      </w:r>
      <w:proofErr w:type="gramStart"/>
      <w:r>
        <w:rPr>
          <w:color w:val="202124"/>
          <w:highlight w:val="white"/>
          <w:lang w:val="ru-RU"/>
        </w:rPr>
        <w:t>какие входы</w:t>
      </w:r>
      <w:proofErr w:type="gramEnd"/>
      <w:r>
        <w:rPr>
          <w:color w:val="202124"/>
          <w:highlight w:val="white"/>
          <w:lang w:val="ru-RU"/>
        </w:rPr>
        <w:t xml:space="preserve"> и выходы следует включать в модель</w:t>
      </w:r>
    </w:p>
    <w:p w:rsidR="00AC109C" w:rsidRPr="002D3380" w:rsidRDefault="00AC109C" w:rsidP="00AC109C">
      <w:pPr>
        <w:ind w:left="-630" w:firstLine="630"/>
        <w:rPr>
          <w:lang w:val="ru-RU"/>
        </w:rPr>
      </w:pPr>
      <w:r w:rsidRPr="002D3380">
        <w:rPr>
          <w:lang w:val="ru-RU"/>
        </w:rPr>
        <w:t>6. Какие системы называются сложными?</w:t>
      </w:r>
    </w:p>
    <w:p w:rsidR="00AC109C" w:rsidRPr="002D3380" w:rsidRDefault="00AC109C" w:rsidP="00AC109C">
      <w:pPr>
        <w:ind w:left="-630"/>
        <w:rPr>
          <w:lang w:val="ru-RU"/>
        </w:rPr>
      </w:pPr>
      <w:r w:rsidRPr="002D3380">
        <w:rPr>
          <w:b/>
          <w:color w:val="111111"/>
          <w:lang w:val="ru-RU"/>
        </w:rPr>
        <w:t>Сложная система</w:t>
      </w:r>
      <w:r w:rsidRPr="002D3380">
        <w:rPr>
          <w:color w:val="111111"/>
          <w:lang w:val="ru-RU"/>
        </w:rPr>
        <w:t xml:space="preserve"> </w:t>
      </w:r>
      <w:r>
        <w:rPr>
          <w:color w:val="111111"/>
          <w:lang w:val="ru-RU"/>
        </w:rPr>
        <w:t>–</w:t>
      </w:r>
      <w:r w:rsidRPr="002D3380">
        <w:rPr>
          <w:color w:val="111111"/>
          <w:lang w:val="ru-RU"/>
        </w:rPr>
        <w:t xml:space="preserve"> система</w:t>
      </w:r>
      <w:r>
        <w:rPr>
          <w:color w:val="111111"/>
          <w:lang w:val="ru-RU"/>
        </w:rPr>
        <w:t xml:space="preserve">, которая характеризуется большим числом элементов и внутренних связей, их неоднородностью и </w:t>
      </w:r>
      <w:proofErr w:type="spellStart"/>
      <w:r>
        <w:rPr>
          <w:color w:val="111111"/>
          <w:lang w:val="ru-RU"/>
        </w:rPr>
        <w:t>разнокачественностью</w:t>
      </w:r>
      <w:proofErr w:type="spellEnd"/>
      <w:r>
        <w:rPr>
          <w:color w:val="111111"/>
          <w:lang w:val="ru-RU"/>
        </w:rPr>
        <w:t>, структурным разнообразием, выполняют сложную функцию или ряд функций</w:t>
      </w:r>
    </w:p>
    <w:p w:rsidR="00AC109C" w:rsidRPr="002D3380" w:rsidRDefault="00AC109C" w:rsidP="00AC109C">
      <w:pPr>
        <w:ind w:left="-630" w:firstLine="630"/>
        <w:rPr>
          <w:lang w:val="ru-RU"/>
        </w:rPr>
      </w:pPr>
      <w:r w:rsidRPr="002D3380">
        <w:rPr>
          <w:lang w:val="ru-RU"/>
        </w:rPr>
        <w:t>7. Перечислите основные положения при описании выбора на языке</w:t>
      </w:r>
    </w:p>
    <w:p w:rsidR="00AC109C" w:rsidRDefault="00AC109C" w:rsidP="00AC109C">
      <w:pPr>
        <w:tabs>
          <w:tab w:val="left" w:pos="2892"/>
        </w:tabs>
        <w:ind w:left="-630" w:firstLine="630"/>
        <w:rPr>
          <w:lang w:val="ru-RU"/>
        </w:rPr>
      </w:pPr>
      <w:r w:rsidRPr="002D3380">
        <w:rPr>
          <w:lang w:val="ru-RU"/>
        </w:rPr>
        <w:t>бинарных отношений</w:t>
      </w:r>
      <w:r>
        <w:rPr>
          <w:lang w:val="ru-RU"/>
        </w:rPr>
        <w:tab/>
      </w:r>
    </w:p>
    <w:p w:rsidR="00AC109C" w:rsidRDefault="00AC109C" w:rsidP="00AC109C">
      <w:pPr>
        <w:tabs>
          <w:tab w:val="left" w:pos="2892"/>
        </w:tabs>
        <w:ind w:left="-630" w:firstLine="630"/>
        <w:rPr>
          <w:lang w:val="ru-RU"/>
        </w:rPr>
      </w:pPr>
      <w:r w:rsidRPr="00BF094B">
        <w:rPr>
          <w:lang w:val="ru-RU"/>
        </w:rPr>
        <w:t xml:space="preserve">1) отдельная альтернатива не оценивается, то есть </w:t>
      </w:r>
      <w:proofErr w:type="spellStart"/>
      <w:r w:rsidRPr="00BF094B">
        <w:rPr>
          <w:lang w:val="ru-RU"/>
        </w:rPr>
        <w:t>критериальная</w:t>
      </w:r>
      <w:proofErr w:type="spellEnd"/>
      <w:r w:rsidRPr="00BF094B">
        <w:rPr>
          <w:lang w:val="ru-RU"/>
        </w:rPr>
        <w:t xml:space="preserve"> функция не вводится; </w:t>
      </w:r>
    </w:p>
    <w:p w:rsidR="00AC109C" w:rsidRDefault="00AC109C" w:rsidP="00AC109C">
      <w:pPr>
        <w:tabs>
          <w:tab w:val="left" w:pos="2892"/>
        </w:tabs>
        <w:ind w:left="-630" w:firstLine="630"/>
        <w:rPr>
          <w:lang w:val="ru-RU"/>
        </w:rPr>
      </w:pPr>
      <w:r w:rsidRPr="00BF094B">
        <w:rPr>
          <w:lang w:val="ru-RU"/>
        </w:rPr>
        <w:t>2) для каждой пары альтернатив (х, у) некоторым образом можно установить, что одна из них предпочтительнее другой либо они равноценны или несравнимы;</w:t>
      </w:r>
    </w:p>
    <w:p w:rsidR="00AC109C" w:rsidRPr="00BF094B" w:rsidRDefault="00AC109C" w:rsidP="00AC109C">
      <w:pPr>
        <w:tabs>
          <w:tab w:val="left" w:pos="2892"/>
        </w:tabs>
        <w:ind w:left="-630" w:firstLine="630"/>
        <w:rPr>
          <w:lang w:val="ru-RU"/>
        </w:rPr>
      </w:pPr>
      <w:r w:rsidRPr="00BF094B">
        <w:rPr>
          <w:lang w:val="ru-RU"/>
        </w:rPr>
        <w:t>3) отношение предпочтения внутри любой пары альтернатив не зависит от остальных альтернатив, предъявленных к выбору.</w:t>
      </w:r>
    </w:p>
    <w:p w:rsidR="00AC109C" w:rsidRPr="00BF094B" w:rsidRDefault="00AC109C" w:rsidP="00AC109C">
      <w:pPr>
        <w:ind w:left="-630" w:firstLine="630"/>
        <w:rPr>
          <w:lang w:val="ru-RU"/>
        </w:rPr>
      </w:pPr>
      <w:r w:rsidRPr="002D3380">
        <w:rPr>
          <w:lang w:val="ru-RU"/>
        </w:rPr>
        <w:t xml:space="preserve">8. Дайте характеристику стратифицированному описанию </w:t>
      </w:r>
      <w:r w:rsidRPr="00BF094B">
        <w:rPr>
          <w:lang w:val="ru-RU"/>
        </w:rPr>
        <w:t>(уровень</w:t>
      </w:r>
    </w:p>
    <w:p w:rsidR="00AC109C" w:rsidRDefault="00AC109C" w:rsidP="00AC109C">
      <w:pPr>
        <w:ind w:left="-630" w:firstLine="630"/>
        <w:rPr>
          <w:lang w:val="ru-RU"/>
        </w:rPr>
      </w:pPr>
      <w:r w:rsidRPr="002D3380">
        <w:rPr>
          <w:lang w:val="ru-RU"/>
        </w:rPr>
        <w:t>описания, или абстрагирования)</w:t>
      </w:r>
    </w:p>
    <w:p w:rsidR="00AC109C" w:rsidRDefault="00AC109C" w:rsidP="00AC109C">
      <w:pPr>
        <w:ind w:left="-630" w:firstLine="630"/>
        <w:rPr>
          <w:lang w:val="ru-RU"/>
        </w:rPr>
      </w:pPr>
      <w:r>
        <w:rPr>
          <w:lang w:val="ru-RU"/>
        </w:rPr>
        <w:t xml:space="preserve">Уровни </w:t>
      </w:r>
      <w:proofErr w:type="spellStart"/>
      <w:r>
        <w:rPr>
          <w:lang w:val="ru-RU"/>
        </w:rPr>
        <w:t>абстрогирования</w:t>
      </w:r>
      <w:proofErr w:type="spellEnd"/>
      <w:r>
        <w:rPr>
          <w:lang w:val="ru-RU"/>
        </w:rPr>
        <w:t>, включающие стратифицированное описание, будем называть стратами.</w:t>
      </w:r>
    </w:p>
    <w:p w:rsidR="00AC109C" w:rsidRDefault="00AC109C" w:rsidP="00AC109C">
      <w:pPr>
        <w:ind w:left="-630" w:firstLine="630"/>
        <w:rPr>
          <w:lang w:val="ru-RU"/>
        </w:rPr>
      </w:pPr>
      <w:r>
        <w:rPr>
          <w:lang w:val="ru-RU"/>
        </w:rPr>
        <w:t>На каждой страте в иерархии структур имеется свой собственный набор переменных, которые позволяют в значительной степени ограничить изучение только одной стратой.</w:t>
      </w:r>
    </w:p>
    <w:p w:rsidR="00AC109C" w:rsidRPr="002D3380" w:rsidRDefault="00AC109C" w:rsidP="00AC109C">
      <w:pPr>
        <w:ind w:left="-630" w:firstLine="630"/>
        <w:rPr>
          <w:lang w:val="ru-RU"/>
        </w:rPr>
      </w:pPr>
      <w:r>
        <w:rPr>
          <w:lang w:val="ru-RU"/>
        </w:rPr>
        <w:t xml:space="preserve">Независимость страт открывает возможность для более глубокого и детального изучения поведения </w:t>
      </w:r>
      <w:proofErr w:type="spellStart"/>
      <w:proofErr w:type="gramStart"/>
      <w:r>
        <w:rPr>
          <w:lang w:val="ru-RU"/>
        </w:rPr>
        <w:t>системыж</w:t>
      </w:r>
      <w:proofErr w:type="spellEnd"/>
      <w:proofErr w:type="gramEnd"/>
      <w:r>
        <w:rPr>
          <w:lang w:val="ru-RU"/>
        </w:rPr>
        <w:t xml:space="preserve"> однако, предположение о полной независимости страт было бы неоправданным, поэтому пренебрежение их взаимной зависимостью может привести к неполному пониманию поведения системы в целом.</w:t>
      </w:r>
    </w:p>
    <w:p w:rsidR="00AC109C" w:rsidRPr="002D3380" w:rsidRDefault="00AC109C" w:rsidP="00AC109C">
      <w:pPr>
        <w:ind w:left="-630" w:firstLine="630"/>
        <w:rPr>
          <w:lang w:val="ru-RU"/>
        </w:rPr>
      </w:pPr>
      <w:r w:rsidRPr="002D3380">
        <w:rPr>
          <w:lang w:val="ru-RU"/>
        </w:rPr>
        <w:lastRenderedPageBreak/>
        <w:t xml:space="preserve">9. Напишите формулу для аддитивного </w:t>
      </w:r>
      <w:proofErr w:type="spellStart"/>
      <w:r w:rsidRPr="002D3380">
        <w:rPr>
          <w:lang w:val="ru-RU"/>
        </w:rPr>
        <w:t>суперкритерия</w:t>
      </w:r>
      <w:proofErr w:type="spellEnd"/>
    </w:p>
    <w:p w:rsidR="00AC109C" w:rsidRDefault="00AC109C" w:rsidP="00AC109C">
      <w:pPr>
        <w:ind w:left="-630"/>
      </w:pPr>
      <w:r>
        <w:rPr>
          <w:noProof/>
          <w:lang w:val="ru-RU"/>
        </w:rPr>
        <w:drawing>
          <wp:inline distT="114300" distB="114300" distL="114300" distR="114300" wp14:anchorId="12B50A5D" wp14:editId="465B45DC">
            <wp:extent cx="1500188" cy="5523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552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09C" w:rsidRDefault="00AC109C" w:rsidP="00AC109C">
      <w:pPr>
        <w:ind w:left="-630" w:firstLine="630"/>
        <w:rPr>
          <w:lang w:val="ru-RU"/>
        </w:rPr>
      </w:pPr>
      <w:r w:rsidRPr="002D3380">
        <w:rPr>
          <w:lang w:val="ru-RU"/>
        </w:rPr>
        <w:t>10. Дайте определение понятия «когнитивная модель»</w:t>
      </w:r>
    </w:p>
    <w:p w:rsidR="00AC109C" w:rsidRPr="002E03E2" w:rsidRDefault="00AC109C" w:rsidP="00AC109C">
      <w:pPr>
        <w:ind w:left="-630" w:firstLine="63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ВЫБРАТЬ 1 ИЗ 3</w:t>
      </w:r>
    </w:p>
    <w:p w:rsidR="00AC109C" w:rsidRDefault="00AC109C" w:rsidP="00AC109C">
      <w:pPr>
        <w:ind w:left="-630"/>
        <w:rPr>
          <w:lang w:val="ru-RU"/>
        </w:rPr>
      </w:pPr>
      <w:r w:rsidRPr="002D3380">
        <w:rPr>
          <w:b/>
          <w:lang w:val="ru-RU"/>
        </w:rPr>
        <w:t xml:space="preserve">Когнитивная модель </w:t>
      </w:r>
      <w:r w:rsidRPr="002D3380">
        <w:rPr>
          <w:lang w:val="ru-RU"/>
        </w:rPr>
        <w:t>- концепция, в которой язык рассматривается как разновидность когнитивного процесса и язык и его познание являются областью изучения когнитивной науки</w:t>
      </w:r>
    </w:p>
    <w:p w:rsidR="00AC109C" w:rsidRDefault="00AC109C" w:rsidP="00AC109C">
      <w:pPr>
        <w:ind w:left="-630"/>
        <w:rPr>
          <w:lang w:val="ru-RU"/>
        </w:rPr>
      </w:pPr>
      <w:r w:rsidRPr="002D3380">
        <w:rPr>
          <w:b/>
          <w:lang w:val="ru-RU"/>
        </w:rPr>
        <w:t>Когнитивная модель</w:t>
      </w:r>
      <w:r>
        <w:rPr>
          <w:b/>
          <w:lang w:val="ru-RU"/>
        </w:rPr>
        <w:t xml:space="preserve"> </w:t>
      </w:r>
      <w:r>
        <w:rPr>
          <w:lang w:val="ru-RU"/>
        </w:rPr>
        <w:t>– модель понимания текста как результата естественной обработки языковых данных. В этом случае речь идет о построении ментальных моделей текста.</w:t>
      </w:r>
    </w:p>
    <w:p w:rsidR="00AC109C" w:rsidRPr="002E03E2" w:rsidRDefault="00AC109C" w:rsidP="00AC109C">
      <w:pPr>
        <w:ind w:left="-630"/>
        <w:rPr>
          <w:lang w:val="ru-RU"/>
        </w:rPr>
      </w:pPr>
      <w:r>
        <w:rPr>
          <w:b/>
          <w:lang w:val="ru-RU"/>
        </w:rPr>
        <w:t xml:space="preserve">Когнитивная модель </w:t>
      </w:r>
      <w:r>
        <w:rPr>
          <w:lang w:val="ru-RU"/>
        </w:rPr>
        <w:t xml:space="preserve">– характеристика процесса категоризации в естественном языке. </w:t>
      </w:r>
      <w:proofErr w:type="spellStart"/>
      <w:r>
        <w:rPr>
          <w:lang w:val="ru-RU"/>
        </w:rPr>
        <w:t>Когнетивная</w:t>
      </w:r>
      <w:proofErr w:type="spellEnd"/>
      <w:r>
        <w:rPr>
          <w:lang w:val="ru-RU"/>
        </w:rPr>
        <w:t xml:space="preserve"> модель должна быть основана на положении о том, что главная часть наших концептуальных систем непосредственно основана на </w:t>
      </w:r>
      <w:proofErr w:type="spellStart"/>
      <w:r>
        <w:rPr>
          <w:lang w:val="ru-RU"/>
        </w:rPr>
        <w:t>вопсриятии</w:t>
      </w:r>
      <w:proofErr w:type="spellEnd"/>
      <w:r>
        <w:rPr>
          <w:lang w:val="ru-RU"/>
        </w:rPr>
        <w:t xml:space="preserve">, на движении нашего тела и на </w:t>
      </w:r>
      <w:proofErr w:type="spellStart"/>
      <w:r>
        <w:rPr>
          <w:lang w:val="ru-RU"/>
        </w:rPr>
        <w:t>физко</w:t>
      </w:r>
      <w:proofErr w:type="spellEnd"/>
      <w:r>
        <w:rPr>
          <w:lang w:val="ru-RU"/>
        </w:rPr>
        <w:t>-социальном опыте человека.</w:t>
      </w:r>
    </w:p>
    <w:p w:rsidR="00AC109C" w:rsidRPr="002D3380" w:rsidRDefault="00AC109C" w:rsidP="00AC109C">
      <w:pPr>
        <w:ind w:left="-630"/>
        <w:rPr>
          <w:lang w:val="ru-RU"/>
        </w:rPr>
      </w:pPr>
    </w:p>
    <w:p w:rsidR="003713F5" w:rsidRPr="00AC109C" w:rsidRDefault="003713F5">
      <w:pPr>
        <w:rPr>
          <w:lang w:val="ru-RU"/>
        </w:rPr>
      </w:pPr>
      <w:bookmarkStart w:id="0" w:name="_GoBack"/>
      <w:bookmarkEnd w:id="0"/>
    </w:p>
    <w:sectPr w:rsidR="003713F5" w:rsidRPr="00AC1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CF"/>
    <w:rsid w:val="003713F5"/>
    <w:rsid w:val="009363CF"/>
    <w:rsid w:val="00AC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6A49A-B1EA-4A00-A823-FD5FC4FA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C109C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2023-12-10T18:21:00Z</dcterms:created>
  <dcterms:modified xsi:type="dcterms:W3CDTF">2023-12-10T18:21:00Z</dcterms:modified>
</cp:coreProperties>
</file>