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12" w:rsidRPr="00B61487" w:rsidRDefault="00A46412" w:rsidP="00A464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46412" w:rsidRPr="00B61487" w:rsidRDefault="00A46412" w:rsidP="00A464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A46412" w:rsidRPr="00B61487" w:rsidRDefault="00A46412" w:rsidP="00A464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6412" w:rsidRPr="00B61487" w:rsidRDefault="00A46412" w:rsidP="00A464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46412" w:rsidRPr="00B61487" w:rsidRDefault="00A46412" w:rsidP="00A464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по курсу «Естественно-языковой интерфейс интеллектуальных систем»</w:t>
      </w: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6412" w:rsidRPr="00B61487" w:rsidRDefault="00A46412" w:rsidP="00A464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№5-6</w:t>
      </w:r>
    </w:p>
    <w:p w:rsidR="00A46412" w:rsidRPr="00B61487" w:rsidRDefault="00A46412" w:rsidP="00A464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Естественно-языковой интерфейс 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>диалоговой системы с пользователем</w:t>
      </w:r>
      <w:r w:rsidRPr="00B61487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«Диалоговая система с поддержкой 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>естественного языка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студент гр. 221701</w:t>
      </w: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Телица И.Д.</w:t>
      </w: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Крапивин Ю.Б.</w:t>
      </w:r>
    </w:p>
    <w:p w:rsidR="00A46412" w:rsidRPr="00B61487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6412" w:rsidRPr="00B61487" w:rsidRDefault="00A46412" w:rsidP="00A464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t>Минск, 2025</w:t>
      </w:r>
    </w:p>
    <w:p w:rsidR="00A46412" w:rsidRPr="00A219C5" w:rsidRDefault="00A46412" w:rsidP="00A464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48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Разработана диалоговая система для спортивной тематики с использованием следующих технологий: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Ollama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(модель </w:t>
      </w:r>
      <w:r w:rsidRPr="00A46412">
        <w:rPr>
          <w:rFonts w:ascii="Times New Roman" w:hAnsi="Times New Roman" w:cs="Times New Roman"/>
          <w:sz w:val="28"/>
          <w:szCs w:val="28"/>
        </w:rPr>
        <w:t>llama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>3.2) для обработки запросов.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для серверной логики.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интерфейса.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46412">
        <w:rPr>
          <w:rFonts w:ascii="Times New Roman" w:hAnsi="Times New Roman" w:cs="Times New Roman"/>
          <w:sz w:val="28"/>
          <w:szCs w:val="28"/>
        </w:rPr>
        <w:t>SQLite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логов и метаданных документов.</w:t>
      </w:r>
    </w:p>
    <w:p w:rsidR="001536D7" w:rsidRPr="00A46412" w:rsidRDefault="008A404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Тестирование производительности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>Время обработки запроса (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LangChain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Ollama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>): 2.08 секунд.</w:t>
      </w:r>
    </w:p>
    <w:p w:rsidR="001536D7" w:rsidRPr="00A46412" w:rsidRDefault="008A404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color w:val="auto"/>
          <w:sz w:val="28"/>
          <w:szCs w:val="28"/>
          <w:lang w:val="ru-RU"/>
        </w:rPr>
        <w:t>Результаты тестирования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Система успешно загружает документы формата </w:t>
      </w:r>
      <w:r w:rsidRPr="00A46412">
        <w:rPr>
          <w:rFonts w:ascii="Times New Roman" w:hAnsi="Times New Roman" w:cs="Times New Roman"/>
          <w:sz w:val="28"/>
          <w:szCs w:val="28"/>
        </w:rPr>
        <w:t>TXT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46412">
        <w:rPr>
          <w:rFonts w:ascii="Times New Roman" w:hAnsi="Times New Roman" w:cs="Times New Roman"/>
          <w:sz w:val="28"/>
          <w:szCs w:val="28"/>
        </w:rPr>
        <w:t>PDF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412">
        <w:rPr>
          <w:rFonts w:ascii="Times New Roman" w:hAnsi="Times New Roman" w:cs="Times New Roman"/>
          <w:sz w:val="28"/>
          <w:szCs w:val="28"/>
        </w:rPr>
        <w:t>DOCX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(до 200 МБ) в директорию </w:t>
      </w:r>
      <w:r w:rsidR="00A46412" w:rsidRPr="00A46412">
        <w:rPr>
          <w:rFonts w:ascii="Times New Roman" w:hAnsi="Times New Roman" w:cs="Times New Roman"/>
          <w:sz w:val="28"/>
          <w:szCs w:val="28"/>
        </w:rPr>
        <w:t>L:\projects\BSUIR\6_sem\EYAZIIS\uploads</w:t>
      </w:r>
      <w:r w:rsidR="00A464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>Примеры запросов:</w:t>
      </w:r>
      <w:bookmarkStart w:id="0" w:name="_GoBack"/>
      <w:bookmarkEnd w:id="0"/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>- "Как улучшить технику бега?" — система возвращает рекомендации на основе загруженных документов.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>- "Какие упражнения для выносливости?" — система выдает соответствующие ответы.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>Функциональность: поддержка новых сессий, выбо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>р истории сессий, удаление сообщений.</w:t>
      </w:r>
    </w:p>
    <w:p w:rsidR="001536D7" w:rsidRPr="00A46412" w:rsidRDefault="008A404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color w:val="auto"/>
          <w:sz w:val="28"/>
          <w:szCs w:val="28"/>
          <w:lang w:val="ru-RU"/>
        </w:rPr>
        <w:t>Интеграция других лабораторных работ</w:t>
      </w:r>
    </w:p>
    <w:p w:rsidR="001536D7" w:rsidRPr="00A46412" w:rsidRDefault="008A4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6412">
        <w:rPr>
          <w:rFonts w:ascii="Times New Roman" w:hAnsi="Times New Roman" w:cs="Times New Roman"/>
          <w:sz w:val="28"/>
          <w:szCs w:val="28"/>
          <w:lang w:val="ru-RU"/>
        </w:rPr>
        <w:t>Дополнительные лабораторные работы (</w:t>
      </w:r>
      <w:r w:rsidRPr="00A46412">
        <w:rPr>
          <w:rFonts w:ascii="Times New Roman" w:hAnsi="Times New Roman" w:cs="Times New Roman"/>
          <w:sz w:val="28"/>
          <w:szCs w:val="28"/>
        </w:rPr>
        <w:t>LAB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46412">
        <w:rPr>
          <w:rFonts w:ascii="Times New Roman" w:hAnsi="Times New Roman" w:cs="Times New Roman"/>
          <w:sz w:val="28"/>
          <w:szCs w:val="28"/>
        </w:rPr>
        <w:t>LAB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>4.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>) не интегрированы в текущую систему, так как их функциональность не была указана. При необходимости их можно запустить отдельно и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ли интегрировать (например, </w:t>
      </w:r>
      <w:r w:rsidRPr="00A46412">
        <w:rPr>
          <w:rFonts w:ascii="Times New Roman" w:hAnsi="Times New Roman" w:cs="Times New Roman"/>
          <w:sz w:val="28"/>
          <w:szCs w:val="28"/>
        </w:rPr>
        <w:t>LAB</w:t>
      </w:r>
      <w:r w:rsidRPr="00A46412"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spellStart"/>
      <w:r w:rsidRPr="00A4641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A46412">
        <w:rPr>
          <w:rFonts w:ascii="Times New Roman" w:hAnsi="Times New Roman" w:cs="Times New Roman"/>
          <w:sz w:val="28"/>
          <w:szCs w:val="28"/>
          <w:lang w:val="ru-RU"/>
        </w:rPr>
        <w:t xml:space="preserve"> для извлечения ключевых слов).</w:t>
      </w:r>
    </w:p>
    <w:sectPr w:rsidR="001536D7" w:rsidRPr="00A46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36D7"/>
    <w:rsid w:val="0029639D"/>
    <w:rsid w:val="00326F90"/>
    <w:rsid w:val="008A404F"/>
    <w:rsid w:val="00A464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0C19EA"/>
  <w14:defaultImageDpi w14:val="300"/>
  <w15:docId w15:val="{E561A7D3-EE8D-4373-9271-E193663F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D72B97-0144-4B33-AD09-6B23F807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2025-05-16T05:23:00Z</dcterms:created>
  <dcterms:modified xsi:type="dcterms:W3CDTF">2025-05-16T05:23:00Z</dcterms:modified>
  <cp:category/>
</cp:coreProperties>
</file>