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0.12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The CRC and synchronization check was read but was not run on a transmitted frame, and the acknowledgement, timeout or retry that follows acceptance is not assigned here.</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Peer role selection from INFO0, startup ordering,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