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62C96">
      <w:pPr>
        <w:spacing w:before="400" w:after="200"/>
        <w:jc w:val="center"/>
      </w:pPr>
      <w:r>
        <w:rPr>
          <w:b/>
          <w:bCs/>
          <w:sz w:val="48"/>
          <w:szCs w:val="48"/>
        </w:rPr>
        <w:t>WMS 仓库管理系统</w:t>
      </w:r>
    </w:p>
    <w:p w14:paraId="521D48F8">
      <w:pPr>
        <w:spacing w:before="0" w:after="400"/>
        <w:jc w:val="center"/>
      </w:pPr>
      <w:r>
        <w:rPr>
          <w:b/>
          <w:bCs/>
          <w:sz w:val="36"/>
          <w:szCs w:val="36"/>
        </w:rPr>
        <w:t>功能清单 Function List</w:t>
      </w:r>
    </w:p>
    <w:p w14:paraId="010EC751">
      <w:pPr>
        <w:spacing w:before="0" w:after="80"/>
        <w:jc w:val="center"/>
      </w:pPr>
      <w:r>
        <w:rPr>
          <w:color w:val="595959"/>
          <w:sz w:val="22"/>
          <w:szCs w:val="22"/>
        </w:rPr>
        <w:t>版本：v1.0  |  日期：2026-06-20</w:t>
      </w:r>
    </w:p>
    <w:p w14:paraId="1C41D770">
      <w:pPr>
        <w:pStyle w:val="2"/>
        <w:spacing w:before="280" w:after="160"/>
      </w:pPr>
      <w:r>
        <w:t>一、文档说明</w:t>
      </w:r>
    </w:p>
    <w:p w14:paraId="1FCCF3E2">
      <w:pPr>
        <w:spacing w:before="60" w:after="60"/>
      </w:pPr>
      <w:r>
        <w:rPr>
          <w:sz w:val="22"/>
          <w:szCs w:val="22"/>
        </w:rPr>
        <w:t>本文档列出 WMS 系统计划提供的功能，按优先级分为三期：</w:t>
      </w:r>
    </w:p>
    <w:p w14:paraId="6E4A1D8E">
      <w:pPr>
        <w:pStyle w:val="16"/>
        <w:numPr>
          <w:ilvl w:val="0"/>
          <w:numId w:val="1"/>
        </w:numPr>
        <w:spacing w:before="40" w:after="40"/>
      </w:pPr>
      <w:r>
        <w:t>P0（第一版必做）</w:t>
      </w:r>
    </w:p>
    <w:p w14:paraId="67993C4E">
      <w:pPr>
        <w:spacing w:before="60" w:after="60"/>
      </w:pPr>
      <w:r>
        <w:rPr>
          <w:sz w:val="22"/>
          <w:szCs w:val="22"/>
        </w:rPr>
        <w:t>　 系统上线时必须具备的功能，决定能否解决核心痛点。</w:t>
      </w:r>
    </w:p>
    <w:p w14:paraId="2C814C0A">
      <w:pPr>
        <w:pStyle w:val="16"/>
        <w:numPr>
          <w:ilvl w:val="0"/>
          <w:numId w:val="1"/>
        </w:numPr>
        <w:spacing w:before="40" w:after="40"/>
      </w:pPr>
      <w:r>
        <w:t>P1（第二期）</w:t>
      </w:r>
    </w:p>
    <w:p w14:paraId="1324F971">
      <w:pPr>
        <w:spacing w:before="60" w:after="60"/>
      </w:pPr>
      <w:r>
        <w:rPr>
          <w:sz w:val="22"/>
          <w:szCs w:val="22"/>
        </w:rPr>
        <w:t>　 第一版稳定运行后追加，进一步提升效率。</w:t>
      </w:r>
    </w:p>
    <w:p w14:paraId="7C147BD6">
      <w:pPr>
        <w:pStyle w:val="16"/>
        <w:numPr>
          <w:ilvl w:val="0"/>
          <w:numId w:val="1"/>
        </w:numPr>
        <w:spacing w:before="40" w:after="40"/>
      </w:pPr>
      <w:r>
        <w:t>P2（第三期或后续）</w:t>
      </w:r>
    </w:p>
    <w:p w14:paraId="28B6A290">
      <w:pPr>
        <w:spacing w:before="60" w:after="60"/>
      </w:pPr>
      <w:r>
        <w:rPr>
          <w:sz w:val="22"/>
          <w:szCs w:val="22"/>
        </w:rPr>
        <w:t>　 锦上添花的功能，视实际使用情况再排期。</w:t>
      </w:r>
    </w:p>
    <w:p w14:paraId="07DE1496">
      <w:pPr>
        <w:spacing w:before="60" w:after="60"/>
      </w:pPr>
    </w:p>
    <w:p w14:paraId="0FC77EBA">
      <w:pPr>
        <w:spacing w:before="60" w:after="60"/>
      </w:pPr>
      <w:r>
        <w:rPr>
          <w:b/>
          <w:bCs/>
          <w:sz w:val="22"/>
          <w:szCs w:val="22"/>
        </w:rPr>
        <w:t>使用方式：</w:t>
      </w:r>
    </w:p>
    <w:p w14:paraId="2B8F41F9">
      <w:pPr>
        <w:pStyle w:val="16"/>
        <w:numPr>
          <w:ilvl w:val="0"/>
          <w:numId w:val="1"/>
        </w:numPr>
        <w:spacing w:before="40" w:after="40"/>
      </w:pPr>
      <w:r>
        <w:t>请逐条确认是否符合贵公司实际需求，并在每条后注明：同意 / 调整 / 不要 / 移到其他期。</w:t>
      </w:r>
    </w:p>
    <w:p w14:paraId="1C97DFE0">
      <w:pPr>
        <w:pStyle w:val="16"/>
        <w:numPr>
          <w:ilvl w:val="0"/>
          <w:numId w:val="1"/>
        </w:numPr>
        <w:spacing w:before="40" w:after="40"/>
      </w:pPr>
      <w:r>
        <w:t>文档末尾附「待确认问题清单」，请配合开会逐项答复，定下后即可进入开发阶段。</w:t>
      </w:r>
    </w:p>
    <w:p w14:paraId="65A112F9">
      <w:pPr>
        <w:pStyle w:val="16"/>
        <w:numPr>
          <w:ilvl w:val="0"/>
          <w:numId w:val="1"/>
        </w:numPr>
        <w:spacing w:before="40" w:after="40"/>
      </w:pPr>
      <w:r>
        <w:t>功能清单一经双方确认，将作为后续开发、验收和需求变更的基线。</w:t>
      </w:r>
    </w:p>
    <w:p w14:paraId="1F68FB43">
      <w:pPr>
        <w:pStyle w:val="2"/>
        <w:spacing w:before="280" w:after="160"/>
      </w:pPr>
      <w:r>
        <w:t>二、系统定位与目标</w:t>
      </w:r>
    </w:p>
    <w:p w14:paraId="47E8CDB7">
      <w:pPr>
        <w:spacing w:before="60" w:after="60"/>
      </w:pPr>
      <w:r>
        <w:rPr>
          <w:b/>
          <w:bCs/>
          <w:sz w:val="22"/>
          <w:szCs w:val="22"/>
        </w:rPr>
        <w:t>核心定位：</w:t>
      </w:r>
    </w:p>
    <w:p w14:paraId="77D7240B">
      <w:pPr>
        <w:spacing w:before="60" w:after="60"/>
      </w:pPr>
      <w:r>
        <w:rPr>
          <w:sz w:val="22"/>
          <w:szCs w:val="22"/>
        </w:rPr>
        <w:t>把目前散落在微信群里的库存信息，转为可查询、可追溯、可确认的结构化数据。让一线人员记得快、记得准，让管理者查得快、查得准。</w:t>
      </w:r>
    </w:p>
    <w:p w14:paraId="7A555992">
      <w:pPr>
        <w:spacing w:before="60" w:after="60"/>
      </w:pPr>
    </w:p>
    <w:p w14:paraId="493F3AF1">
      <w:pPr>
        <w:spacing w:before="60" w:after="60"/>
      </w:pPr>
      <w:r>
        <w:rPr>
          <w:b/>
          <w:bCs/>
          <w:sz w:val="22"/>
          <w:szCs w:val="22"/>
        </w:rPr>
        <w:t>解决的核心痛点：</w:t>
      </w:r>
    </w:p>
    <w:p w14:paraId="1D91097D">
      <w:pPr>
        <w:pStyle w:val="16"/>
        <w:numPr>
          <w:ilvl w:val="0"/>
          <w:numId w:val="1"/>
        </w:numPr>
        <w:spacing w:before="40" w:after="40"/>
      </w:pPr>
      <w:r>
        <w:rPr>
          <w:rFonts w:hint="eastAsia"/>
          <w:lang w:val="en-US" w:eastAsia="zh-CN"/>
        </w:rPr>
        <w:t>产品数量难追溯，货物在哪不明确</w:t>
      </w:r>
    </w:p>
    <w:p w14:paraId="4436AA67">
      <w:pPr>
        <w:pStyle w:val="16"/>
        <w:numPr>
          <w:ilvl w:val="0"/>
          <w:numId w:val="1"/>
        </w:numPr>
        <w:spacing w:before="40" w:after="40"/>
      </w:pPr>
      <w:r>
        <w:t>产品名称叫法不统一，同一产品多个写法，难以搜索归集。</w:t>
      </w:r>
    </w:p>
    <w:p w14:paraId="397EBB40">
      <w:pPr>
        <w:pStyle w:val="16"/>
        <w:numPr>
          <w:ilvl w:val="0"/>
          <w:numId w:val="1"/>
        </w:numPr>
        <w:spacing w:before="40" w:after="40"/>
      </w:pPr>
      <w:r>
        <w:t>微信记录难以追溯，时间和产品对不上，出错无据可查。</w:t>
      </w:r>
    </w:p>
    <w:p w14:paraId="43DE0C5E">
      <w:pPr>
        <w:pStyle w:val="16"/>
        <w:numPr>
          <w:ilvl w:val="0"/>
          <w:numId w:val="1"/>
        </w:numPr>
        <w:spacing w:before="40" w:after="40"/>
      </w:pPr>
      <w:r>
        <w:t>多人录入容易冲突，出入库责任不清。</w:t>
      </w:r>
    </w:p>
    <w:p w14:paraId="3B1E4099">
      <w:pPr>
        <w:spacing w:before="60" w:after="60"/>
      </w:pPr>
    </w:p>
    <w:p w14:paraId="73B63DC0">
      <w:pPr>
        <w:spacing w:before="60" w:after="60"/>
      </w:pPr>
      <w:r>
        <w:rPr>
          <w:b/>
          <w:bCs/>
          <w:sz w:val="22"/>
          <w:szCs w:val="22"/>
        </w:rPr>
        <w:t>第一版（P0）目标：</w:t>
      </w:r>
    </w:p>
    <w:p w14:paraId="4548396E">
      <w:pPr>
        <w:pStyle w:val="16"/>
        <w:numPr>
          <w:ilvl w:val="0"/>
          <w:numId w:val="1"/>
        </w:numPr>
        <w:spacing w:before="40" w:after="40"/>
      </w:pPr>
      <w:r>
        <w:t>能用产品编号或别名快速找到产品所在库位与数量。</w:t>
      </w:r>
    </w:p>
    <w:p w14:paraId="1933DB5B">
      <w:pPr>
        <w:pStyle w:val="16"/>
        <w:numPr>
          <w:ilvl w:val="0"/>
          <w:numId w:val="1"/>
        </w:numPr>
        <w:spacing w:before="40" w:after="40"/>
      </w:pPr>
      <w:r>
        <w:t>出入库可记录、可追溯、可撤回。</w:t>
      </w:r>
    </w:p>
    <w:p w14:paraId="44009783">
      <w:pPr>
        <w:pStyle w:val="16"/>
        <w:numPr>
          <w:ilvl w:val="0"/>
          <w:numId w:val="1"/>
        </w:numPr>
        <w:spacing w:before="40" w:after="40"/>
      </w:pPr>
      <w:r>
        <w:t>支持多仓库、多货架的灵活配置。</w:t>
      </w:r>
    </w:p>
    <w:p w14:paraId="2E877758">
      <w:pPr>
        <w:pStyle w:val="16"/>
        <w:numPr>
          <w:ilvl w:val="0"/>
          <w:numId w:val="1"/>
        </w:numPr>
        <w:spacing w:before="40" w:after="40"/>
      </w:pPr>
      <w:r>
        <w:t>基础权限隔离，操作有迹可查。</w:t>
      </w:r>
    </w:p>
    <w:p w14:paraId="6BAD9F3D">
      <w:pPr>
        <w:pStyle w:val="2"/>
        <w:spacing w:before="280" w:after="160"/>
      </w:pPr>
      <w:r>
        <w:t>三、整体形态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000"/>
      </w:tblGrid>
      <w:tr w14:paraId="331DB960"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3E10">
            <w:pPr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tcPr>
            <w:tcW w:w="7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F001">
            <w:pPr>
              <w:jc w:val="left"/>
            </w:pPr>
            <w:r>
              <w:rPr>
                <w:b/>
                <w:bCs/>
              </w:rPr>
              <w:t>方案</w:t>
            </w:r>
          </w:p>
        </w:tc>
      </w:tr>
      <w:tr w14:paraId="40F24343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060B">
            <w:pPr>
              <w:jc w:val="left"/>
            </w:pPr>
            <w:r>
              <w:rPr>
                <w:b w:val="0"/>
                <w:bCs w:val="0"/>
              </w:rPr>
              <w:t>部署方式</w:t>
            </w:r>
          </w:p>
        </w:tc>
        <w:tc>
          <w:tcPr>
            <w:tcW w:w="7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90EA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</w:rPr>
              <w:t>云服务器部署</w:t>
            </w:r>
            <w:r>
              <w:rPr>
                <w:rFonts w:hint="eastAsia"/>
                <w:b w:val="0"/>
                <w:bCs w:val="0"/>
                <w:lang w:eastAsia="zh-CN"/>
              </w:rPr>
              <w:t>，</w:t>
            </w:r>
            <w:r>
              <w:rPr>
                <w:rFonts w:hint="eastAsia"/>
                <w:b w:val="0"/>
                <w:bCs w:val="0"/>
                <w:highlight w:val="yellow"/>
                <w:lang w:val="en-US" w:eastAsia="zh-CN"/>
              </w:rPr>
              <w:t>数据上云，定期本地备份</w:t>
            </w:r>
          </w:p>
        </w:tc>
      </w:tr>
      <w:tr w14:paraId="6479CC0E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E5C3">
            <w:pPr>
              <w:jc w:val="left"/>
            </w:pPr>
            <w:r>
              <w:rPr>
                <w:b w:val="0"/>
                <w:bCs w:val="0"/>
              </w:rPr>
              <w:t>访问方式</w:t>
            </w:r>
          </w:p>
        </w:tc>
        <w:tc>
          <w:tcPr>
            <w:tcW w:w="7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021F">
            <w:pPr>
              <w:jc w:val="left"/>
            </w:pPr>
            <w:r>
              <w:rPr>
                <w:b w:val="0"/>
                <w:bCs w:val="0"/>
              </w:rPr>
              <w:t>网页系统（响应式），支持电脑浏览器与手机浏览器；手机加桌面图标即可像 App 一样使用</w:t>
            </w:r>
          </w:p>
        </w:tc>
      </w:tr>
      <w:tr w14:paraId="0AB946B7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50C1">
            <w:pPr>
              <w:jc w:val="left"/>
            </w:pPr>
            <w:r>
              <w:rPr>
                <w:b w:val="0"/>
                <w:bCs w:val="0"/>
              </w:rPr>
              <w:t>客户端</w:t>
            </w:r>
          </w:p>
        </w:tc>
        <w:tc>
          <w:tcPr>
            <w:tcW w:w="7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97CE">
            <w:pPr>
              <w:jc w:val="left"/>
            </w:pPr>
            <w:r>
              <w:rPr>
                <w:b w:val="0"/>
                <w:bCs w:val="0"/>
              </w:rPr>
              <w:t>不做独立 App，不做微信小程序</w:t>
            </w:r>
          </w:p>
        </w:tc>
      </w:tr>
      <w:tr w14:paraId="5C0D08F6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7A72">
            <w:pPr>
              <w:jc w:val="left"/>
            </w:pPr>
            <w:r>
              <w:rPr>
                <w:b w:val="0"/>
                <w:bCs w:val="0"/>
              </w:rPr>
              <w:t>使用人数</w:t>
            </w:r>
          </w:p>
        </w:tc>
        <w:tc>
          <w:tcPr>
            <w:tcW w:w="7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9BCC">
            <w:pPr>
              <w:jc w:val="left"/>
            </w:pPr>
            <w:r>
              <w:rPr>
                <w:b w:val="0"/>
                <w:bCs w:val="0"/>
              </w:rPr>
              <w:t>约 10 人以内</w:t>
            </w:r>
          </w:p>
        </w:tc>
      </w:tr>
      <w:tr w14:paraId="1F2C5E9C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71A9">
            <w:pPr>
              <w:jc w:val="left"/>
            </w:pPr>
            <w:r>
              <w:rPr>
                <w:b w:val="0"/>
                <w:bCs w:val="0"/>
              </w:rPr>
              <w:t>数据规模</w:t>
            </w:r>
          </w:p>
        </w:tc>
        <w:tc>
          <w:tcPr>
            <w:tcW w:w="7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DC87">
            <w:pPr>
              <w:jc w:val="left"/>
            </w:pPr>
            <w:r>
              <w:rPr>
                <w:b w:val="0"/>
                <w:bCs w:val="0"/>
              </w:rPr>
              <w:t>约 2 万种产品 × 每种约 2 万件库存上限</w:t>
            </w:r>
          </w:p>
        </w:tc>
      </w:tr>
    </w:tbl>
    <w:p w14:paraId="37CA47CB">
      <w:pPr>
        <w:pStyle w:val="2"/>
        <w:spacing w:before="280" w:after="160"/>
      </w:pPr>
      <w:r>
        <w:t>四、功能清单</w:t>
      </w:r>
    </w:p>
    <w:p w14:paraId="1D9E40DA">
      <w:pPr>
        <w:pStyle w:val="3"/>
        <w:spacing w:before="200" w:after="120"/>
      </w:pPr>
      <w:r>
        <w:t>4.1 产品管理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00"/>
        <w:gridCol w:w="4800"/>
        <w:gridCol w:w="1000"/>
      </w:tblGrid>
      <w:tr w14:paraId="268D5989"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910A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9599">
            <w:pPr>
              <w:jc w:val="left"/>
            </w:pPr>
            <w:r>
              <w:rPr>
                <w:b/>
                <w:bCs/>
              </w:rPr>
              <w:t>功能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E1E0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36E4"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 w14:paraId="4BE09F7C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7387">
            <w:pPr>
              <w:jc w:val="left"/>
            </w:pPr>
            <w:r>
              <w:rPr>
                <w:b w:val="0"/>
                <w:bCs w:val="0"/>
              </w:rPr>
              <w:t>F1.1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9C13">
            <w:pPr>
              <w:jc w:val="left"/>
            </w:pPr>
            <w:r>
              <w:rPr>
                <w:b w:val="0"/>
                <w:bCs w:val="0"/>
              </w:rPr>
              <w:t>产品基础信息管理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61E0">
            <w:pPr>
              <w:jc w:val="left"/>
            </w:pPr>
            <w:r>
              <w:rPr>
                <w:b w:val="0"/>
                <w:bCs w:val="0"/>
              </w:rPr>
              <w:t>维护产品编号、名称、类型（原材料 / 半成品 / 成品 / 配件）、规格、单位、备注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880A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0B2C2905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3BFF">
            <w:pPr>
              <w:jc w:val="left"/>
            </w:pPr>
            <w:r>
              <w:rPr>
                <w:b w:val="0"/>
                <w:bCs w:val="0"/>
              </w:rPr>
              <w:t>F1.2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5396">
            <w:pPr>
              <w:jc w:val="left"/>
            </w:pPr>
            <w:r>
              <w:rPr>
                <w:b w:val="0"/>
                <w:bCs w:val="0"/>
              </w:rPr>
              <w:t>产品别名管理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4988">
            <w:pPr>
              <w:jc w:val="left"/>
            </w:pPr>
            <w:r>
              <w:rPr>
                <w:b w:val="0"/>
                <w:bCs w:val="0"/>
              </w:rPr>
              <w:t>同一产品可绑定多个别名（如「带管子」「客户常用叫法」），搜索时可同时命中；别名可在多个产品间复用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8DB1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416A36EE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BC18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b w:val="0"/>
                <w:bCs w:val="0"/>
              </w:rPr>
              <w:t>F1.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3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FDD2">
            <w:pPr>
              <w:jc w:val="left"/>
            </w:pPr>
            <w:r>
              <w:rPr>
                <w:b w:val="0"/>
                <w:bCs w:val="0"/>
              </w:rPr>
              <w:t>产品图片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6DCB">
            <w:pPr>
              <w:jc w:val="left"/>
            </w:pPr>
            <w:r>
              <w:rPr>
                <w:b w:val="0"/>
                <w:bCs w:val="0"/>
              </w:rPr>
              <w:t>每个产品可上传图片，作为查找时的视觉参考（图片数量待客户确认）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223E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2AD58516">
        <w:trPr>
          <w:trHeight w:val="90" w:hRule="atLeast"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C3EF39">
            <w:pPr>
              <w:jc w:val="left"/>
            </w:pPr>
            <w:r>
              <w:rPr>
                <w:b w:val="0"/>
                <w:bCs w:val="0"/>
              </w:rPr>
              <w:t>F1.4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CF1B">
            <w:pPr>
              <w:jc w:val="left"/>
            </w:pPr>
            <w:r>
              <w:rPr>
                <w:b w:val="0"/>
                <w:bCs w:val="0"/>
              </w:rPr>
              <w:t>产品状态标记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20E0">
            <w:pPr>
              <w:jc w:val="left"/>
            </w:pPr>
            <w:r>
              <w:rPr>
                <w:b w:val="0"/>
                <w:bCs w:val="0"/>
              </w:rPr>
              <w:t>支持成品 / 半成品 / 原材料 / 配件 / 不良品的状态区分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5DD6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0153D367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239F2C">
            <w:pPr>
              <w:jc w:val="left"/>
            </w:pPr>
            <w:r>
              <w:rPr>
                <w:b w:val="0"/>
                <w:bCs w:val="0"/>
              </w:rPr>
              <w:t>F1.5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0BE3">
            <w:pPr>
              <w:jc w:val="left"/>
            </w:pPr>
            <w:r>
              <w:rPr>
                <w:b w:val="0"/>
                <w:bCs w:val="0"/>
              </w:rPr>
              <w:t>产品属性扩展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3BAD">
            <w:pPr>
              <w:jc w:val="left"/>
            </w:pPr>
            <w:r>
              <w:rPr>
                <w:b w:val="0"/>
                <w:bCs w:val="0"/>
              </w:rPr>
              <w:t>产品可附加属性（如：是否带管子、是否带铝板、是否带防尘罩）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EA29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</w:tr>
      <w:tr w14:paraId="58A64982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0E7F41">
            <w:pPr>
              <w:jc w:val="left"/>
            </w:pPr>
            <w:r>
              <w:rPr>
                <w:b w:val="0"/>
                <w:bCs w:val="0"/>
              </w:rPr>
              <w:t>F1.6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C04B">
            <w:pPr>
              <w:jc w:val="left"/>
            </w:pPr>
            <w:r>
              <w:rPr>
                <w:b w:val="0"/>
                <w:bCs w:val="0"/>
              </w:rPr>
              <w:t>产品批次管理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17D2">
            <w:pPr>
              <w:jc w:val="left"/>
            </w:pPr>
            <w:r>
              <w:rPr>
                <w:b w:val="0"/>
                <w:bCs w:val="0"/>
              </w:rPr>
              <w:t>记录进货批次、出货批次、产品批次（是否做待客户确认）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D062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</w:tr>
      <w:tr w14:paraId="57C632F5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2052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b w:val="0"/>
                <w:bCs w:val="0"/>
              </w:rPr>
              <w:t>F1.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7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3CCB">
            <w:pPr>
              <w:jc w:val="left"/>
            </w:pPr>
            <w:r>
              <w:rPr>
                <w:b w:val="0"/>
                <w:bCs w:val="0"/>
              </w:rPr>
              <w:t>产品价格管理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67A8">
            <w:pPr>
              <w:jc w:val="left"/>
            </w:pPr>
            <w:r>
              <w:rPr>
                <w:b w:val="0"/>
                <w:bCs w:val="0"/>
              </w:rPr>
              <w:t>原材料价格、订单价格、出库价格（建议第一版仅预留字段不启用）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ACD2">
            <w:pPr>
              <w:jc w:val="left"/>
            </w:pPr>
            <w:r>
              <w:rPr>
                <w:b w:val="0"/>
                <w:bCs w:val="0"/>
              </w:rPr>
              <w:t>P2</w:t>
            </w:r>
          </w:p>
        </w:tc>
      </w:tr>
    </w:tbl>
    <w:p w14:paraId="1F9DE728">
      <w:pPr>
        <w:pStyle w:val="3"/>
        <w:spacing w:before="200" w:after="120"/>
      </w:pPr>
      <w:r>
        <w:t>4.2 库位与仓库管理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00"/>
        <w:gridCol w:w="4800"/>
        <w:gridCol w:w="1000"/>
      </w:tblGrid>
      <w:tr w14:paraId="78F78336"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C9A8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F207">
            <w:pPr>
              <w:jc w:val="left"/>
            </w:pPr>
            <w:r>
              <w:rPr>
                <w:b/>
                <w:bCs/>
              </w:rPr>
              <w:t>功能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EFCE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C60A"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 w14:paraId="4D5BD6B8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4FA0">
            <w:pPr>
              <w:jc w:val="left"/>
            </w:pPr>
            <w:r>
              <w:rPr>
                <w:b w:val="0"/>
                <w:bCs w:val="0"/>
              </w:rPr>
              <w:t>F2.1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9823">
            <w:pPr>
              <w:jc w:val="left"/>
            </w:pPr>
            <w:r>
              <w:rPr>
                <w:b w:val="0"/>
                <w:bCs w:val="0"/>
              </w:rPr>
              <w:t>多仓库管理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BADA">
            <w:pPr>
              <w:jc w:val="left"/>
            </w:pPr>
            <w:r>
              <w:rPr>
                <w:b w:val="0"/>
                <w:bCs w:val="0"/>
              </w:rPr>
              <w:t>支持三个及以上仓库，未来可继续增加；每个仓库可独立配置结构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D23E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5C44BA81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8669">
            <w:pPr>
              <w:jc w:val="left"/>
            </w:pPr>
            <w:r>
              <w:rPr>
                <w:b w:val="0"/>
                <w:bCs w:val="0"/>
              </w:rPr>
              <w:t>F2.2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F626">
            <w:pPr>
              <w:jc w:val="left"/>
            </w:pPr>
            <w:r>
              <w:rPr>
                <w:b w:val="0"/>
                <w:bCs w:val="0"/>
              </w:rPr>
              <w:t>库位编码规则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8B2D">
            <w:pPr>
              <w:jc w:val="left"/>
            </w:pPr>
            <w:r>
              <w:rPr>
                <w:b w:val="0"/>
                <w:bCs w:val="0"/>
              </w:rPr>
              <w:t>采用「仓库-货架排-列-层-前后」结构，例：W1-R03-C12-L2-A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0A9C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4F0790EE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FE45">
            <w:pPr>
              <w:jc w:val="left"/>
            </w:pPr>
            <w:r>
              <w:rPr>
                <w:b w:val="0"/>
                <w:bCs w:val="0"/>
              </w:rPr>
              <w:t>F2.3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6B9B">
            <w:pPr>
              <w:jc w:val="left"/>
            </w:pPr>
            <w:r>
              <w:rPr>
                <w:b w:val="0"/>
                <w:bCs w:val="0"/>
              </w:rPr>
              <w:t>库位结构自定义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B549">
            <w:pPr>
              <w:jc w:val="left"/>
            </w:pPr>
            <w:r>
              <w:rPr>
                <w:b w:val="0"/>
                <w:bCs w:val="0"/>
              </w:rPr>
              <w:t>仓库数、货架排数、每排列数、每列层数、每层可放筐数均可调整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59EC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56DD9CFD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D2DF">
            <w:pPr>
              <w:jc w:val="left"/>
            </w:pPr>
            <w:r>
              <w:rPr>
                <w:b w:val="0"/>
                <w:bCs w:val="0"/>
              </w:rPr>
              <w:t>F2.4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5317">
            <w:pPr>
              <w:jc w:val="left"/>
            </w:pPr>
            <w:r>
              <w:rPr>
                <w:b w:val="0"/>
                <w:bCs w:val="0"/>
              </w:rPr>
              <w:t>模板复制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E396">
            <w:pPr>
              <w:jc w:val="left"/>
            </w:pPr>
            <w:r>
              <w:rPr>
                <w:b w:val="0"/>
                <w:bCs w:val="0"/>
              </w:rPr>
              <w:t>新仓库或新货架可基于已有模板快速复制创建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56F8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7259AF01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C1C7">
            <w:pPr>
              <w:jc w:val="left"/>
            </w:pPr>
            <w:r>
              <w:rPr>
                <w:b w:val="0"/>
                <w:bCs w:val="0"/>
              </w:rPr>
              <w:t>F2.5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CA31">
            <w:pPr>
              <w:jc w:val="left"/>
            </w:pPr>
            <w:r>
              <w:rPr>
                <w:b w:val="0"/>
                <w:bCs w:val="0"/>
              </w:rPr>
              <w:t>特殊库位标记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C41A">
            <w:pPr>
              <w:jc w:val="left"/>
            </w:pPr>
            <w:r>
              <w:rPr>
                <w:b w:val="0"/>
                <w:bCs w:val="0"/>
              </w:rPr>
              <w:t>支持标记不可用库位（如消防栓占位）、合并库位（如三列两筐）、库位状态及原因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C27C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41B98A12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B457">
            <w:pPr>
              <w:jc w:val="left"/>
            </w:pPr>
            <w:r>
              <w:rPr>
                <w:b w:val="0"/>
                <w:bCs w:val="0"/>
              </w:rPr>
              <w:t>F2.6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5E73">
            <w:pPr>
              <w:jc w:val="left"/>
            </w:pPr>
            <w:r>
              <w:rPr>
                <w:b w:val="0"/>
                <w:bCs w:val="0"/>
              </w:rPr>
              <w:t>一筐多产品支持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58E7">
            <w:pPr>
              <w:jc w:val="left"/>
            </w:pPr>
            <w:r>
              <w:rPr>
                <w:b w:val="0"/>
                <w:bCs w:val="0"/>
              </w:rPr>
              <w:t>允许一个库位/筐内存放多个产品（具体规则待客户确认）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BB1B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4D138B96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CCC6">
            <w:pPr>
              <w:jc w:val="left"/>
            </w:pPr>
            <w:r>
              <w:rPr>
                <w:b w:val="0"/>
                <w:bCs w:val="0"/>
              </w:rPr>
              <w:t>F2.7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28C4">
            <w:pPr>
              <w:jc w:val="left"/>
            </w:pPr>
            <w:r>
              <w:rPr>
                <w:b w:val="0"/>
                <w:bCs w:val="0"/>
              </w:rPr>
              <w:t>库位查询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1EE7">
            <w:pPr>
              <w:jc w:val="left"/>
            </w:pPr>
            <w:r>
              <w:rPr>
                <w:b w:val="0"/>
                <w:bCs w:val="0"/>
              </w:rPr>
              <w:t>可按库位查看上面有哪些产品、各多少数量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7191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4800B59F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1ECC">
            <w:pPr>
              <w:jc w:val="left"/>
            </w:pPr>
            <w:r>
              <w:rPr>
                <w:b w:val="0"/>
                <w:bCs w:val="0"/>
              </w:rPr>
              <w:t>F2.8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6C92">
            <w:pPr>
              <w:jc w:val="left"/>
            </w:pPr>
            <w:r>
              <w:rPr>
                <w:b w:val="0"/>
                <w:bCs w:val="0"/>
              </w:rPr>
              <w:t>伪 3D 货架图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3032">
            <w:pPr>
              <w:jc w:val="left"/>
            </w:pPr>
            <w:r>
              <w:rPr>
                <w:b w:val="0"/>
                <w:bCs w:val="0"/>
              </w:rPr>
              <w:t>前端用伪 3D 方式直观展示货架与库位状态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AF16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</w:tr>
    </w:tbl>
    <w:p w14:paraId="3A6DB792">
      <w:pPr>
        <w:pStyle w:val="3"/>
        <w:spacing w:before="200" w:after="120"/>
      </w:pPr>
      <w:r>
        <w:t>4.3 出入库与移库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00"/>
        <w:gridCol w:w="4800"/>
        <w:gridCol w:w="1000"/>
      </w:tblGrid>
      <w:tr w14:paraId="3EA9752C"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E01F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3D7A">
            <w:pPr>
              <w:jc w:val="left"/>
            </w:pPr>
            <w:r>
              <w:rPr>
                <w:b/>
                <w:bCs/>
              </w:rPr>
              <w:t>功能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7A8D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D840"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 w14:paraId="45F42151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D1D1">
            <w:pPr>
              <w:jc w:val="left"/>
            </w:pPr>
            <w:r>
              <w:rPr>
                <w:b w:val="0"/>
                <w:bCs w:val="0"/>
              </w:rPr>
              <w:t>F3.1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41B8">
            <w:pPr>
              <w:jc w:val="left"/>
            </w:pPr>
            <w:r>
              <w:rPr>
                <w:b w:val="0"/>
                <w:bCs w:val="0"/>
              </w:rPr>
              <w:t>入库登记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E198">
            <w:pPr>
              <w:jc w:val="left"/>
            </w:pPr>
            <w:r>
              <w:rPr>
                <w:b w:val="0"/>
                <w:bCs w:val="0"/>
              </w:rPr>
              <w:t>支持采购入库、原材料、配件、半成品、成品、退货、损耗入库等类型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16C5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140F2362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20EF">
            <w:pPr>
              <w:jc w:val="left"/>
            </w:pPr>
            <w:r>
              <w:rPr>
                <w:b w:val="0"/>
                <w:bCs w:val="0"/>
              </w:rPr>
              <w:t>F3.2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30A5">
            <w:pPr>
              <w:jc w:val="left"/>
            </w:pPr>
            <w:r>
              <w:rPr>
                <w:b w:val="0"/>
                <w:bCs w:val="0"/>
              </w:rPr>
              <w:t>出库登记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0DCB">
            <w:pPr>
              <w:jc w:val="left"/>
            </w:pPr>
            <w:r>
              <w:rPr>
                <w:b w:val="0"/>
                <w:bCs w:val="0"/>
              </w:rPr>
              <w:t>支持成品、半成品、配件、损耗等出库类型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23DB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4ADCD261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061E">
            <w:pPr>
              <w:jc w:val="left"/>
            </w:pPr>
            <w:r>
              <w:rPr>
                <w:b w:val="0"/>
                <w:bCs w:val="0"/>
              </w:rPr>
              <w:t>F3.3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6F37">
            <w:pPr>
              <w:jc w:val="left"/>
            </w:pPr>
            <w:r>
              <w:rPr>
                <w:b w:val="0"/>
                <w:bCs w:val="0"/>
              </w:rPr>
              <w:t>移库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87F2">
            <w:pPr>
              <w:jc w:val="left"/>
            </w:pPr>
            <w:r>
              <w:rPr>
                <w:b w:val="0"/>
                <w:bCs w:val="0"/>
              </w:rPr>
              <w:t>支持库位之间的产品移动、合并到其他库位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007C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0FF6125D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1816">
            <w:pPr>
              <w:jc w:val="left"/>
            </w:pPr>
            <w:r>
              <w:rPr>
                <w:b w:val="0"/>
                <w:bCs w:val="0"/>
              </w:rPr>
              <w:t>F3.4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39AA">
            <w:pPr>
              <w:jc w:val="left"/>
            </w:pPr>
            <w:r>
              <w:rPr>
                <w:b w:val="0"/>
                <w:bCs w:val="0"/>
              </w:rPr>
              <w:t>库存调整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D102">
            <w:pPr>
              <w:jc w:val="left"/>
            </w:pPr>
            <w:r>
              <w:rPr>
                <w:b w:val="0"/>
                <w:bCs w:val="0"/>
              </w:rPr>
              <w:t>支持人工调整库存数量并记录原因，所有调整自动生成流水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988F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2D35BE43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158F">
            <w:pPr>
              <w:jc w:val="left"/>
            </w:pPr>
            <w:r>
              <w:rPr>
                <w:b w:val="0"/>
                <w:bCs w:val="0"/>
              </w:rPr>
              <w:t>F3.5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8BE2">
            <w:pPr>
              <w:jc w:val="left"/>
            </w:pPr>
            <w:r>
              <w:rPr>
                <w:b w:val="0"/>
                <w:bCs w:val="0"/>
              </w:rPr>
              <w:t>操作撤销 / 冲正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7BBF">
            <w:pPr>
              <w:jc w:val="left"/>
            </w:pPr>
            <w:r>
              <w:rPr>
                <w:b w:val="0"/>
                <w:bCs w:val="0"/>
              </w:rPr>
              <w:t>误操作可由管理员冲正（流水不真删，原记录与冲正记录都保留）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F53A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07CA101F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2880">
            <w:pPr>
              <w:jc w:val="left"/>
            </w:pPr>
            <w:r>
              <w:rPr>
                <w:b w:val="0"/>
                <w:bCs w:val="0"/>
              </w:rPr>
              <w:t>F3.6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E8E7">
            <w:pPr>
              <w:jc w:val="left"/>
            </w:pPr>
            <w:r>
              <w:rPr>
                <w:b w:val="0"/>
                <w:bCs w:val="0"/>
              </w:rPr>
              <w:t>日期记录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1B2C">
            <w:pPr>
              <w:jc w:val="left"/>
            </w:pPr>
            <w:r>
              <w:rPr>
                <w:b w:val="0"/>
                <w:bCs w:val="0"/>
              </w:rPr>
              <w:t>可记录采购日期 / 生产日期 / 入库日期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1AFF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788DD036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31C5">
            <w:pPr>
              <w:jc w:val="left"/>
            </w:pPr>
            <w:r>
              <w:rPr>
                <w:b w:val="0"/>
                <w:bCs w:val="0"/>
              </w:rPr>
              <w:t>F3.7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6FF2">
            <w:pPr>
              <w:jc w:val="left"/>
            </w:pPr>
            <w:r>
              <w:rPr>
                <w:b w:val="0"/>
                <w:bCs w:val="0"/>
              </w:rPr>
              <w:t>出入库附备注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F668">
            <w:pPr>
              <w:jc w:val="left"/>
            </w:pPr>
            <w:r>
              <w:rPr>
                <w:b w:val="0"/>
                <w:bCs w:val="0"/>
              </w:rPr>
              <w:t>每次操作可附文字备注，便于事后追溯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9815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</w:tbl>
    <w:p w14:paraId="4A647396">
      <w:pPr>
        <w:pStyle w:val="3"/>
        <w:spacing w:before="200" w:after="120"/>
      </w:pPr>
      <w:r>
        <w:t>4.4 查询与搜索（系统核心）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00"/>
        <w:gridCol w:w="4800"/>
        <w:gridCol w:w="1000"/>
      </w:tblGrid>
      <w:tr w14:paraId="3CDBC6AB"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01CE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5536">
            <w:pPr>
              <w:jc w:val="left"/>
            </w:pPr>
            <w:r>
              <w:rPr>
                <w:b/>
                <w:bCs/>
              </w:rPr>
              <w:t>功能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EE87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D130"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 w14:paraId="0B37F294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3BD6">
            <w:pPr>
              <w:jc w:val="left"/>
            </w:pPr>
            <w:r>
              <w:rPr>
                <w:b w:val="0"/>
                <w:bCs w:val="0"/>
              </w:rPr>
              <w:t>F4.1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DC63">
            <w:pPr>
              <w:jc w:val="left"/>
            </w:pPr>
            <w:r>
              <w:rPr>
                <w:b w:val="0"/>
                <w:bCs w:val="0"/>
              </w:rPr>
              <w:t>模糊搜索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405D">
            <w:pPr>
              <w:jc w:val="left"/>
            </w:pPr>
            <w:r>
              <w:rPr>
                <w:b w:val="0"/>
                <w:bCs w:val="0"/>
              </w:rPr>
              <w:t>输入部分关键字即可命中（如输入「399 151」可匹配「4B0 399 151」）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8B5E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5A36FC47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6E2D">
            <w:pPr>
              <w:jc w:val="left"/>
            </w:pPr>
            <w:r>
              <w:rPr>
                <w:b w:val="0"/>
                <w:bCs w:val="0"/>
              </w:rPr>
              <w:t>F4.2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B6AF">
            <w:pPr>
              <w:jc w:val="left"/>
            </w:pPr>
            <w:r>
              <w:rPr>
                <w:b w:val="0"/>
                <w:bCs w:val="0"/>
              </w:rPr>
              <w:t>按产品编号查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7A36">
            <w:pPr>
              <w:jc w:val="left"/>
            </w:pPr>
            <w:r>
              <w:rPr>
                <w:b w:val="0"/>
                <w:bCs w:val="0"/>
              </w:rPr>
              <w:t>输入产品编号查产品在哪些库位、各多少数量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4D6C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6F0893A2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A82C">
            <w:pPr>
              <w:jc w:val="left"/>
            </w:pPr>
            <w:r>
              <w:rPr>
                <w:b w:val="0"/>
                <w:bCs w:val="0"/>
              </w:rPr>
              <w:t>F4.3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BF4D">
            <w:pPr>
              <w:jc w:val="left"/>
            </w:pPr>
            <w:r>
              <w:rPr>
                <w:b w:val="0"/>
                <w:bCs w:val="0"/>
              </w:rPr>
              <w:t>按别名查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11F4">
            <w:pPr>
              <w:jc w:val="left"/>
            </w:pPr>
            <w:r>
              <w:rPr>
                <w:b w:val="0"/>
                <w:bCs w:val="0"/>
              </w:rPr>
              <w:t>输入别名可命中所有绑定该别名的产品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F3A9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49C291E4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0881">
            <w:pPr>
              <w:jc w:val="left"/>
            </w:pPr>
            <w:r>
              <w:rPr>
                <w:b w:val="0"/>
                <w:bCs w:val="0"/>
              </w:rPr>
              <w:t>F4.4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C5D7">
            <w:pPr>
              <w:jc w:val="left"/>
            </w:pPr>
            <w:r>
              <w:rPr>
                <w:b w:val="0"/>
                <w:bCs w:val="0"/>
              </w:rPr>
              <w:t>按标签 / 备注查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171C">
            <w:pPr>
              <w:jc w:val="left"/>
            </w:pPr>
            <w:r>
              <w:rPr>
                <w:b w:val="0"/>
                <w:bCs w:val="0"/>
              </w:rPr>
              <w:t>可按分类标签或备注关键字筛选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75A6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6C1E61FE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ED02">
            <w:pPr>
              <w:jc w:val="left"/>
            </w:pPr>
            <w:r>
              <w:rPr>
                <w:b w:val="0"/>
                <w:bCs w:val="0"/>
              </w:rPr>
              <w:t>F4.5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5AD7">
            <w:pPr>
              <w:jc w:val="left"/>
            </w:pPr>
            <w:r>
              <w:rPr>
                <w:b w:val="0"/>
                <w:bCs w:val="0"/>
              </w:rPr>
              <w:t>按库位查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23B2">
            <w:pPr>
              <w:jc w:val="left"/>
            </w:pPr>
            <w:r>
              <w:rPr>
                <w:b w:val="0"/>
                <w:bCs w:val="0"/>
              </w:rPr>
              <w:t>输入库位编号，列出该库位上所有产品及数量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7966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725562E1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9F24">
            <w:pPr>
              <w:jc w:val="left"/>
            </w:pPr>
            <w:r>
              <w:rPr>
                <w:b w:val="0"/>
                <w:bCs w:val="0"/>
              </w:rPr>
              <w:t>F4.6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ECEB">
            <w:pPr>
              <w:jc w:val="left"/>
            </w:pPr>
            <w:r>
              <w:rPr>
                <w:b w:val="0"/>
                <w:bCs w:val="0"/>
              </w:rPr>
              <w:t>历史流水查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5901">
            <w:pPr>
              <w:jc w:val="left"/>
            </w:pPr>
            <w:r>
              <w:rPr>
                <w:b w:val="0"/>
                <w:bCs w:val="0"/>
              </w:rPr>
              <w:t>查某产品的历史出入库记录（按时间、操作人筛选）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5D60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22D5B575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60F0">
            <w:pPr>
              <w:jc w:val="left"/>
            </w:pPr>
            <w:r>
              <w:rPr>
                <w:b w:val="0"/>
                <w:bCs w:val="0"/>
              </w:rPr>
              <w:t>F4.7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DFF4">
            <w:pPr>
              <w:jc w:val="left"/>
            </w:pPr>
            <w:r>
              <w:rPr>
                <w:b w:val="0"/>
                <w:bCs w:val="0"/>
              </w:rPr>
              <w:t>跨仓库查询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53A6">
            <w:pPr>
              <w:jc w:val="left"/>
            </w:pPr>
            <w:r>
              <w:rPr>
                <w:b w:val="0"/>
                <w:bCs w:val="0"/>
              </w:rPr>
              <w:t>一次查询可显示该产品在所有仓库的分布与总数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AC84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72C96ADA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07E5">
            <w:pPr>
              <w:jc w:val="left"/>
            </w:pPr>
            <w:r>
              <w:rPr>
                <w:b w:val="0"/>
                <w:bCs w:val="0"/>
              </w:rPr>
              <w:t>F4.8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68CD">
            <w:pPr>
              <w:jc w:val="left"/>
            </w:pPr>
            <w:r>
              <w:rPr>
                <w:b w:val="0"/>
                <w:bCs w:val="0"/>
              </w:rPr>
              <w:t>最近使用快捷入口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AD69">
            <w:pPr>
              <w:jc w:val="left"/>
            </w:pPr>
            <w:r>
              <w:rPr>
                <w:b w:val="0"/>
                <w:bCs w:val="0"/>
              </w:rPr>
              <w:t>首页或搜索框显示最近填写的产品 ID、最近订单的产品 ID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3998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</w:tr>
    </w:tbl>
    <w:p w14:paraId="157D1FA1">
      <w:pPr>
        <w:pStyle w:val="3"/>
        <w:spacing w:before="200" w:after="120"/>
      </w:pPr>
      <w:r>
        <w:t>4.5 流水与日志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00"/>
        <w:gridCol w:w="4800"/>
        <w:gridCol w:w="1000"/>
      </w:tblGrid>
      <w:tr w14:paraId="58A99E0A"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B334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0F80">
            <w:pPr>
              <w:jc w:val="left"/>
            </w:pPr>
            <w:r>
              <w:rPr>
                <w:b/>
                <w:bCs/>
              </w:rPr>
              <w:t>功能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6C1C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5948"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 w14:paraId="13909BAB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38D8">
            <w:pPr>
              <w:jc w:val="left"/>
            </w:pPr>
            <w:r>
              <w:rPr>
                <w:b w:val="0"/>
                <w:bCs w:val="0"/>
              </w:rPr>
              <w:t>F5.1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AB03">
            <w:pPr>
              <w:jc w:val="left"/>
            </w:pPr>
            <w:r>
              <w:rPr>
                <w:b w:val="0"/>
                <w:bCs w:val="0"/>
              </w:rPr>
              <w:t>出入库流水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D410">
            <w:pPr>
              <w:jc w:val="left"/>
            </w:pPr>
            <w:r>
              <w:rPr>
                <w:b w:val="0"/>
                <w:bCs w:val="0"/>
              </w:rPr>
              <w:t>每次出入库、移库、调整均生成一条流水，记录产品、库位、数量、操作人、时间、原因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CE20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4A369B48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5B35">
            <w:pPr>
              <w:jc w:val="left"/>
            </w:pPr>
            <w:r>
              <w:rPr>
                <w:b w:val="0"/>
                <w:bCs w:val="0"/>
              </w:rPr>
              <w:t>F5.2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BC88">
            <w:pPr>
              <w:jc w:val="left"/>
            </w:pPr>
            <w:r>
              <w:rPr>
                <w:b w:val="0"/>
                <w:bCs w:val="0"/>
              </w:rPr>
              <w:t>流水不可删除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6BC4">
            <w:pPr>
              <w:jc w:val="left"/>
            </w:pPr>
            <w:r>
              <w:rPr>
                <w:b w:val="0"/>
                <w:bCs w:val="0"/>
              </w:rPr>
              <w:t>流水只能作废（保留原记录），不能真删除，保证可追溯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77F5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16A61C21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C9AD">
            <w:pPr>
              <w:jc w:val="left"/>
            </w:pPr>
            <w:r>
              <w:rPr>
                <w:b w:val="0"/>
                <w:bCs w:val="0"/>
              </w:rPr>
              <w:t>F5.3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DADF">
            <w:pPr>
              <w:jc w:val="left"/>
            </w:pPr>
            <w:r>
              <w:rPr>
                <w:b w:val="0"/>
                <w:bCs w:val="0"/>
              </w:rPr>
              <w:t>操作日志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1A0B">
            <w:pPr>
              <w:jc w:val="left"/>
            </w:pPr>
            <w:r>
              <w:rPr>
                <w:b w:val="0"/>
                <w:bCs w:val="0"/>
              </w:rPr>
              <w:t>每次系统操作（含产品/库位修改）均记录操作人、时间、变更内容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DFE4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1BF3B50E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FC4F">
            <w:pPr>
              <w:jc w:val="left"/>
            </w:pPr>
            <w:r>
              <w:rPr>
                <w:b w:val="0"/>
                <w:bCs w:val="0"/>
              </w:rPr>
              <w:t>F5.4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D268">
            <w:pPr>
              <w:jc w:val="left"/>
            </w:pPr>
            <w:r>
              <w:rPr>
                <w:b w:val="0"/>
                <w:bCs w:val="0"/>
              </w:rPr>
              <w:t>按多条件检索流水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37FA">
            <w:pPr>
              <w:jc w:val="left"/>
            </w:pPr>
            <w:r>
              <w:rPr>
                <w:b w:val="0"/>
                <w:bCs w:val="0"/>
              </w:rPr>
              <w:t>可按操作人、时间段、产品、库位、操作类型组合查询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7F36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</w:tbl>
    <w:p w14:paraId="09C7FD3A">
      <w:pPr>
        <w:pStyle w:val="3"/>
        <w:spacing w:before="200" w:after="120"/>
      </w:pPr>
      <w:r>
        <w:t>4.6 BOM（配方）管理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00"/>
        <w:gridCol w:w="4800"/>
        <w:gridCol w:w="1000"/>
      </w:tblGrid>
      <w:tr w14:paraId="1615247E"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89E4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B5CA">
            <w:pPr>
              <w:jc w:val="left"/>
            </w:pPr>
            <w:r>
              <w:rPr>
                <w:b/>
                <w:bCs/>
              </w:rPr>
              <w:t>功能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A0C7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C8EF"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 w14:paraId="45F2B2F6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A702">
            <w:pPr>
              <w:jc w:val="left"/>
            </w:pPr>
            <w:r>
              <w:rPr>
                <w:b w:val="0"/>
                <w:bCs w:val="0"/>
              </w:rPr>
              <w:t>F6.1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4D5F">
            <w:pPr>
              <w:jc w:val="left"/>
            </w:pPr>
            <w:r>
              <w:rPr>
                <w:b w:val="0"/>
                <w:bCs w:val="0"/>
              </w:rPr>
              <w:t>BOM 基础管理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57DC">
            <w:pPr>
              <w:jc w:val="left"/>
            </w:pPr>
            <w:r>
              <w:rPr>
                <w:b w:val="0"/>
                <w:bCs w:val="0"/>
              </w:rPr>
              <w:t>维护「成品 = N×半成品 + M×原材料」的配方关系；原材料-半成品多对多、半成品-成品多对一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4A08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15F6B6E9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7398">
            <w:pPr>
              <w:jc w:val="left"/>
            </w:pPr>
            <w:r>
              <w:rPr>
                <w:b w:val="0"/>
                <w:bCs w:val="0"/>
              </w:rPr>
              <w:t>F6.2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B8E8">
            <w:pPr>
              <w:jc w:val="left"/>
            </w:pPr>
            <w:r>
              <w:rPr>
                <w:b w:val="0"/>
                <w:bCs w:val="0"/>
              </w:rPr>
              <w:t>BOM 关联展示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BA03">
            <w:pPr>
              <w:jc w:val="left"/>
            </w:pPr>
            <w:r>
              <w:rPr>
                <w:b w:val="0"/>
                <w:bCs w:val="0"/>
              </w:rPr>
              <w:t>在产品页面可查看：上游构成（原料/半成品）、下游用途（用于哪些成品）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261D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00420DF2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9F18">
            <w:pPr>
              <w:jc w:val="left"/>
            </w:pPr>
            <w:r>
              <w:rPr>
                <w:b w:val="0"/>
                <w:bCs w:val="0"/>
              </w:rPr>
              <w:t>F6.3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1280">
            <w:pPr>
              <w:jc w:val="left"/>
            </w:pPr>
            <w:r>
              <w:rPr>
                <w:b w:val="0"/>
                <w:bCs w:val="0"/>
              </w:rPr>
              <w:t>原材料 / 成品产能推算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4A60">
            <w:pPr>
              <w:jc w:val="left"/>
            </w:pPr>
            <w:r>
              <w:rPr>
                <w:b w:val="0"/>
                <w:bCs w:val="0"/>
              </w:rPr>
              <w:t>选择原材料 → 点击计算 → 显示该原料够做多少半成品 / 成品（点击触发，非实时渲染）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BB4A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48157758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E456">
            <w:pPr>
              <w:jc w:val="left"/>
            </w:pPr>
            <w:r>
              <w:rPr>
                <w:b w:val="0"/>
                <w:bCs w:val="0"/>
              </w:rPr>
              <w:t>F6.4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8C35">
            <w:pPr>
              <w:jc w:val="left"/>
            </w:pPr>
            <w:r>
              <w:rPr>
                <w:b w:val="0"/>
                <w:bCs w:val="0"/>
              </w:rPr>
              <w:t>BOM 权限控制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CD9B">
            <w:pPr>
              <w:jc w:val="left"/>
            </w:pPr>
            <w:r>
              <w:rPr>
                <w:b w:val="0"/>
                <w:bCs w:val="0"/>
              </w:rPr>
              <w:t>BOM 配方可能涉及商业机密，按权限决定可见性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0AC9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1DBBD0CD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E3DE">
            <w:pPr>
              <w:jc w:val="left"/>
            </w:pPr>
            <w:r>
              <w:rPr>
                <w:b w:val="0"/>
                <w:bCs w:val="0"/>
              </w:rPr>
              <w:t>F6.5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F6A6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b w:val="0"/>
                <w:bCs w:val="0"/>
              </w:rPr>
              <w:t>BOM 版本管理</w:t>
            </w:r>
            <w:r>
              <w:rPr>
                <w:rFonts w:hint="eastAsia"/>
                <w:b w:val="0"/>
                <w:bCs w:val="0"/>
                <w:lang w:eastAsia="zh-CN"/>
              </w:rPr>
              <w:t>（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供应商管理</w:t>
            </w:r>
            <w:r>
              <w:rPr>
                <w:rFonts w:hint="eastAsia"/>
                <w:b w:val="0"/>
                <w:bCs w:val="0"/>
                <w:lang w:eastAsia="zh-CN"/>
              </w:rPr>
              <w:t>）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C741">
            <w:pPr>
              <w:jc w:val="left"/>
            </w:pPr>
            <w:r>
              <w:rPr>
                <w:b w:val="0"/>
                <w:bCs w:val="0"/>
              </w:rPr>
              <w:t>记录配方修改历史，可追溯历史版本（是否需要待客户确认）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AA3A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</w:tr>
      <w:tr w14:paraId="198634BC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97CF">
            <w:pPr>
              <w:jc w:val="left"/>
            </w:pPr>
            <w:r>
              <w:rPr>
                <w:b w:val="0"/>
                <w:bCs w:val="0"/>
              </w:rPr>
              <w:t>F6.6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4465">
            <w:pPr>
              <w:jc w:val="left"/>
            </w:pPr>
            <w:r>
              <w:rPr>
                <w:b w:val="0"/>
                <w:bCs w:val="0"/>
              </w:rPr>
              <w:t>替代料支持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732C">
            <w:pPr>
              <w:jc w:val="left"/>
            </w:pPr>
            <w:r>
              <w:rPr>
                <w:b w:val="0"/>
                <w:bCs w:val="0"/>
              </w:rPr>
              <w:t>原料 A 缺货时可指定 B 作为替代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6F38">
            <w:pPr>
              <w:jc w:val="left"/>
            </w:pPr>
            <w:r>
              <w:rPr>
                <w:b w:val="0"/>
                <w:bCs w:val="0"/>
              </w:rPr>
              <w:t>P2</w:t>
            </w:r>
          </w:p>
        </w:tc>
      </w:tr>
      <w:tr w14:paraId="31A8E3EC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BD08">
            <w:pPr>
              <w:jc w:val="left"/>
            </w:pPr>
            <w:r>
              <w:rPr>
                <w:b w:val="0"/>
                <w:bCs w:val="0"/>
              </w:rPr>
              <w:t>F6.7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DCA5">
            <w:pPr>
              <w:jc w:val="left"/>
            </w:pPr>
            <w:r>
              <w:rPr>
                <w:b w:val="0"/>
                <w:bCs w:val="0"/>
              </w:rPr>
              <w:t>多层 BOM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2106">
            <w:pPr>
              <w:jc w:val="left"/>
            </w:pPr>
            <w:r>
              <w:rPr>
                <w:b w:val="0"/>
                <w:bCs w:val="0"/>
              </w:rPr>
              <w:t>支持超过「原材料-半成品-成品」三层的配方结构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C067">
            <w:pPr>
              <w:jc w:val="left"/>
            </w:pPr>
            <w:r>
              <w:rPr>
                <w:b w:val="0"/>
                <w:bCs w:val="0"/>
              </w:rPr>
              <w:t>P2</w:t>
            </w:r>
          </w:p>
        </w:tc>
      </w:tr>
    </w:tbl>
    <w:p w14:paraId="42561475">
      <w:pPr>
        <w:pStyle w:val="3"/>
        <w:spacing w:before="200" w:after="120"/>
      </w:pPr>
      <w:r>
        <w:t>4.7 订单管理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00"/>
        <w:gridCol w:w="4800"/>
        <w:gridCol w:w="1000"/>
      </w:tblGrid>
      <w:tr w14:paraId="155DF218"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A075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19AA">
            <w:pPr>
              <w:jc w:val="left"/>
            </w:pPr>
            <w:r>
              <w:rPr>
                <w:b/>
                <w:bCs/>
              </w:rPr>
              <w:t>功能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B636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A5A5"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 w14:paraId="5A2E3BCC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9A50">
            <w:pPr>
              <w:jc w:val="left"/>
            </w:pPr>
            <w:r>
              <w:rPr>
                <w:b w:val="0"/>
                <w:bCs w:val="0"/>
              </w:rPr>
              <w:t>F7.1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CE85">
            <w:pPr>
              <w:jc w:val="left"/>
            </w:pPr>
            <w:r>
              <w:rPr>
                <w:b w:val="0"/>
                <w:bCs w:val="0"/>
              </w:rPr>
              <w:t>订单基础信息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59FB">
            <w:pPr>
              <w:jc w:val="left"/>
            </w:pPr>
            <w:r>
              <w:rPr>
                <w:b w:val="0"/>
                <w:bCs w:val="0"/>
              </w:rPr>
              <w:t>订单号、客户、产品、数量、交期、状态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0997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77302BF4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481F">
            <w:pPr>
              <w:jc w:val="left"/>
            </w:pPr>
            <w:r>
              <w:rPr>
                <w:b w:val="0"/>
                <w:bCs w:val="0"/>
              </w:rPr>
              <w:t>F7.2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F8EE">
            <w:pPr>
              <w:jc w:val="left"/>
            </w:pPr>
            <w:r>
              <w:rPr>
                <w:b w:val="0"/>
                <w:bCs w:val="0"/>
              </w:rPr>
              <w:t>订单状态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67BF">
            <w:pPr>
              <w:jc w:val="left"/>
            </w:pPr>
            <w:r>
              <w:rPr>
                <w:b w:val="0"/>
                <w:bCs w:val="0"/>
              </w:rPr>
              <w:t>待处理 / 部分缺料 / 已预留 / 已出库 / 部分出库 / 已完成 / 已取消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51DC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1450DE6F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BECA">
            <w:pPr>
              <w:jc w:val="left"/>
            </w:pPr>
            <w:r>
              <w:rPr>
                <w:b w:val="0"/>
                <w:bCs w:val="0"/>
              </w:rPr>
              <w:t>F7.3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8352">
            <w:pPr>
              <w:jc w:val="left"/>
            </w:pPr>
            <w:r>
              <w:rPr>
                <w:b w:val="0"/>
                <w:bCs w:val="0"/>
              </w:rPr>
              <w:t>订单批量导入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21A7">
            <w:pPr>
              <w:jc w:val="left"/>
            </w:pPr>
            <w:r>
              <w:rPr>
                <w:b w:val="0"/>
                <w:bCs w:val="0"/>
              </w:rPr>
              <w:t>支持 Excel 批量导入订单（具体格式待客户确认）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7657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09C9A91C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7F2F">
            <w:pPr>
              <w:jc w:val="left"/>
            </w:pPr>
            <w:r>
              <w:rPr>
                <w:b w:val="0"/>
                <w:bCs w:val="0"/>
              </w:rPr>
              <w:t>F7.4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C37E">
            <w:pPr>
              <w:jc w:val="left"/>
            </w:pPr>
            <w:r>
              <w:rPr>
                <w:b w:val="0"/>
                <w:bCs w:val="0"/>
              </w:rPr>
              <w:t>库存预留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F010">
            <w:pPr>
              <w:jc w:val="left"/>
            </w:pPr>
            <w:r>
              <w:rPr>
                <w:b w:val="0"/>
                <w:bCs w:val="0"/>
              </w:rPr>
              <w:t>订单进入「已预留」时，相应数量自动从「可用库存」转入「冻结库存」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F8C6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5FBE13A9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C9EA">
            <w:pPr>
              <w:jc w:val="left"/>
            </w:pPr>
            <w:r>
              <w:rPr>
                <w:b w:val="0"/>
                <w:bCs w:val="0"/>
              </w:rPr>
              <w:t>F7.5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E303">
            <w:pPr>
              <w:jc w:val="left"/>
            </w:pPr>
            <w:r>
              <w:rPr>
                <w:b w:val="0"/>
                <w:bCs w:val="0"/>
              </w:rPr>
              <w:t>订单匹配推算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104A">
            <w:pPr>
              <w:jc w:val="left"/>
            </w:pPr>
            <w:r>
              <w:rPr>
                <w:b w:val="0"/>
                <w:bCs w:val="0"/>
              </w:rPr>
              <w:t>选定订单后点击计算，显示当前库存能否满足、差几个原料（不考虑其他订单占用的库存）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8752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67FFC1B7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F058">
            <w:pPr>
              <w:jc w:val="left"/>
            </w:pPr>
            <w:r>
              <w:rPr>
                <w:b w:val="0"/>
                <w:bCs w:val="0"/>
              </w:rPr>
              <w:t>F7.6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7350">
            <w:pPr>
              <w:jc w:val="left"/>
            </w:pPr>
            <w:r>
              <w:rPr>
                <w:b w:val="0"/>
                <w:bCs w:val="0"/>
              </w:rPr>
              <w:t>订单别名绑定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91A0">
            <w:pPr>
              <w:jc w:val="left"/>
            </w:pPr>
            <w:r>
              <w:rPr>
                <w:b w:val="0"/>
                <w:bCs w:val="0"/>
              </w:rPr>
              <w:t>订单中的产品名可绑定到系统中的产品别名，自动归集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770C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6F7C96C6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FE8D">
            <w:pPr>
              <w:jc w:val="left"/>
            </w:pPr>
            <w:r>
              <w:rPr>
                <w:b w:val="0"/>
                <w:bCs w:val="0"/>
              </w:rPr>
              <w:t>F7.7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C388">
            <w:pPr>
              <w:jc w:val="left"/>
            </w:pPr>
            <w:r>
              <w:rPr>
                <w:b w:val="0"/>
                <w:bCs w:val="0"/>
              </w:rPr>
              <w:t>拆分出库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1456">
            <w:pPr>
              <w:jc w:val="left"/>
            </w:pPr>
            <w:r>
              <w:rPr>
                <w:b w:val="0"/>
                <w:bCs w:val="0"/>
              </w:rPr>
              <w:t>一个订单可分多次出库（具体规则待客户确认）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AB7B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</w:tr>
    </w:tbl>
    <w:p w14:paraId="05F5B1FF">
      <w:pPr>
        <w:pStyle w:val="3"/>
        <w:spacing w:before="200" w:after="120"/>
      </w:pPr>
      <w:r>
        <w:t>4.8 盘点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00"/>
        <w:gridCol w:w="4800"/>
        <w:gridCol w:w="1000"/>
      </w:tblGrid>
      <w:tr w14:paraId="0D0B3939"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C1BF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C04A">
            <w:pPr>
              <w:jc w:val="left"/>
            </w:pPr>
            <w:r>
              <w:rPr>
                <w:b/>
                <w:bCs/>
              </w:rPr>
              <w:t>功能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D5E3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A4D5"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 w14:paraId="36278159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6B07">
            <w:pPr>
              <w:jc w:val="left"/>
            </w:pPr>
            <w:r>
              <w:rPr>
                <w:b w:val="0"/>
                <w:bCs w:val="0"/>
              </w:rPr>
              <w:t>F8.1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06C3">
            <w:pPr>
              <w:jc w:val="left"/>
            </w:pPr>
            <w:r>
              <w:rPr>
                <w:b w:val="0"/>
                <w:bCs w:val="0"/>
              </w:rPr>
              <w:t>盘点单生成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32E7">
            <w:pPr>
              <w:jc w:val="left"/>
            </w:pPr>
            <w:r>
              <w:rPr>
                <w:b w:val="0"/>
                <w:bCs w:val="0"/>
              </w:rPr>
              <w:t>选定区域（仓库/货架/库位）生成盘点单，由指定人员负责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CDB0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5D5B82B7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C044">
            <w:pPr>
              <w:jc w:val="left"/>
            </w:pPr>
            <w:r>
              <w:rPr>
                <w:b w:val="0"/>
                <w:bCs w:val="0"/>
              </w:rPr>
              <w:t>F8.2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FF85">
            <w:pPr>
              <w:jc w:val="left"/>
            </w:pPr>
            <w:r>
              <w:rPr>
                <w:b w:val="0"/>
                <w:bCs w:val="0"/>
              </w:rPr>
              <w:t>实盘录入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BC23">
            <w:pPr>
              <w:jc w:val="left"/>
            </w:pPr>
            <w:r>
              <w:rPr>
                <w:b w:val="0"/>
                <w:bCs w:val="0"/>
              </w:rPr>
              <w:t>录入实际盘点数量，系统自动计算与账面差异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C704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71FBD786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58F9">
            <w:pPr>
              <w:jc w:val="left"/>
            </w:pPr>
            <w:r>
              <w:rPr>
                <w:b w:val="0"/>
                <w:bCs w:val="0"/>
              </w:rPr>
              <w:t>F8.3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23F0">
            <w:pPr>
              <w:jc w:val="left"/>
            </w:pPr>
            <w:r>
              <w:rPr>
                <w:b w:val="0"/>
                <w:bCs w:val="0"/>
              </w:rPr>
              <w:t>差异审核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7A1E">
            <w:pPr>
              <w:jc w:val="left"/>
            </w:pPr>
            <w:r>
              <w:rPr>
                <w:b w:val="0"/>
                <w:bCs w:val="0"/>
              </w:rPr>
              <w:t>差异需管理员审核后才会生成调整单更新库存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996B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5BD71707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47A7">
            <w:pPr>
              <w:jc w:val="left"/>
            </w:pPr>
            <w:r>
              <w:rPr>
                <w:b w:val="0"/>
                <w:bCs w:val="0"/>
              </w:rPr>
              <w:t>F8.4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934F">
            <w:pPr>
              <w:jc w:val="left"/>
            </w:pPr>
            <w:r>
              <w:rPr>
                <w:b w:val="0"/>
                <w:bCs w:val="0"/>
              </w:rPr>
              <w:t>盘点提醒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12C2">
            <w:pPr>
              <w:jc w:val="left"/>
            </w:pPr>
            <w:r>
              <w:rPr>
                <w:b w:val="0"/>
                <w:bCs w:val="0"/>
              </w:rPr>
              <w:t>可设定盘点频率（周/月/季），到期自动提醒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5F0F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</w:tr>
    </w:tbl>
    <w:p w14:paraId="3FEDE23A">
      <w:pPr>
        <w:pStyle w:val="3"/>
        <w:spacing w:before="200" w:after="120"/>
      </w:pPr>
      <w:r>
        <w:t>4.9 预警与防错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00"/>
        <w:gridCol w:w="4800"/>
        <w:gridCol w:w="1000"/>
      </w:tblGrid>
      <w:tr w14:paraId="0C1C991A"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8D53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1D87">
            <w:pPr>
              <w:jc w:val="left"/>
            </w:pPr>
            <w:r>
              <w:rPr>
                <w:b/>
                <w:bCs/>
              </w:rPr>
              <w:t>功能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5D85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DA81"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 w14:paraId="4AE97B7B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F45B">
            <w:pPr>
              <w:jc w:val="left"/>
            </w:pPr>
            <w:r>
              <w:rPr>
                <w:b w:val="0"/>
                <w:bCs w:val="0"/>
              </w:rPr>
              <w:t>F9.1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DE2E">
            <w:pPr>
              <w:jc w:val="left"/>
            </w:pPr>
            <w:r>
              <w:rPr>
                <w:b w:val="0"/>
                <w:bCs w:val="0"/>
              </w:rPr>
              <w:t>库存不足预警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1E8A">
            <w:pPr>
              <w:jc w:val="left"/>
            </w:pPr>
            <w:r>
              <w:rPr>
                <w:b w:val="0"/>
                <w:bCs w:val="0"/>
              </w:rPr>
              <w:t>出库时若库存不足，禁止操作或需管理员确认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B48C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53CB68CD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20B3">
            <w:pPr>
              <w:jc w:val="left"/>
            </w:pPr>
            <w:r>
              <w:rPr>
                <w:b w:val="0"/>
                <w:bCs w:val="0"/>
              </w:rPr>
              <w:t>F9.2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C62E">
            <w:pPr>
              <w:jc w:val="left"/>
            </w:pPr>
            <w:r>
              <w:rPr>
                <w:b w:val="0"/>
                <w:bCs w:val="0"/>
              </w:rPr>
              <w:t>订单占用冲突预警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E983">
            <w:pPr>
              <w:jc w:val="left"/>
            </w:pPr>
            <w:r>
              <w:rPr>
                <w:b w:val="0"/>
                <w:bCs w:val="0"/>
              </w:rPr>
              <w:t>当库存已被订单预留，再次出库时提示冲突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700E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58B86F69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9697">
            <w:pPr>
              <w:jc w:val="left"/>
            </w:pPr>
            <w:r>
              <w:rPr>
                <w:b w:val="0"/>
                <w:bCs w:val="0"/>
              </w:rPr>
              <w:t>F9.3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4C07">
            <w:pPr>
              <w:jc w:val="left"/>
            </w:pPr>
            <w:r>
              <w:rPr>
                <w:b w:val="0"/>
                <w:bCs w:val="0"/>
              </w:rPr>
              <w:t>并发修改提示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B584">
            <w:pPr>
              <w:jc w:val="left"/>
            </w:pPr>
            <w:r>
              <w:rPr>
                <w:b w:val="0"/>
                <w:bCs w:val="0"/>
              </w:rPr>
              <w:t>两人同时修改同一条数据时，后保存方收到提示，需刷新后重试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751D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149A72C2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9D13">
            <w:pPr>
              <w:jc w:val="left"/>
            </w:pPr>
            <w:r>
              <w:rPr>
                <w:b w:val="0"/>
                <w:bCs w:val="0"/>
              </w:rPr>
              <w:t>F9.4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EB80">
            <w:pPr>
              <w:jc w:val="left"/>
            </w:pPr>
            <w:r>
              <w:rPr>
                <w:b w:val="0"/>
                <w:bCs w:val="0"/>
              </w:rPr>
              <w:t>容量上限保护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82B4">
            <w:pPr>
              <w:jc w:val="left"/>
            </w:pPr>
            <w:r>
              <w:rPr>
                <w:b w:val="0"/>
                <w:bCs w:val="0"/>
              </w:rPr>
              <w:t>库位/筐设置容量上限，超限报警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CD88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5710E793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EF1B">
            <w:pPr>
              <w:jc w:val="left"/>
            </w:pPr>
            <w:r>
              <w:rPr>
                <w:b w:val="0"/>
                <w:bCs w:val="0"/>
              </w:rPr>
              <w:t>F9.5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171B">
            <w:pPr>
              <w:jc w:val="left"/>
            </w:pPr>
            <w:r>
              <w:rPr>
                <w:b w:val="0"/>
                <w:bCs w:val="0"/>
              </w:rPr>
              <w:t>低库存阈值提醒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D0D0">
            <w:pPr>
              <w:jc w:val="left"/>
            </w:pPr>
            <w:r>
              <w:rPr>
                <w:b w:val="0"/>
                <w:bCs w:val="0"/>
              </w:rPr>
              <w:t>可为产品设置最低库存，低于阈值时自动提醒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B52F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</w:tr>
    </w:tbl>
    <w:p w14:paraId="3662D0F5">
      <w:pPr>
        <w:pStyle w:val="3"/>
        <w:spacing w:before="200" w:after="120"/>
      </w:pPr>
      <w:r>
        <w:t>4.10 报表与导入导出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00"/>
        <w:gridCol w:w="4800"/>
        <w:gridCol w:w="1000"/>
      </w:tblGrid>
      <w:tr w14:paraId="6781CBA7"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17B6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61B4">
            <w:pPr>
              <w:jc w:val="left"/>
            </w:pPr>
            <w:r>
              <w:rPr>
                <w:b/>
                <w:bCs/>
              </w:rPr>
              <w:t>功能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B7FB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440A"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 w14:paraId="1EA0391A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71B1">
            <w:pPr>
              <w:jc w:val="left"/>
            </w:pPr>
            <w:r>
              <w:rPr>
                <w:b w:val="0"/>
                <w:bCs w:val="0"/>
              </w:rPr>
              <w:t>F10.1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3331">
            <w:pPr>
              <w:jc w:val="left"/>
            </w:pPr>
            <w:r>
              <w:rPr>
                <w:b w:val="0"/>
                <w:bCs w:val="0"/>
              </w:rPr>
              <w:t>Excel 导入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B18F">
            <w:pPr>
              <w:jc w:val="left"/>
            </w:pPr>
            <w:r>
              <w:rPr>
                <w:b w:val="0"/>
                <w:bCs w:val="0"/>
              </w:rPr>
              <w:t>支持初始库存、产品清单、库位清单、BOM 等数据批量导入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666B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5B93072D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CD82">
            <w:pPr>
              <w:jc w:val="left"/>
            </w:pPr>
            <w:r>
              <w:rPr>
                <w:b w:val="0"/>
                <w:bCs w:val="0"/>
              </w:rPr>
              <w:t>F10.2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5551">
            <w:pPr>
              <w:jc w:val="left"/>
            </w:pPr>
            <w:r>
              <w:rPr>
                <w:b w:val="0"/>
                <w:bCs w:val="0"/>
              </w:rPr>
              <w:t>Excel 导出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59BD">
            <w:pPr>
              <w:jc w:val="left"/>
            </w:pPr>
            <w:r>
              <w:rPr>
                <w:b w:val="0"/>
                <w:bCs w:val="0"/>
              </w:rPr>
              <w:t>支持库存、流水等数据导出 Excel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93E7">
            <w:pPr>
              <w:jc w:val="left"/>
            </w:pPr>
            <w:r>
              <w:rPr>
                <w:b w:val="0"/>
                <w:bCs w:val="0"/>
              </w:rPr>
              <w:t>P0</w:t>
            </w:r>
          </w:p>
        </w:tc>
      </w:tr>
      <w:tr w14:paraId="6AFB0BE6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9931">
            <w:pPr>
              <w:jc w:val="left"/>
            </w:pPr>
            <w:r>
              <w:rPr>
                <w:b w:val="0"/>
                <w:bCs w:val="0"/>
              </w:rPr>
              <w:t>F10.3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FB7F">
            <w:pPr>
              <w:jc w:val="left"/>
            </w:pPr>
            <w:r>
              <w:rPr>
                <w:b w:val="0"/>
                <w:bCs w:val="0"/>
              </w:rPr>
              <w:t>日 / 周 / 月报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981A">
            <w:pPr>
              <w:jc w:val="left"/>
            </w:pPr>
            <w:r>
              <w:rPr>
                <w:b w:val="0"/>
                <w:bCs w:val="0"/>
              </w:rPr>
              <w:t>自动汇总出入库情况，生成日报、周报、月报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2848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</w:tr>
      <w:tr w14:paraId="0B042675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4CD3">
            <w:pPr>
              <w:jc w:val="left"/>
            </w:pPr>
            <w:r>
              <w:rPr>
                <w:b w:val="0"/>
                <w:bCs w:val="0"/>
              </w:rPr>
              <w:t>F10.4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D352">
            <w:pPr>
              <w:jc w:val="left"/>
            </w:pPr>
            <w:r>
              <w:rPr>
                <w:b w:val="0"/>
                <w:bCs w:val="0"/>
              </w:rPr>
              <w:t>呆滞库存统计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FD89">
            <w:pPr>
              <w:jc w:val="left"/>
            </w:pPr>
            <w:r>
              <w:rPr>
                <w:b w:val="0"/>
                <w:bCs w:val="0"/>
              </w:rPr>
              <w:t>统计长时间无变动的产品库存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5939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</w:tr>
      <w:tr w14:paraId="616F39BC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E92F">
            <w:pPr>
              <w:jc w:val="left"/>
            </w:pPr>
            <w:r>
              <w:rPr>
                <w:b w:val="0"/>
                <w:bCs w:val="0"/>
              </w:rPr>
              <w:t>F10.5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D8A8">
            <w:pPr>
              <w:jc w:val="left"/>
            </w:pPr>
            <w:r>
              <w:rPr>
                <w:b w:val="0"/>
                <w:bCs w:val="0"/>
              </w:rPr>
              <w:t>库位利用率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3292">
            <w:pPr>
              <w:jc w:val="left"/>
            </w:pPr>
            <w:r>
              <w:rPr>
                <w:b w:val="0"/>
                <w:bCs w:val="0"/>
              </w:rPr>
              <w:t>统计每个仓库 / 货架的库位使用率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3874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</w:tr>
      <w:tr w14:paraId="558649CE"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CE96">
            <w:pPr>
              <w:jc w:val="left"/>
            </w:pPr>
            <w:r>
              <w:rPr>
                <w:b w:val="0"/>
                <w:bCs w:val="0"/>
              </w:rPr>
              <w:t>F10.6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7F7E">
            <w:pPr>
              <w:jc w:val="left"/>
            </w:pPr>
            <w:r>
              <w:rPr>
                <w:b w:val="0"/>
                <w:bCs w:val="0"/>
              </w:rPr>
              <w:t>定时推送报表</w:t>
            </w:r>
          </w:p>
        </w:tc>
        <w:tc>
          <w:tcPr>
            <w:tcW w:w="4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8383">
            <w:pPr>
              <w:jc w:val="left"/>
            </w:pPr>
            <w:r>
              <w:rPr>
                <w:b w:val="0"/>
                <w:bCs w:val="0"/>
              </w:rPr>
              <w:t>报表可通过邮件 / 企业微信定时推送（推送渠道待客户确认）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5539">
            <w:pPr>
              <w:jc w:val="left"/>
            </w:pPr>
            <w:r>
              <w:rPr>
                <w:b w:val="0"/>
                <w:bCs w:val="0"/>
              </w:rPr>
              <w:t>P1</w:t>
            </w:r>
          </w:p>
        </w:tc>
      </w:tr>
    </w:tbl>
    <w:p w14:paraId="67E663E6">
      <w:pPr>
        <w:pStyle w:val="3"/>
        <w:spacing w:before="200" w:after="120"/>
      </w:pPr>
      <w:r>
        <w:t>4.11 权限管理</w:t>
      </w:r>
    </w:p>
    <w:p w14:paraId="1CD509AB">
      <w:pPr>
        <w:spacing w:before="60" w:after="60"/>
      </w:pPr>
      <w:r>
        <w:rPr>
          <w:sz w:val="22"/>
          <w:szCs w:val="22"/>
        </w:rPr>
        <w:t>系统设三类角色，权限矩阵如下：</w:t>
      </w:r>
    </w:p>
    <w:tbl>
      <w:tblPr>
        <w:tblStyle w:val="11"/>
        <w:tblW w:w="10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400"/>
        <w:gridCol w:w="2400"/>
        <w:gridCol w:w="2400"/>
      </w:tblGrid>
      <w:tr w14:paraId="725CF265"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0729">
            <w:pPr>
              <w:jc w:val="left"/>
            </w:pPr>
            <w:r>
              <w:rPr>
                <w:b/>
                <w:bCs/>
              </w:rPr>
              <w:t>功能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99D3">
            <w:pPr>
              <w:jc w:val="left"/>
            </w:pPr>
            <w:r>
              <w:rPr>
                <w:b/>
                <w:bCs/>
              </w:rPr>
              <w:t>操作员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C061">
            <w:pPr>
              <w:jc w:val="left"/>
            </w:pPr>
            <w:r>
              <w:rPr>
                <w:b/>
                <w:bCs/>
              </w:rPr>
              <w:t>管理员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8D53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老板</w:t>
            </w:r>
          </w:p>
        </w:tc>
      </w:tr>
      <w:tr w14:paraId="229B48FD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099E">
            <w:pPr>
              <w:jc w:val="left"/>
            </w:pPr>
            <w:r>
              <w:rPr>
                <w:b w:val="0"/>
                <w:bCs w:val="0"/>
              </w:rPr>
              <w:t>查看库存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2613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FB77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3C765E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</w:tr>
      <w:tr w14:paraId="7586A6FF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CDFF">
            <w:pPr>
              <w:jc w:val="left"/>
            </w:pPr>
            <w:r>
              <w:rPr>
                <w:b w:val="0"/>
                <w:bCs w:val="0"/>
              </w:rPr>
              <w:t>新增产品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B88F">
            <w:pPr>
              <w:jc w:val="left"/>
            </w:pPr>
            <w:r>
              <w:rPr>
                <w:b w:val="0"/>
                <w:bCs w:val="0"/>
              </w:rPr>
              <w:t>不可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0BDD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011B4C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</w:tr>
      <w:tr w14:paraId="31E62775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4A35">
            <w:pPr>
              <w:jc w:val="left"/>
            </w:pPr>
            <w:r>
              <w:rPr>
                <w:b w:val="0"/>
                <w:bCs w:val="0"/>
              </w:rPr>
              <w:t>修改产品编码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8417">
            <w:pPr>
              <w:jc w:val="left"/>
            </w:pPr>
            <w:r>
              <w:rPr>
                <w:b w:val="0"/>
                <w:bCs w:val="0"/>
              </w:rPr>
              <w:t>不可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8E7A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B1198C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</w:tr>
      <w:tr w14:paraId="5A451343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E3E7">
            <w:pPr>
              <w:jc w:val="left"/>
            </w:pPr>
            <w:r>
              <w:rPr>
                <w:b w:val="0"/>
                <w:bCs w:val="0"/>
              </w:rPr>
              <w:t>新增别名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F10F">
            <w:pPr>
              <w:jc w:val="left"/>
            </w:pPr>
            <w:r>
              <w:rPr>
                <w:b w:val="0"/>
                <w:bCs w:val="0"/>
              </w:rPr>
              <w:t xml:space="preserve">可以 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451F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2E16DD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</w:tr>
      <w:tr w14:paraId="6DDBF9C5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FECC">
            <w:pPr>
              <w:jc w:val="left"/>
            </w:pPr>
            <w:r>
              <w:rPr>
                <w:b w:val="0"/>
                <w:bCs w:val="0"/>
              </w:rPr>
              <w:t>入库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34A0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C013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DFE698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</w:tr>
      <w:tr w14:paraId="12640D2D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038D">
            <w:pPr>
              <w:jc w:val="left"/>
            </w:pPr>
            <w:r>
              <w:rPr>
                <w:b w:val="0"/>
                <w:bCs w:val="0"/>
              </w:rPr>
              <w:t>出库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8637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4354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B9B846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</w:tr>
      <w:tr w14:paraId="62560E0C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3540">
            <w:pPr>
              <w:jc w:val="left"/>
            </w:pPr>
            <w:r>
              <w:rPr>
                <w:b w:val="0"/>
                <w:bCs w:val="0"/>
              </w:rPr>
              <w:t>库存调整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B4EB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FCED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B6BD81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</w:tr>
      <w:tr w14:paraId="5045CDE6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2E61">
            <w:pPr>
              <w:jc w:val="left"/>
            </w:pPr>
            <w:r>
              <w:rPr>
                <w:b w:val="0"/>
                <w:bCs w:val="0"/>
              </w:rPr>
              <w:t>删除流水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EF86">
            <w:pPr>
              <w:jc w:val="left"/>
            </w:pPr>
            <w:r>
              <w:rPr>
                <w:b w:val="0"/>
                <w:bCs w:val="0"/>
              </w:rPr>
              <w:t>不可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6D33">
            <w:pPr>
              <w:jc w:val="left"/>
              <w:rPr>
                <w:rFonts w:hint="eastAsia" w:eastAsia="微软雅黑"/>
                <w:lang w:eastAsia="zh-CN"/>
              </w:rPr>
            </w:pPr>
            <w:r>
              <w:rPr>
                <w:b w:val="0"/>
                <w:bCs w:val="0"/>
              </w:rPr>
              <w:t>不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可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F27D61">
            <w:pPr>
              <w:jc w:val="left"/>
            </w:pPr>
            <w:r>
              <w:rPr>
                <w:b w:val="0"/>
                <w:bCs w:val="0"/>
              </w:rPr>
              <w:t>不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可</w:t>
            </w:r>
          </w:p>
        </w:tc>
      </w:tr>
      <w:tr w14:paraId="1C51C1D6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48B5">
            <w:pPr>
              <w:jc w:val="left"/>
            </w:pPr>
            <w:r>
              <w:rPr>
                <w:b w:val="0"/>
                <w:bCs w:val="0"/>
              </w:rPr>
              <w:t>查看 BOM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3A9A">
            <w:pPr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81A1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50A12F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</w:tr>
      <w:tr w14:paraId="287BCE1B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2C94">
            <w:pPr>
              <w:jc w:val="left"/>
            </w:pPr>
            <w:r>
              <w:rPr>
                <w:b w:val="0"/>
                <w:bCs w:val="0"/>
              </w:rPr>
              <w:t>修改 BOM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7665">
            <w:pPr>
              <w:jc w:val="left"/>
            </w:pPr>
            <w:r>
              <w:rPr>
                <w:b w:val="0"/>
                <w:bCs w:val="0"/>
              </w:rPr>
              <w:t>不可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F171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808EF3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</w:tr>
      <w:tr w14:paraId="2ADCE293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8375">
            <w:pPr>
              <w:jc w:val="left"/>
            </w:pPr>
            <w:r>
              <w:rPr>
                <w:b w:val="0"/>
                <w:bCs w:val="0"/>
              </w:rPr>
              <w:t>查看价格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A8E6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不可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EB53">
            <w:pPr>
              <w:jc w:val="left"/>
              <w:rPr>
                <w:rFonts w:hint="eastAsia" w:eastAsia="微软雅黑"/>
                <w:highlight w:val="yellow"/>
                <w:lang w:eastAsia="zh-CN"/>
              </w:rPr>
            </w:pPr>
            <w:r>
              <w:rPr>
                <w:b w:val="0"/>
                <w:bCs w:val="0"/>
                <w:highlight w:val="none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1C6A77">
            <w:pPr>
              <w:jc w:val="left"/>
              <w:rPr>
                <w:highlight w:val="yellow"/>
              </w:rPr>
            </w:pPr>
            <w:r>
              <w:rPr>
                <w:b w:val="0"/>
                <w:bCs w:val="0"/>
                <w:highlight w:val="none"/>
              </w:rPr>
              <w:t>可以</w:t>
            </w:r>
          </w:p>
        </w:tc>
      </w:tr>
      <w:tr w14:paraId="7659D92C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3BF3">
            <w:pPr>
              <w:jc w:val="left"/>
              <w:rPr>
                <w:rFonts w:hint="eastAsia" w:eastAsia="微软雅黑"/>
                <w:b w:val="0"/>
                <w:bCs w:val="0"/>
                <w:highlight w:val="yellow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yellow"/>
                <w:lang w:val="en-US" w:eastAsia="zh-CN"/>
              </w:rPr>
              <w:t>修改价格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896E">
            <w:pPr>
              <w:jc w:val="left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不可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D8A7">
            <w:pPr>
              <w:jc w:val="left"/>
              <w:rPr>
                <w:rFonts w:hint="eastAsia" w:eastAsia="微软雅黑"/>
                <w:b w:val="0"/>
                <w:bCs w:val="0"/>
                <w:highlight w:val="yellow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yellow"/>
                <w:lang w:val="en-US" w:eastAsia="zh-CN"/>
              </w:rPr>
              <w:t>不可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D65DB3">
            <w:pPr>
              <w:jc w:val="left"/>
              <w:rPr>
                <w:rFonts w:hint="eastAsia" w:eastAsia="微软雅黑"/>
                <w:b w:val="0"/>
                <w:bCs w:val="0"/>
                <w:highlight w:val="yellow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highlight w:val="yellow"/>
                <w:lang w:val="en-US" w:eastAsia="zh-CN"/>
              </w:rPr>
              <w:t>可以</w:t>
            </w:r>
          </w:p>
        </w:tc>
      </w:tr>
      <w:tr w14:paraId="1252497D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107C">
            <w:pPr>
              <w:jc w:val="left"/>
            </w:pPr>
            <w:r>
              <w:rPr>
                <w:b w:val="0"/>
                <w:bCs w:val="0"/>
              </w:rPr>
              <w:t>导出 Excel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5492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E462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FE07E6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</w:tr>
      <w:tr w14:paraId="16CF57EE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02E3">
            <w:pPr>
              <w:jc w:val="left"/>
            </w:pPr>
            <w:r>
              <w:rPr>
                <w:b w:val="0"/>
                <w:bCs w:val="0"/>
              </w:rPr>
              <w:t>自定义仓库 / 货架结构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C28E">
            <w:pPr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B478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A0E7F7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</w:tr>
      <w:tr w14:paraId="41D66D96"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50B3">
            <w:pPr>
              <w:jc w:val="left"/>
            </w:pPr>
            <w:r>
              <w:rPr>
                <w:b w:val="0"/>
                <w:bCs w:val="0"/>
              </w:rPr>
              <w:t>产品 ID 维护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8DA1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F3FF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DDE694">
            <w:pPr>
              <w:jc w:val="left"/>
            </w:pPr>
            <w:r>
              <w:rPr>
                <w:b w:val="0"/>
                <w:bCs w:val="0"/>
              </w:rPr>
              <w:t>可以</w:t>
            </w:r>
          </w:p>
        </w:tc>
      </w:tr>
    </w:tbl>
    <w:p w14:paraId="070A41A3">
      <w:pPr>
        <w:pStyle w:val="2"/>
        <w:spacing w:before="280" w:after="160"/>
      </w:pPr>
      <w:r>
        <w:t>五、第一版 MVP 范围汇总</w:t>
      </w:r>
    </w:p>
    <w:p w14:paraId="57A74FE5">
      <w:pPr>
        <w:spacing w:before="60" w:after="60"/>
      </w:pPr>
      <w:r>
        <w:rPr>
          <w:sz w:val="22"/>
          <w:szCs w:val="22"/>
        </w:rPr>
        <w:t>第一版必须包含的功能模块如下，建议作为试点上线的最小范围：</w:t>
      </w:r>
    </w:p>
    <w:p w14:paraId="249F806F">
      <w:pPr>
        <w:pStyle w:val="16"/>
        <w:numPr>
          <w:ilvl w:val="0"/>
          <w:numId w:val="1"/>
        </w:numPr>
        <w:spacing w:before="40" w:after="40"/>
      </w:pPr>
      <w:r>
        <w:t>产品管理：基础信息、别名、标签、图片、状态</w:t>
      </w:r>
    </w:p>
    <w:p w14:paraId="50603C27">
      <w:pPr>
        <w:pStyle w:val="16"/>
        <w:numPr>
          <w:ilvl w:val="0"/>
          <w:numId w:val="1"/>
        </w:numPr>
        <w:spacing w:before="40" w:after="40"/>
      </w:pPr>
      <w:r>
        <w:t>库位与仓库：多仓库、库位编码、结构自定义、模板复制、特殊标记</w:t>
      </w:r>
    </w:p>
    <w:p w14:paraId="0F7F5371">
      <w:pPr>
        <w:pStyle w:val="16"/>
        <w:numPr>
          <w:ilvl w:val="0"/>
          <w:numId w:val="1"/>
        </w:numPr>
        <w:spacing w:before="40" w:after="40"/>
      </w:pPr>
      <w:r>
        <w:t>出入库：入库 / 出库 / 移库 / 调整 / 撤销冲正 / 日期记录 / 备注</w:t>
      </w:r>
    </w:p>
    <w:p w14:paraId="37F2B5DF">
      <w:pPr>
        <w:pStyle w:val="16"/>
        <w:numPr>
          <w:ilvl w:val="0"/>
          <w:numId w:val="1"/>
        </w:numPr>
        <w:spacing w:before="40" w:after="40"/>
      </w:pPr>
      <w:r>
        <w:t>查询：模糊搜索、按产品/别名/标签/备注/库位/操作人/时间多维查询</w:t>
      </w:r>
    </w:p>
    <w:p w14:paraId="0C45F9DC">
      <w:pPr>
        <w:pStyle w:val="16"/>
        <w:numPr>
          <w:ilvl w:val="0"/>
          <w:numId w:val="1"/>
        </w:numPr>
        <w:spacing w:before="40" w:after="40"/>
      </w:pPr>
      <w:r>
        <w:t>流水与日志：所有变动可追溯，流水不可删</w:t>
      </w:r>
    </w:p>
    <w:p w14:paraId="421AAFB0">
      <w:pPr>
        <w:pStyle w:val="16"/>
        <w:numPr>
          <w:ilvl w:val="0"/>
          <w:numId w:val="1"/>
        </w:numPr>
        <w:spacing w:before="40" w:after="40"/>
      </w:pPr>
      <w:r>
        <w:t>BOM 基础管理与产能推算</w:t>
      </w:r>
    </w:p>
    <w:p w14:paraId="284CB2E6">
      <w:pPr>
        <w:pStyle w:val="16"/>
        <w:numPr>
          <w:ilvl w:val="0"/>
          <w:numId w:val="1"/>
        </w:numPr>
        <w:spacing w:before="40" w:after="40"/>
      </w:pPr>
      <w:r>
        <w:t>订单：基础信息、状态、批量导入、库存预留、匹配推算</w:t>
      </w:r>
    </w:p>
    <w:p w14:paraId="3729D75D">
      <w:pPr>
        <w:pStyle w:val="16"/>
        <w:numPr>
          <w:ilvl w:val="0"/>
          <w:numId w:val="1"/>
        </w:numPr>
        <w:spacing w:before="40" w:after="40"/>
      </w:pPr>
      <w:r>
        <w:t>盘点：盘点单生成、实盘录入、差异审核</w:t>
      </w:r>
    </w:p>
    <w:p w14:paraId="70B5A282">
      <w:pPr>
        <w:pStyle w:val="16"/>
        <w:numPr>
          <w:ilvl w:val="0"/>
          <w:numId w:val="1"/>
        </w:numPr>
        <w:spacing w:before="40" w:after="40"/>
      </w:pPr>
      <w:r>
        <w:t>预警：库存不足、订单冲突、并发修改、容量上限</w:t>
      </w:r>
    </w:p>
    <w:p w14:paraId="4E251639">
      <w:pPr>
        <w:pStyle w:val="16"/>
        <w:numPr>
          <w:ilvl w:val="0"/>
          <w:numId w:val="1"/>
        </w:numPr>
        <w:spacing w:before="40" w:after="40"/>
      </w:pPr>
      <w:r>
        <w:t>Excel 导入导出</w:t>
      </w:r>
    </w:p>
    <w:p w14:paraId="3520BA41">
      <w:pPr>
        <w:pStyle w:val="16"/>
        <w:numPr>
          <w:ilvl w:val="0"/>
          <w:numId w:val="1"/>
        </w:numPr>
        <w:spacing w:before="40" w:after="40"/>
      </w:pPr>
      <w:r>
        <w:t>三角色权限管理</w:t>
      </w:r>
    </w:p>
    <w:p w14:paraId="31C81B7A">
      <w:pPr>
        <w:spacing w:before="60" w:after="60"/>
      </w:pPr>
    </w:p>
    <w:p w14:paraId="37AD9421">
      <w:pPr>
        <w:spacing w:before="60" w:after="60"/>
      </w:pPr>
      <w:r>
        <w:rPr>
          <w:b/>
          <w:bCs/>
          <w:sz w:val="22"/>
          <w:szCs w:val="22"/>
        </w:rPr>
        <w:t>第一版明确不做（移至 P1/P2）：</w:t>
      </w:r>
    </w:p>
    <w:p w14:paraId="57005102">
      <w:pPr>
        <w:pStyle w:val="16"/>
        <w:numPr>
          <w:ilvl w:val="0"/>
          <w:numId w:val="1"/>
        </w:numPr>
        <w:spacing w:before="40" w:after="40"/>
      </w:pPr>
      <w:r>
        <w:t>伪 3D 货架图（可用 2D + 色块标识替代）</w:t>
      </w:r>
    </w:p>
    <w:p w14:paraId="48C9BDCB">
      <w:pPr>
        <w:pStyle w:val="16"/>
        <w:numPr>
          <w:ilvl w:val="0"/>
          <w:numId w:val="1"/>
        </w:numPr>
        <w:spacing w:before="40" w:after="40"/>
      </w:pPr>
      <w:r>
        <w:t>BOM 版本管理、替代料、多层 BOM</w:t>
      </w:r>
    </w:p>
    <w:p w14:paraId="7E3F0689">
      <w:pPr>
        <w:pStyle w:val="16"/>
        <w:numPr>
          <w:ilvl w:val="0"/>
          <w:numId w:val="1"/>
        </w:numPr>
        <w:spacing w:before="40" w:after="40"/>
      </w:pPr>
      <w:r>
        <w:t>日/周/月报、呆滞库存、库位利用率等高级报表</w:t>
      </w:r>
    </w:p>
    <w:p w14:paraId="18782DB2">
      <w:pPr>
        <w:pStyle w:val="16"/>
        <w:numPr>
          <w:ilvl w:val="0"/>
          <w:numId w:val="1"/>
        </w:numPr>
        <w:spacing w:before="40" w:after="40"/>
      </w:pPr>
      <w:r>
        <w:t>产品价格管理（仅预留字段）</w:t>
      </w:r>
    </w:p>
    <w:p w14:paraId="03FE22FA">
      <w:pPr>
        <w:pStyle w:val="16"/>
        <w:numPr>
          <w:ilvl w:val="0"/>
          <w:numId w:val="1"/>
        </w:numPr>
        <w:spacing w:before="40" w:after="40"/>
      </w:pPr>
      <w:r>
        <w:t>ERP 系统对接（视客户 ERP 情况单独评估）</w:t>
      </w:r>
    </w:p>
    <w:p w14:paraId="4B4DEB32">
      <w:pPr>
        <w:pStyle w:val="2"/>
        <w:spacing w:before="280" w:after="160"/>
      </w:pPr>
      <w:r>
        <w:t>六、待客户确认问题清单</w:t>
      </w:r>
    </w:p>
    <w:p w14:paraId="5BD83801">
      <w:pPr>
        <w:spacing w:before="60" w:after="60"/>
      </w:pPr>
      <w:r>
        <w:rPr>
          <w:sz w:val="22"/>
          <w:szCs w:val="22"/>
        </w:rPr>
        <w:t>以下问题需在功能清单签署前完成确认，否则会影响数据模型与开发范围。</w:t>
      </w:r>
    </w:p>
    <w:p w14:paraId="12EE3CE2">
      <w:pPr>
        <w:pStyle w:val="4"/>
        <w:spacing w:before="160" w:after="80"/>
      </w:pPr>
      <w:r>
        <w:t>6.1 必须现在确认（影响架构）</w:t>
      </w:r>
    </w:p>
    <w:tbl>
      <w:tblPr>
        <w:tblStyle w:val="11"/>
        <w:tblW w:w="10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4000"/>
        <w:gridCol w:w="2700"/>
      </w:tblGrid>
      <w:tr w14:paraId="4C2D8C03">
        <w:trPr>
          <w:tblHeader/>
        </w:trPr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446C">
            <w:pPr>
              <w:jc w:val="left"/>
            </w:pPr>
            <w:r>
              <w:rPr>
                <w:b/>
                <w:bCs/>
              </w:rPr>
              <w:t>问题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DFAC">
            <w:pPr>
              <w:jc w:val="left"/>
            </w:pPr>
            <w:r>
              <w:rPr>
                <w:b/>
                <w:bCs/>
              </w:rPr>
              <w:t>为什么必须确认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5AAD">
            <w:pPr>
              <w:jc w:val="left"/>
            </w:pPr>
            <w:r>
              <w:rPr>
                <w:b/>
                <w:bCs/>
              </w:rPr>
              <w:t>客户答复</w:t>
            </w:r>
          </w:p>
        </w:tc>
      </w:tr>
      <w:tr w14:paraId="0BC096B0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4A82">
            <w:pPr>
              <w:jc w:val="left"/>
            </w:pPr>
            <w:r>
              <w:rPr>
                <w:b w:val="0"/>
                <w:bCs w:val="0"/>
              </w:rPr>
              <w:t>标签和别名是否分开？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14AA">
            <w:pPr>
              <w:jc w:val="left"/>
            </w:pPr>
            <w:r>
              <w:rPr>
                <w:b w:val="0"/>
                <w:bCs w:val="0"/>
              </w:rPr>
              <w:t>决定产品搜索和分类模型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B9C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分开</w:t>
            </w:r>
          </w:p>
        </w:tc>
      </w:tr>
      <w:tr w14:paraId="55E7107F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A961">
            <w:pPr>
              <w:jc w:val="left"/>
            </w:pPr>
            <w:r>
              <w:rPr>
                <w:b w:val="0"/>
                <w:bCs w:val="0"/>
              </w:rPr>
              <w:t>每个产品支持几张图片？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52E1">
            <w:pPr>
              <w:jc w:val="left"/>
            </w:pPr>
            <w:r>
              <w:rPr>
                <w:b w:val="0"/>
                <w:bCs w:val="0"/>
              </w:rPr>
              <w:t>决定产品图片表结构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A001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3张</w:t>
            </w:r>
          </w:p>
        </w:tc>
      </w:tr>
      <w:tr w14:paraId="71DD6A21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EC88">
            <w:pPr>
              <w:jc w:val="left"/>
            </w:pPr>
            <w:r>
              <w:rPr>
                <w:b w:val="0"/>
                <w:bCs w:val="0"/>
              </w:rPr>
              <w:t>是否需要批次管理？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8E89">
            <w:pPr>
              <w:jc w:val="left"/>
            </w:pPr>
            <w:r>
              <w:rPr>
                <w:b w:val="0"/>
                <w:bCs w:val="0"/>
              </w:rPr>
              <w:t>决定库存是否要按批次管理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7FB1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不需要</w:t>
            </w:r>
          </w:p>
        </w:tc>
      </w:tr>
      <w:tr w14:paraId="7AC18E17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A306">
            <w:pPr>
              <w:jc w:val="left"/>
            </w:pPr>
            <w:r>
              <w:rPr>
                <w:b w:val="0"/>
                <w:bCs w:val="0"/>
              </w:rPr>
              <w:t>是否记录采购/生产/入库日期？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ED8E">
            <w:pPr>
              <w:jc w:val="left"/>
            </w:pPr>
            <w:r>
              <w:rPr>
                <w:b w:val="0"/>
                <w:bCs w:val="0"/>
              </w:rPr>
              <w:t>决定库存追溯粒度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E2F8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只记录入库</w:t>
            </w:r>
          </w:p>
        </w:tc>
      </w:tr>
      <w:tr w14:paraId="63C5AF81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70CB">
            <w:pPr>
              <w:jc w:val="left"/>
            </w:pPr>
            <w:r>
              <w:rPr>
                <w:b w:val="0"/>
                <w:bCs w:val="0"/>
              </w:rPr>
              <w:t>BOM 是否有版本？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A16A">
            <w:pPr>
              <w:jc w:val="left"/>
            </w:pPr>
            <w:r>
              <w:rPr>
                <w:b w:val="0"/>
                <w:bCs w:val="0"/>
              </w:rPr>
              <w:t>决定配方是否能历史追溯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18F6">
            <w:pPr>
              <w:jc w:val="left"/>
            </w:pPr>
          </w:p>
        </w:tc>
      </w:tr>
      <w:tr w14:paraId="2097DF62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D55D">
            <w:pPr>
              <w:jc w:val="left"/>
            </w:pPr>
            <w:r>
              <w:rPr>
                <w:b w:val="0"/>
                <w:bCs w:val="0"/>
              </w:rPr>
              <w:t>不同批次原材料/半成品是否追溯？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DC54">
            <w:pPr>
              <w:jc w:val="left"/>
            </w:pPr>
            <w:r>
              <w:rPr>
                <w:b w:val="0"/>
                <w:bCs w:val="0"/>
              </w:rPr>
              <w:t>决定是否做批次链路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B6EE">
            <w:pPr>
              <w:jc w:val="left"/>
            </w:pPr>
          </w:p>
        </w:tc>
      </w:tr>
      <w:tr w14:paraId="66919E9A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B45C">
            <w:pPr>
              <w:jc w:val="left"/>
            </w:pPr>
            <w:r>
              <w:rPr>
                <w:b w:val="0"/>
                <w:bCs w:val="0"/>
              </w:rPr>
              <w:t>BOM 是否需要权限限制？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5CE5">
            <w:pPr>
              <w:jc w:val="left"/>
            </w:pPr>
            <w:r>
              <w:rPr>
                <w:b w:val="0"/>
                <w:bCs w:val="0"/>
              </w:rPr>
              <w:t>配方可能涉及商业机密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1604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不需要，但是价格有</w:t>
            </w:r>
          </w:p>
        </w:tc>
      </w:tr>
      <w:tr w14:paraId="4CBCA935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C707">
            <w:pPr>
              <w:jc w:val="left"/>
            </w:pPr>
            <w:r>
              <w:rPr>
                <w:b w:val="0"/>
                <w:bCs w:val="0"/>
              </w:rPr>
              <w:t>特殊库位、消防栓、三列两筐、一筐多产品规则？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34E0">
            <w:pPr>
              <w:jc w:val="left"/>
            </w:pPr>
            <w:r>
              <w:rPr>
                <w:b w:val="0"/>
                <w:bCs w:val="0"/>
              </w:rPr>
              <w:t>决定库位模型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3A02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每层特殊处理</w:t>
            </w:r>
          </w:p>
        </w:tc>
      </w:tr>
      <w:tr w14:paraId="33CA1D2D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DE03">
            <w:pPr>
              <w:jc w:val="left"/>
            </w:pPr>
            <w:r>
              <w:rPr>
                <w:b w:val="0"/>
                <w:bCs w:val="0"/>
              </w:rPr>
              <w:t>哪些功能不向哪些角色开放？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B408">
            <w:pPr>
              <w:jc w:val="left"/>
            </w:pPr>
            <w:r>
              <w:rPr>
                <w:b w:val="0"/>
                <w:bCs w:val="0"/>
              </w:rPr>
              <w:t>决定权限矩阵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943B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见4.11</w:t>
            </w:r>
          </w:p>
        </w:tc>
      </w:tr>
      <w:tr w14:paraId="7C7EC195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79E4">
            <w:pPr>
              <w:jc w:val="left"/>
            </w:pPr>
            <w:r>
              <w:rPr>
                <w:b w:val="0"/>
                <w:bCs w:val="0"/>
              </w:rPr>
              <w:t>订单的具体样式与来源？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09F5">
            <w:pPr>
              <w:jc w:val="left"/>
            </w:pPr>
            <w:r>
              <w:rPr>
                <w:b w:val="0"/>
                <w:bCs w:val="0"/>
              </w:rPr>
              <w:t>决定是否做订单模块、如何对接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E92F">
            <w:pPr>
              <w:jc w:val="left"/>
            </w:pPr>
          </w:p>
        </w:tc>
      </w:tr>
      <w:tr w14:paraId="011510A3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4D04">
            <w:pPr>
              <w:jc w:val="left"/>
            </w:pPr>
            <w:r>
              <w:rPr>
                <w:b w:val="0"/>
                <w:bCs w:val="0"/>
              </w:rPr>
              <w:t>数据存放方式（本地服务器 / 云）？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4CFA">
            <w:pPr>
              <w:jc w:val="left"/>
            </w:pPr>
            <w:r>
              <w:rPr>
                <w:b w:val="0"/>
                <w:bCs w:val="0"/>
              </w:rPr>
              <w:t>决定部署方案与小程序可行性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E9EA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云数据库，定时本地存储备份</w:t>
            </w:r>
          </w:p>
        </w:tc>
      </w:tr>
      <w:tr w14:paraId="7C7BBFFB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9976">
            <w:pPr>
              <w:jc w:val="left"/>
            </w:pPr>
            <w:r>
              <w:rPr>
                <w:b w:val="0"/>
                <w:bCs w:val="0"/>
              </w:rPr>
              <w:t>是否有 ERP，能否提供 API？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C01E">
            <w:pPr>
              <w:jc w:val="left"/>
            </w:pPr>
            <w:r>
              <w:rPr>
                <w:b w:val="0"/>
                <w:bCs w:val="0"/>
              </w:rPr>
              <w:t>决定是否对接、对接方式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0F34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不考虑ERP</w:t>
            </w:r>
          </w:p>
        </w:tc>
      </w:tr>
      <w:tr w14:paraId="19AF1B27">
        <w:tc>
          <w:tcPr>
            <w:tcW w:w="3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6A28">
            <w:pPr>
              <w:jc w:val="left"/>
            </w:pPr>
            <w:r>
              <w:rPr>
                <w:b w:val="0"/>
                <w:bCs w:val="0"/>
              </w:rPr>
              <w:t>每多久盘点一次？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9C63">
            <w:pPr>
              <w:jc w:val="left"/>
            </w:pPr>
            <w:r>
              <w:rPr>
                <w:b w:val="0"/>
                <w:bCs w:val="0"/>
              </w:rPr>
              <w:t>决定盘点功能形态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009B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</w:t>
            </w:r>
          </w:p>
        </w:tc>
      </w:tr>
    </w:tbl>
    <w:p w14:paraId="22F3BB61">
      <w:pPr>
        <w:pStyle w:val="4"/>
        <w:spacing w:before="160" w:after="80"/>
      </w:pPr>
      <w:r>
        <w:t>6.2 可以后置（不影响第一版上线）</w:t>
      </w:r>
    </w:p>
    <w:tbl>
      <w:tblPr>
        <w:tblStyle w:val="11"/>
        <w:tblW w:w="10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5200"/>
      </w:tblGrid>
      <w:tr w14:paraId="626771C0">
        <w:trPr>
          <w:tblHeader/>
        </w:trPr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4EC8">
            <w:pPr>
              <w:jc w:val="left"/>
            </w:pPr>
            <w:r>
              <w:rPr>
                <w:b/>
                <w:bCs/>
              </w:rPr>
              <w:t>问题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A5CE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答复</w:t>
            </w:r>
          </w:p>
        </w:tc>
      </w:tr>
      <w:tr w14:paraId="2A1F71CB"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1977">
            <w:pPr>
              <w:jc w:val="left"/>
            </w:pPr>
            <w:r>
              <w:rPr>
                <w:b w:val="0"/>
                <w:bCs w:val="0"/>
              </w:rPr>
              <w:t>原材料价格、订单价格、出库价格如何安排？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0F92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BOM价格固定人才能看</w:t>
            </w:r>
          </w:p>
        </w:tc>
      </w:tr>
      <w:tr w14:paraId="546A5602"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FA03">
            <w:pPr>
              <w:jc w:val="left"/>
            </w:pPr>
            <w:r>
              <w:rPr>
                <w:b w:val="0"/>
                <w:bCs w:val="0"/>
              </w:rPr>
              <w:t>复杂多层 BOM 推算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71C7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外协处理</w:t>
            </w:r>
          </w:p>
        </w:tc>
      </w:tr>
      <w:tr w14:paraId="6BC141C0"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5750">
            <w:pPr>
              <w:jc w:val="left"/>
            </w:pPr>
            <w:r>
              <w:rPr>
                <w:b w:val="0"/>
                <w:bCs w:val="0"/>
              </w:rPr>
              <w:t>替代料逻辑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942F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无替代料</w:t>
            </w:r>
          </w:p>
        </w:tc>
      </w:tr>
      <w:tr w14:paraId="127EEC19"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0048">
            <w:pPr>
              <w:jc w:val="left"/>
            </w:pPr>
            <w:r>
              <w:rPr>
                <w:b w:val="0"/>
                <w:bCs w:val="0"/>
              </w:rPr>
              <w:t>报表推送渠道（邮件 / 企业微信）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91B6">
            <w:pPr>
              <w:jc w:val="left"/>
            </w:pPr>
          </w:p>
        </w:tc>
      </w:tr>
      <w:tr w14:paraId="664FB2BC">
        <w:tc>
          <w:tcPr>
            <w:tcW w:w="5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70FD">
            <w:pPr>
              <w:jc w:val="left"/>
            </w:pPr>
            <w:r>
              <w:rPr>
                <w:b w:val="0"/>
                <w:bCs w:val="0"/>
              </w:rPr>
              <w:t>伪 3D 货架图细节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7564">
            <w:pPr>
              <w:jc w:val="left"/>
            </w:pPr>
            <w:bookmarkStart w:id="0" w:name="_GoBack"/>
            <w:bookmarkEnd w:id="0"/>
          </w:p>
        </w:tc>
      </w:tr>
    </w:tbl>
    <w:p w14:paraId="3705B91A">
      <w:pPr>
        <w:pStyle w:val="2"/>
        <w:spacing w:before="280" w:after="160"/>
      </w:pPr>
      <w:r>
        <w:t>七、后续推进流程</w:t>
      </w:r>
    </w:p>
    <w:tbl>
      <w:tblPr>
        <w:tblStyle w:val="11"/>
        <w:tblW w:w="10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5500"/>
        <w:gridCol w:w="2500"/>
      </w:tblGrid>
      <w:tr w14:paraId="4E3638B4"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798F">
            <w:pPr>
              <w:jc w:val="left"/>
            </w:pPr>
            <w:r>
              <w:rPr>
                <w:b/>
                <w:bCs/>
              </w:rPr>
              <w:t>阶段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87E0">
            <w:pPr>
              <w:jc w:val="left"/>
            </w:pPr>
            <w:r>
              <w:rPr>
                <w:b/>
                <w:bCs/>
              </w:rPr>
              <w:t>产出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8444">
            <w:pPr>
              <w:jc w:val="left"/>
            </w:pPr>
            <w:r>
              <w:rPr>
                <w:b/>
                <w:bCs/>
              </w:rPr>
              <w:t>预计时间</w:t>
            </w:r>
          </w:p>
        </w:tc>
      </w:tr>
      <w:tr w14:paraId="23BE08DF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D5FF">
            <w:pPr>
              <w:jc w:val="left"/>
            </w:pPr>
            <w:r>
              <w:rPr>
                <w:b w:val="0"/>
                <w:bCs w:val="0"/>
              </w:rPr>
              <w:t>1. 本功能清单确认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743B">
            <w:pPr>
              <w:jc w:val="left"/>
            </w:pPr>
            <w:r>
              <w:rPr>
                <w:b w:val="0"/>
                <w:bCs w:val="0"/>
              </w:rPr>
              <w:t>客户签字确认 P0 / P1 / P2 范围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9AF0">
            <w:pPr>
              <w:jc w:val="left"/>
            </w:pPr>
            <w:r>
              <w:rPr>
                <w:b w:val="0"/>
                <w:bCs w:val="0"/>
              </w:rPr>
              <w:t>1 周内</w:t>
            </w:r>
          </w:p>
        </w:tc>
      </w:tr>
      <w:tr w14:paraId="09BF2917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061B">
            <w:pPr>
              <w:jc w:val="left"/>
            </w:pPr>
            <w:r>
              <w:rPr>
                <w:b w:val="0"/>
                <w:bCs w:val="0"/>
              </w:rPr>
              <w:t>2. 待确认问题答复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167E">
            <w:pPr>
              <w:jc w:val="left"/>
            </w:pPr>
            <w:r>
              <w:rPr>
                <w:b w:val="0"/>
                <w:bCs w:val="0"/>
              </w:rPr>
              <w:t>客户答复 6.1 全部问题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1D45">
            <w:pPr>
              <w:jc w:val="left"/>
            </w:pPr>
            <w:r>
              <w:rPr>
                <w:b w:val="0"/>
                <w:bCs w:val="0"/>
              </w:rPr>
              <w:t>与上一步并行</w:t>
            </w:r>
          </w:p>
        </w:tc>
      </w:tr>
      <w:tr w14:paraId="029D5AB4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D140">
            <w:pPr>
              <w:jc w:val="left"/>
            </w:pPr>
            <w:r>
              <w:rPr>
                <w:b w:val="0"/>
                <w:bCs w:val="0"/>
              </w:rPr>
              <w:t>3. PRD（产品需求文档）编写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9061">
            <w:pPr>
              <w:jc w:val="left"/>
            </w:pPr>
            <w:r>
              <w:rPr>
                <w:b w:val="0"/>
                <w:bCs w:val="0"/>
              </w:rPr>
              <w:t>针对 P0 功能逐条展开（界面、字段、流程、异常）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F997">
            <w:pPr>
              <w:jc w:val="left"/>
            </w:pPr>
            <w:r>
              <w:rPr>
                <w:b w:val="0"/>
                <w:bCs w:val="0"/>
              </w:rPr>
              <w:t>确认完成后 1-2 周</w:t>
            </w:r>
          </w:p>
        </w:tc>
      </w:tr>
      <w:tr w14:paraId="5C32A975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BA83">
            <w:pPr>
              <w:jc w:val="left"/>
            </w:pPr>
            <w:r>
              <w:rPr>
                <w:b w:val="0"/>
                <w:bCs w:val="0"/>
              </w:rPr>
              <w:t>4. 原型图设计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671A">
            <w:pPr>
              <w:jc w:val="left"/>
            </w:pPr>
            <w:r>
              <w:rPr>
                <w:b w:val="0"/>
                <w:bCs w:val="0"/>
              </w:rPr>
              <w:t>查询页、出入库页、伪 3D / 货架页等关键界面草图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10B7">
            <w:pPr>
              <w:jc w:val="left"/>
            </w:pPr>
            <w:r>
              <w:rPr>
                <w:b w:val="0"/>
                <w:bCs w:val="0"/>
              </w:rPr>
              <w:t>与 PRD 并行</w:t>
            </w:r>
          </w:p>
        </w:tc>
      </w:tr>
      <w:tr w14:paraId="40E1D572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CA68">
            <w:pPr>
              <w:jc w:val="left"/>
            </w:pPr>
            <w:r>
              <w:rPr>
                <w:b w:val="0"/>
                <w:bCs w:val="0"/>
              </w:rPr>
              <w:t>5. 客户复核 PRD 与原型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ADE7">
            <w:pPr>
              <w:jc w:val="left"/>
            </w:pPr>
            <w:r>
              <w:rPr>
                <w:b w:val="0"/>
                <w:bCs w:val="0"/>
              </w:rPr>
              <w:t>双方签字确认，作为开发与验收基线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D669">
            <w:pPr>
              <w:jc w:val="left"/>
            </w:pPr>
            <w:r>
              <w:rPr>
                <w:b w:val="0"/>
                <w:bCs w:val="0"/>
              </w:rPr>
              <w:t>1 周</w:t>
            </w:r>
          </w:p>
        </w:tc>
      </w:tr>
      <w:tr w14:paraId="3EBE7D30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80F2">
            <w:pPr>
              <w:jc w:val="left"/>
            </w:pPr>
            <w:r>
              <w:rPr>
                <w:b w:val="0"/>
                <w:bCs w:val="0"/>
              </w:rPr>
              <w:t>6. 开发 + 试点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6907">
            <w:pPr>
              <w:jc w:val="left"/>
            </w:pPr>
            <w:r>
              <w:rPr>
                <w:b w:val="0"/>
                <w:bCs w:val="0"/>
              </w:rPr>
              <w:t>建议先选一个仓库或一个区域试点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20B5">
            <w:pPr>
              <w:jc w:val="left"/>
            </w:pPr>
            <w:r>
              <w:rPr>
                <w:b w:val="0"/>
                <w:bCs w:val="0"/>
              </w:rPr>
              <w:t>视开发进度</w:t>
            </w:r>
          </w:p>
        </w:tc>
      </w:tr>
      <w:tr w14:paraId="23123C25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8A1D">
            <w:pPr>
              <w:jc w:val="left"/>
            </w:pPr>
            <w:r>
              <w:rPr>
                <w:b w:val="0"/>
                <w:bCs w:val="0"/>
              </w:rPr>
              <w:t>7. 试点验收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01A6">
            <w:pPr>
              <w:jc w:val="left"/>
            </w:pPr>
            <w:r>
              <w:rPr>
                <w:b w:val="0"/>
                <w:bCs w:val="0"/>
              </w:rPr>
              <w:t>按双方确认的成功标准评估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EFF6">
            <w:pPr>
              <w:jc w:val="left"/>
            </w:pPr>
            <w:r>
              <w:rPr>
                <w:b w:val="0"/>
                <w:bCs w:val="0"/>
              </w:rPr>
              <w:t>试点 2-4 周后</w:t>
            </w:r>
          </w:p>
        </w:tc>
      </w:tr>
      <w:tr w14:paraId="707F5AC0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80C3">
            <w:pPr>
              <w:jc w:val="left"/>
            </w:pPr>
            <w:r>
              <w:rPr>
                <w:b w:val="0"/>
                <w:bCs w:val="0"/>
              </w:rPr>
              <w:t>8. 全面铺开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6824">
            <w:pPr>
              <w:jc w:val="left"/>
            </w:pPr>
            <w:r>
              <w:rPr>
                <w:b w:val="0"/>
                <w:bCs w:val="0"/>
              </w:rPr>
              <w:t>试点通过后推广至全部仓库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A69B">
            <w:pPr>
              <w:jc w:val="left"/>
            </w:pPr>
            <w:r>
              <w:rPr>
                <w:b w:val="0"/>
                <w:bCs w:val="0"/>
              </w:rPr>
              <w:t>视试点结果</w:t>
            </w:r>
          </w:p>
        </w:tc>
      </w:tr>
    </w:tbl>
    <w:p w14:paraId="4A997D83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E957D"/>
    <w:multiLevelType w:val="multilevel"/>
    <w:tmpl w:val="7FFE957D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EF749D4"/>
    <w:rsid w:val="1F373978"/>
    <w:rsid w:val="3ECFB881"/>
    <w:rsid w:val="5EFF26F6"/>
    <w:rsid w:val="5FDDB237"/>
    <w:rsid w:val="7BCC3AA5"/>
    <w:rsid w:val="7BF7E9E7"/>
    <w:rsid w:val="7DDF3417"/>
    <w:rsid w:val="7F3E87BB"/>
    <w:rsid w:val="7FAF4938"/>
    <w:rsid w:val="7FBAE04E"/>
    <w:rsid w:val="7FF50A2D"/>
    <w:rsid w:val="7FF79E5A"/>
    <w:rsid w:val="8F9F87B5"/>
    <w:rsid w:val="9FDF4F23"/>
    <w:rsid w:val="B3AEFF3B"/>
    <w:rsid w:val="B97FF64E"/>
    <w:rsid w:val="BEF9F8F9"/>
    <w:rsid w:val="D7FF7562"/>
    <w:rsid w:val="EBED710E"/>
    <w:rsid w:val="EF7BEB01"/>
    <w:rsid w:val="F5F5A5C3"/>
    <w:rsid w:val="FDEFFB3B"/>
    <w:rsid w:val="FF3C21D0"/>
    <w:rsid w:val="FF5F2936"/>
    <w:rsid w:val="FFEDB041"/>
    <w:rsid w:val="FFF617DC"/>
    <w:rsid w:val="FFFE86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微软雅黑" w:hAnsi="微软雅黑" w:eastAsia="微软雅黑" w:cs="微软雅黑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20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2026-06-20T12:51:30Z</dcterms:created>
  <dc:creator>Un-named</dc:creator>
  <cp:lastModifiedBy>✨DDDyangyang..</cp:lastModifiedBy>
  <dcterms:modified xsi:type="dcterms:W3CDTF">2026-06-20T22:44:36Z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ED7A5A3D94FFCAB84A1A366A248A1845_42</vt:lpwstr>
  </property>
</Properties>
</file>