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110EC0" w14:textId="3CD7CC33" w:rsidR="003810F5" w:rsidRPr="003810F5" w:rsidRDefault="00ED7DE1" w:rsidP="003810F5">
      <w:pPr>
        <w:jc w:val="center"/>
        <w:rPr>
          <w:sz w:val="34"/>
        </w:rPr>
      </w:pPr>
      <w:r>
        <w:rPr>
          <w:rFonts w:ascii="Times" w:eastAsia="Times New Roman" w:hAnsi="Times" w:cs="Times New Roman"/>
          <w:noProof/>
          <w:sz w:val="3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C18C21" wp14:editId="3B0AC2F8">
                <wp:simplePos x="0" y="0"/>
                <wp:positionH relativeFrom="column">
                  <wp:posOffset>-448310</wp:posOffset>
                </wp:positionH>
                <wp:positionV relativeFrom="paragraph">
                  <wp:posOffset>-829310</wp:posOffset>
                </wp:positionV>
                <wp:extent cx="6442710" cy="583565"/>
                <wp:effectExtent l="0" t="0" r="8890" b="635"/>
                <wp:wrapThrough wrapText="bothSides">
                  <wp:wrapPolygon edited="0">
                    <wp:start x="0" y="0"/>
                    <wp:lineTo x="0" y="20683"/>
                    <wp:lineTo x="21545" y="20683"/>
                    <wp:lineTo x="21545" y="0"/>
                    <wp:lineTo x="0" y="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710" cy="5835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35.25pt;margin-top:-65.25pt;width:507.3pt;height:45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" fillcolor="white [3212]" stroked="f">
                <w10:wrap type="through"/>
              </v:rect>
            </w:pict>
          </mc:Fallback>
        </mc:AlternateContent>
      </w:r>
      <w:r w:rsidR="003810F5" w:rsidRPr="003810F5">
        <w:rPr>
          <w:rFonts w:ascii="Times" w:eastAsia="Times New Roman" w:hAnsi="Times" w:cs="Times New Roman"/>
          <w:sz w:val="30"/>
          <w:szCs w:val="20"/>
        </w:rPr>
        <w:t>PHYS2320 Computing 2 Report</w:t>
      </w:r>
      <w:r w:rsidR="003810F5">
        <w:rPr>
          <w:rFonts w:ascii="Times" w:eastAsia="Times New Roman" w:hAnsi="Times" w:cs="Times New Roman"/>
          <w:sz w:val="30"/>
          <w:szCs w:val="20"/>
        </w:rPr>
        <w:t xml:space="preserve"> (Henry Long - py14hjcl)</w:t>
      </w:r>
    </w:p>
    <w:p w14:paraId="476F9DC3" w14:textId="77777777" w:rsidR="003810F5" w:rsidRDefault="003810F5" w:rsidP="003810F5"/>
    <w:p w14:paraId="20041CA8" w14:textId="77777777" w:rsidR="003810F5" w:rsidRPr="003810F5" w:rsidRDefault="003810F5" w:rsidP="003810F5">
      <w:pPr>
        <w:rPr>
          <w:sz w:val="34"/>
        </w:rPr>
      </w:pPr>
      <w:r w:rsidRPr="003810F5">
        <w:rPr>
          <w:rFonts w:ascii="Times" w:eastAsia="Times New Roman" w:hAnsi="Times" w:cs="Times New Roman"/>
          <w:sz w:val="30"/>
          <w:szCs w:val="20"/>
        </w:rPr>
        <w:t>1 Part 1</w:t>
      </w:r>
    </w:p>
    <w:p w14:paraId="58CC1233" w14:textId="77777777" w:rsidR="003810F5" w:rsidRPr="003810F5" w:rsidRDefault="003810F5" w:rsidP="003810F5">
      <w:pPr>
        <w:pStyle w:val="ListParagraph"/>
        <w:numPr>
          <w:ilvl w:val="1"/>
          <w:numId w:val="1"/>
        </w:numPr>
        <w:rPr>
          <w:rFonts w:ascii="Times" w:eastAsia="Times New Roman" w:hAnsi="Times" w:cs="Times New Roman"/>
          <w:szCs w:val="20"/>
        </w:rPr>
      </w:pPr>
      <w:r w:rsidRPr="003810F5">
        <w:rPr>
          <w:rFonts w:ascii="Times" w:eastAsia="Times New Roman" w:hAnsi="Times" w:cs="Times New Roman"/>
          <w:szCs w:val="20"/>
        </w:rPr>
        <w:t>10 keV Data</w:t>
      </w:r>
    </w:p>
    <w:p w14:paraId="27E31F12" w14:textId="77777777" w:rsidR="003810F5" w:rsidRP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</w:p>
    <w:p w14:paraId="4F2BC8A2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￼</w:t>
      </w: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03AF2916" wp14:editId="71C7E151">
            <wp:extent cx="4853565" cy="32850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565" cy="328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BCD98C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</w:p>
    <w:p w14:paraId="30F2C2E0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1C1BE6B3" wp14:editId="756E27AF">
            <wp:extent cx="4878583" cy="330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583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DE3E" w14:textId="77777777" w:rsidR="003810F5" w:rsidRDefault="003810F5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br w:type="page"/>
      </w:r>
    </w:p>
    <w:p w14:paraId="439CECAE" w14:textId="77777777" w:rsidR="003810F5" w:rsidRDefault="003810F5" w:rsidP="003810F5">
      <w:pPr>
        <w:pStyle w:val="ListParagraph"/>
        <w:numPr>
          <w:ilvl w:val="1"/>
          <w:numId w:val="1"/>
        </w:numPr>
        <w:rPr>
          <w:rFonts w:ascii="Times" w:eastAsia="Times New Roman" w:hAnsi="Times" w:cs="Times New Roman"/>
          <w:szCs w:val="20"/>
        </w:rPr>
      </w:pPr>
      <w:r w:rsidRPr="003810F5">
        <w:rPr>
          <w:rFonts w:ascii="Times" w:eastAsia="Times New Roman" w:hAnsi="Times" w:cs="Times New Roman"/>
          <w:szCs w:val="20"/>
        </w:rPr>
        <w:lastRenderedPageBreak/>
        <w:t>Asymmetry Plot</w:t>
      </w:r>
    </w:p>
    <w:p w14:paraId="7630A84C" w14:textId="77777777" w:rsidR="003810F5" w:rsidRPr="003810F5" w:rsidRDefault="003810F5" w:rsidP="003810F5">
      <w:pPr>
        <w:rPr>
          <w:rFonts w:ascii="Times" w:eastAsia="Times New Roman" w:hAnsi="Times" w:cs="Times New Roman"/>
          <w:szCs w:val="20"/>
        </w:rPr>
      </w:pPr>
    </w:p>
    <w:p w14:paraId="43B56AB0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1DF5496E" wp14:editId="660EC751">
            <wp:extent cx="5029200" cy="3615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BE2D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</w:p>
    <w:p w14:paraId="79EE8ED3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B = </w:t>
      </w:r>
      <w:r w:rsidRPr="003810F5">
        <w:rPr>
          <w:rFonts w:ascii="Times" w:eastAsia="Times New Roman" w:hAnsi="Times" w:cs="Times New Roman"/>
          <w:sz w:val="20"/>
          <w:szCs w:val="20"/>
        </w:rPr>
        <w:t>7</w:t>
      </w:r>
      <w:r>
        <w:rPr>
          <w:rFonts w:ascii="Times" w:eastAsia="Times New Roman" w:hAnsi="Times" w:cs="Times New Roman"/>
          <w:sz w:val="20"/>
          <w:szCs w:val="20"/>
        </w:rPr>
        <w:t>.902±0.006mT</w:t>
      </w:r>
    </w:p>
    <w:p w14:paraId="4FEA239F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  <w:r w:rsidRPr="003810F5">
        <w:rPr>
          <w:rFonts w:ascii="Times" w:eastAsia="Times New Roman" w:hAnsi="Times" w:cs="Times New Roman"/>
          <w:sz w:val="20"/>
          <w:szCs w:val="20"/>
        </w:rPr>
        <w:t>β</w:t>
      </w:r>
      <w:r>
        <w:rPr>
          <w:rFonts w:ascii="Times" w:eastAsia="Times New Roman" w:hAnsi="Times" w:cs="Times New Roman"/>
          <w:sz w:val="20"/>
          <w:szCs w:val="20"/>
        </w:rPr>
        <w:t xml:space="preserve"> = 0.72±0.05rad</w:t>
      </w:r>
    </w:p>
    <w:p w14:paraId="6465650C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  <w:r w:rsidRPr="003810F5">
        <w:rPr>
          <w:rFonts w:ascii="Times" w:eastAsia="Times New Roman" w:hAnsi="Times" w:cs="Times New Roman"/>
          <w:sz w:val="20"/>
          <w:szCs w:val="20"/>
        </w:rPr>
        <w:t>τ</w:t>
      </w:r>
      <w:r w:rsidRPr="003810F5">
        <w:rPr>
          <w:rFonts w:ascii="Times" w:eastAsia="Times New Roman" w:hAnsi="Times" w:cs="Times New Roman"/>
          <w:sz w:val="20"/>
          <w:szCs w:val="20"/>
          <w:vertAlign w:val="subscript"/>
        </w:rPr>
        <w:t>damp</w:t>
      </w:r>
      <w:r>
        <w:rPr>
          <w:rFonts w:ascii="Times" w:eastAsia="Times New Roman" w:hAnsi="Times" w:cs="Times New Roman"/>
          <w:sz w:val="20"/>
          <w:szCs w:val="20"/>
          <w:vertAlign w:val="subscript"/>
        </w:rPr>
        <w:t xml:space="preserve"> </w:t>
      </w:r>
      <w:r>
        <w:rPr>
          <w:rFonts w:ascii="Times" w:eastAsia="Times New Roman" w:hAnsi="Times" w:cs="Times New Roman"/>
          <w:sz w:val="20"/>
          <w:szCs w:val="20"/>
        </w:rPr>
        <w:t>= 5.4±0.2μs</w:t>
      </w:r>
    </w:p>
    <w:p w14:paraId="20E278D8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</w:p>
    <w:p w14:paraId="2B42B722" w14:textId="77777777" w:rsidR="003810F5" w:rsidRPr="003810F5" w:rsidRDefault="003810F5" w:rsidP="003810F5">
      <w:pPr>
        <w:rPr>
          <w:rFonts w:ascii="Times" w:eastAsia="Times New Roman" w:hAnsi="Times" w:cs="Times New Roman"/>
          <w:szCs w:val="20"/>
        </w:rPr>
      </w:pPr>
      <w:r w:rsidRPr="003810F5">
        <w:rPr>
          <w:rFonts w:ascii="Times" w:eastAsia="Times New Roman" w:hAnsi="Times" w:cs="Times New Roman"/>
          <w:szCs w:val="20"/>
        </w:rPr>
        <w:t>1.3 Multiple Energies</w:t>
      </w:r>
    </w:p>
    <w:p w14:paraId="397863D3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</w:p>
    <w:p w14:paraId="5A9A72A3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￼</w:t>
      </w: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60015DC5" wp14:editId="2F772543">
            <wp:extent cx="4821966" cy="3344334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966" cy="334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C103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a = -2</w:t>
      </w:r>
      <w:r w:rsidRPr="003810F5">
        <w:rPr>
          <w:rFonts w:ascii="Times" w:eastAsia="Times New Roman" w:hAnsi="Times" w:cs="Times New Roman"/>
          <w:sz w:val="20"/>
          <w:szCs w:val="20"/>
        </w:rPr>
        <w:t>8</w:t>
      </w:r>
      <w:r>
        <w:rPr>
          <w:rFonts w:ascii="Times" w:eastAsia="Times New Roman" w:hAnsi="Times" w:cs="Times New Roman"/>
          <w:sz w:val="20"/>
          <w:szCs w:val="20"/>
        </w:rPr>
        <w:t>.31±0.02μTkeV</w:t>
      </w:r>
      <w:r w:rsidRPr="003810F5">
        <w:rPr>
          <w:rFonts w:ascii="Times" w:eastAsia="Times New Roman" w:hAnsi="Times" w:cs="Times New Roman"/>
          <w:sz w:val="20"/>
          <w:szCs w:val="20"/>
          <w:vertAlign w:val="superscript"/>
        </w:rPr>
        <w:t>-</w:t>
      </w:r>
      <w:r>
        <w:rPr>
          <w:rFonts w:ascii="Times" w:eastAsia="Times New Roman" w:hAnsi="Times" w:cs="Times New Roman"/>
          <w:sz w:val="20"/>
          <w:szCs w:val="20"/>
          <w:vertAlign w:val="superscript"/>
        </w:rPr>
        <w:t>2</w:t>
      </w:r>
    </w:p>
    <w:p w14:paraId="39F57C36" w14:textId="77777777" w:rsidR="003810F5" w:rsidRDefault="003810F5" w:rsidP="003810F5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b = </w:t>
      </w:r>
      <w:r w:rsidRPr="003810F5">
        <w:rPr>
          <w:rFonts w:ascii="Times" w:eastAsia="Times New Roman" w:hAnsi="Times" w:cs="Times New Roman"/>
          <w:sz w:val="20"/>
          <w:szCs w:val="20"/>
        </w:rPr>
        <w:t>984</w:t>
      </w:r>
      <w:r>
        <w:rPr>
          <w:rFonts w:ascii="Times" w:eastAsia="Times New Roman" w:hAnsi="Times" w:cs="Times New Roman"/>
          <w:sz w:val="20"/>
          <w:szCs w:val="20"/>
        </w:rPr>
        <w:t>.5±0.7μTkeV</w:t>
      </w:r>
      <w:r w:rsidRPr="003810F5">
        <w:rPr>
          <w:rFonts w:ascii="Times" w:eastAsia="Times New Roman" w:hAnsi="Times" w:cs="Times New Roman"/>
          <w:sz w:val="20"/>
          <w:szCs w:val="20"/>
          <w:vertAlign w:val="superscript"/>
        </w:rPr>
        <w:t>-1</w:t>
      </w:r>
    </w:p>
    <w:p w14:paraId="19AB01A8" w14:textId="77777777" w:rsidR="003810F5" w:rsidRDefault="003810F5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c = 889±5μT</w:t>
      </w:r>
      <w:r>
        <w:rPr>
          <w:rFonts w:ascii="Times" w:eastAsia="Times New Roman" w:hAnsi="Times" w:cs="Times New Roman"/>
          <w:sz w:val="20"/>
          <w:szCs w:val="20"/>
        </w:rPr>
        <w:br w:type="page"/>
      </w:r>
    </w:p>
    <w:p w14:paraId="506B3BEF" w14:textId="77777777" w:rsidR="003810F5" w:rsidRDefault="00CF3FDB" w:rsidP="003810F5">
      <w:pPr>
        <w:rPr>
          <w:rFonts w:ascii="Times" w:eastAsia="Times New Roman" w:hAnsi="Times" w:cs="Times New Roman"/>
          <w:sz w:val="30"/>
          <w:szCs w:val="30"/>
        </w:rPr>
      </w:pPr>
      <w:r>
        <w:rPr>
          <w:rFonts w:ascii="Times" w:eastAsia="Times New Roman" w:hAnsi="Times" w:cs="Times New Roman"/>
          <w:sz w:val="30"/>
          <w:szCs w:val="30"/>
        </w:rPr>
        <w:t xml:space="preserve">2 </w:t>
      </w:r>
      <w:r w:rsidR="00A82F7D">
        <w:rPr>
          <w:rFonts w:ascii="Times" w:eastAsia="Times New Roman" w:hAnsi="Times" w:cs="Times New Roman"/>
          <w:sz w:val="30"/>
          <w:szCs w:val="30"/>
        </w:rPr>
        <w:t>Part 2</w:t>
      </w:r>
    </w:p>
    <w:p w14:paraId="3CE7189D" w14:textId="77777777" w:rsidR="00A82F7D" w:rsidRDefault="00A82F7D" w:rsidP="003810F5">
      <w:pPr>
        <w:rPr>
          <w:rFonts w:ascii="Times" w:eastAsia="Times New Roman" w:hAnsi="Times" w:cs="Times New Roman"/>
          <w:sz w:val="30"/>
          <w:szCs w:val="30"/>
        </w:rPr>
      </w:pPr>
      <w:r>
        <w:rPr>
          <w:rFonts w:ascii="Times" w:eastAsia="Times New Roman" w:hAnsi="Times" w:cs="Times New Roman"/>
          <w:sz w:val="30"/>
          <w:szCs w:val="30"/>
        </w:rPr>
        <w:t>Flow Diagram</w:t>
      </w:r>
    </w:p>
    <w:p w14:paraId="08A8223E" w14:textId="77777777" w:rsidR="00A82F7D" w:rsidRDefault="00A82F7D" w:rsidP="003810F5">
      <w:pPr>
        <w:rPr>
          <w:rFonts w:ascii="Times" w:eastAsia="Times New Roman" w:hAnsi="Times" w:cs="Times New Roman"/>
          <w:sz w:val="30"/>
          <w:szCs w:val="30"/>
        </w:rPr>
      </w:pPr>
    </w:p>
    <w:p w14:paraId="35366AE2" w14:textId="34FFF0D9" w:rsidR="00A82F7D" w:rsidRDefault="00ED7DE1" w:rsidP="003810F5">
      <w:pPr>
        <w:rPr>
          <w:rFonts w:ascii="Times" w:eastAsia="Times New Roman" w:hAnsi="Times" w:cs="Times New Roman"/>
          <w:sz w:val="30"/>
          <w:szCs w:val="30"/>
        </w:rPr>
      </w:pPr>
      <w:r>
        <w:rPr>
          <w:rFonts w:ascii="Times" w:eastAsia="Times New Roman" w:hAnsi="Times" w:cs="Times New Roman"/>
          <w:noProof/>
          <w:sz w:val="30"/>
          <w:szCs w:val="30"/>
          <w:lang w:val="en-US"/>
        </w:rPr>
        <w:drawing>
          <wp:inline distT="0" distB="0" distL="0" distR="0" wp14:anchorId="59C79124" wp14:editId="28B62683">
            <wp:extent cx="5822532" cy="546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4-28 13.48.0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1" t="21845" r="25615" b="4383"/>
                    <a:stretch/>
                  </pic:blipFill>
                  <pic:spPr bwMode="auto">
                    <a:xfrm>
                      <a:off x="0" y="0"/>
                      <a:ext cx="5824962" cy="546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2C04C" w14:textId="3B2F0281" w:rsidR="00ED7DE1" w:rsidRPr="00CF3FDB" w:rsidRDefault="00ED7DE1" w:rsidP="003810F5">
      <w:pPr>
        <w:rPr>
          <w:rFonts w:ascii="Times" w:eastAsia="Times New Roman" w:hAnsi="Times" w:cs="Times New Roman"/>
          <w:sz w:val="30"/>
          <w:szCs w:val="30"/>
        </w:rPr>
      </w:pPr>
      <w:r>
        <w:rPr>
          <w:rFonts w:ascii="Times" w:eastAsia="Times New Roman" w:hAnsi="Times" w:cs="Times New Roman"/>
          <w:noProof/>
          <w:sz w:val="30"/>
          <w:szCs w:val="30"/>
          <w:lang w:val="en-US"/>
        </w:rPr>
        <w:drawing>
          <wp:inline distT="0" distB="0" distL="0" distR="0" wp14:anchorId="5B5B3FFB" wp14:editId="567FEC5F">
            <wp:extent cx="5885269" cy="610446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4-28 13.48.2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7" t="18505" r="28512" b="2320"/>
                    <a:stretch/>
                  </pic:blipFill>
                  <pic:spPr bwMode="auto">
                    <a:xfrm>
                      <a:off x="0" y="0"/>
                      <a:ext cx="5889666" cy="610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 New Roman"/>
          <w:noProof/>
          <w:sz w:val="30"/>
          <w:szCs w:val="30"/>
          <w:lang w:val="en-US"/>
        </w:rPr>
        <w:drawing>
          <wp:inline distT="0" distB="0" distL="0" distR="0" wp14:anchorId="157FEF00" wp14:editId="727B784E">
            <wp:extent cx="5880851" cy="5731933"/>
            <wp:effectExtent l="0" t="0" r="1206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4-28 13.48.2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8" t="18761" r="25133" b="2571"/>
                    <a:stretch/>
                  </pic:blipFill>
                  <pic:spPr bwMode="auto">
                    <a:xfrm>
                      <a:off x="0" y="0"/>
                      <a:ext cx="5883403" cy="573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7DE1" w:rsidRPr="00CF3FDB" w:rsidSect="00ED7DE1">
      <w:headerReference w:type="even" r:id="rId16"/>
      <w:headerReference w:type="default" r:id="rId17"/>
      <w:footerReference w:type="default" r:id="rId1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300DEE" w14:textId="77777777" w:rsidR="00ED7DE1" w:rsidRDefault="00ED7DE1" w:rsidP="00ED7DE1">
      <w:r>
        <w:separator/>
      </w:r>
    </w:p>
  </w:endnote>
  <w:endnote w:type="continuationSeparator" w:id="0">
    <w:p w14:paraId="603052E0" w14:textId="77777777" w:rsidR="00ED7DE1" w:rsidRDefault="00ED7DE1" w:rsidP="00ED7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E295EE" w14:textId="4F578878" w:rsidR="00ED7DE1" w:rsidRDefault="00ED7DE1">
    <w:pPr>
      <w:pStyle w:val="Footer"/>
    </w:pP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CAC99F" w14:textId="77777777" w:rsidR="00ED7DE1" w:rsidRDefault="00ED7DE1" w:rsidP="00ED7DE1">
      <w:r>
        <w:separator/>
      </w:r>
    </w:p>
  </w:footnote>
  <w:footnote w:type="continuationSeparator" w:id="0">
    <w:p w14:paraId="7DB9ADEA" w14:textId="77777777" w:rsidR="00ED7DE1" w:rsidRDefault="00ED7DE1" w:rsidP="00ED7DE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00C6FB" w14:textId="77777777" w:rsidR="00ED7DE1" w:rsidRDefault="00ED7DE1" w:rsidP="00A91656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F72CC6F" w14:textId="77777777" w:rsidR="00ED7DE1" w:rsidRDefault="00ED7DE1" w:rsidP="00ED7DE1">
    <w:pPr>
      <w:pStyle w:val="Header"/>
      <w:ind w:right="360"/>
    </w:pPr>
    <w:sdt>
      <w:sdtPr>
        <w:id w:val="171999623"/>
        <w:placeholder>
          <w:docPart w:val="755A6D3B454EA548A742DF880C80599E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placeholder>
          <w:docPart w:val="E521464A5BF4E146BE423E15C04452D8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placeholder>
          <w:docPart w:val="D47BE8A46CBFB64192E816EB44CC4C73"/>
        </w:placeholder>
        <w:temporary/>
        <w:showingPlcHdr/>
      </w:sdtPr>
      <w:sdtContent>
        <w:r>
          <w:t>[Type text]</w:t>
        </w:r>
      </w:sdtContent>
    </w:sdt>
  </w:p>
  <w:p w14:paraId="4430B865" w14:textId="77777777" w:rsidR="00ED7DE1" w:rsidRDefault="00ED7DE1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3EA5A3" w14:textId="08A8EC27" w:rsidR="00ED7DE1" w:rsidRPr="00ED7DE1" w:rsidRDefault="00ED7DE1" w:rsidP="00ED7DE1">
    <w:pPr>
      <w:pStyle w:val="Header"/>
      <w:ind w:right="360"/>
      <w:rPr>
        <w:sz w:val="22"/>
      </w:rPr>
    </w:pPr>
    <w:r w:rsidRPr="00ED7DE1">
      <w:rPr>
        <w:sz w:val="22"/>
      </w:rPr>
      <w:t>Computing 2 Henry Long py14hjcl</w:t>
    </w:r>
  </w:p>
  <w:p w14:paraId="674A85E0" w14:textId="77777777" w:rsidR="00ED7DE1" w:rsidRDefault="00ED7DE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3C3F40"/>
    <w:multiLevelType w:val="multilevel"/>
    <w:tmpl w:val="95263A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0F5"/>
    <w:rsid w:val="00136680"/>
    <w:rsid w:val="003810F5"/>
    <w:rsid w:val="00A82F7D"/>
    <w:rsid w:val="00B645F1"/>
    <w:rsid w:val="00CF3FDB"/>
    <w:rsid w:val="00ED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42AF2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0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0F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0F5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D7DE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DE1"/>
  </w:style>
  <w:style w:type="paragraph" w:styleId="Footer">
    <w:name w:val="footer"/>
    <w:basedOn w:val="Normal"/>
    <w:link w:val="FooterChar"/>
    <w:uiPriority w:val="99"/>
    <w:unhideWhenUsed/>
    <w:rsid w:val="00ED7DE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DE1"/>
  </w:style>
  <w:style w:type="character" w:styleId="PageNumber">
    <w:name w:val="page number"/>
    <w:basedOn w:val="DefaultParagraphFont"/>
    <w:uiPriority w:val="99"/>
    <w:semiHidden/>
    <w:unhideWhenUsed/>
    <w:rsid w:val="00ED7DE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0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0F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0F5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D7DE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DE1"/>
  </w:style>
  <w:style w:type="paragraph" w:styleId="Footer">
    <w:name w:val="footer"/>
    <w:basedOn w:val="Normal"/>
    <w:link w:val="FooterChar"/>
    <w:uiPriority w:val="99"/>
    <w:unhideWhenUsed/>
    <w:rsid w:val="00ED7DE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DE1"/>
  </w:style>
  <w:style w:type="character" w:styleId="PageNumber">
    <w:name w:val="page number"/>
    <w:basedOn w:val="DefaultParagraphFont"/>
    <w:uiPriority w:val="99"/>
    <w:semiHidden/>
    <w:unhideWhenUsed/>
    <w:rsid w:val="00ED7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4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glossaryDocument" Target="glossary/document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55A6D3B454EA548A742DF880C8059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539751-D0BC-254F-AC05-1F4DB708190C}"/>
      </w:docPartPr>
      <w:docPartBody>
        <w:p w14:paraId="492F7AA3" w14:textId="2C3EF55D" w:rsidR="00000000" w:rsidRDefault="00D067AD" w:rsidP="00D067AD">
          <w:pPr>
            <w:pStyle w:val="755A6D3B454EA548A742DF880C80599E"/>
          </w:pPr>
          <w:r>
            <w:t>[Type text]</w:t>
          </w:r>
        </w:p>
      </w:docPartBody>
    </w:docPart>
    <w:docPart>
      <w:docPartPr>
        <w:name w:val="E521464A5BF4E146BE423E15C04452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D38498-AF2D-4B46-8DE7-B89B5BB5964E}"/>
      </w:docPartPr>
      <w:docPartBody>
        <w:p w14:paraId="2DE66F93" w14:textId="030BE534" w:rsidR="00000000" w:rsidRDefault="00D067AD" w:rsidP="00D067AD">
          <w:pPr>
            <w:pStyle w:val="E521464A5BF4E146BE423E15C04452D8"/>
          </w:pPr>
          <w:r>
            <w:t>[Type text]</w:t>
          </w:r>
        </w:p>
      </w:docPartBody>
    </w:docPart>
    <w:docPart>
      <w:docPartPr>
        <w:name w:val="D47BE8A46CBFB64192E816EB44CC4C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B71989-BD12-C54D-9794-DEBF6E62A210}"/>
      </w:docPartPr>
      <w:docPartBody>
        <w:p w14:paraId="73E0133F" w14:textId="0FB41683" w:rsidR="00000000" w:rsidRDefault="00D067AD" w:rsidP="00D067AD">
          <w:pPr>
            <w:pStyle w:val="D47BE8A46CBFB64192E816EB44CC4C73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7AD"/>
    <w:rsid w:val="00D0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5A6D3B454EA548A742DF880C80599E">
    <w:name w:val="755A6D3B454EA548A742DF880C80599E"/>
    <w:rsid w:val="00D067AD"/>
  </w:style>
  <w:style w:type="paragraph" w:customStyle="1" w:styleId="E521464A5BF4E146BE423E15C04452D8">
    <w:name w:val="E521464A5BF4E146BE423E15C04452D8"/>
    <w:rsid w:val="00D067AD"/>
  </w:style>
  <w:style w:type="paragraph" w:customStyle="1" w:styleId="D47BE8A46CBFB64192E816EB44CC4C73">
    <w:name w:val="D47BE8A46CBFB64192E816EB44CC4C73"/>
    <w:rsid w:val="00D067AD"/>
  </w:style>
  <w:style w:type="paragraph" w:customStyle="1" w:styleId="D44E250F1D5E1146A7D534F1F298B51F">
    <w:name w:val="D44E250F1D5E1146A7D534F1F298B51F"/>
    <w:rsid w:val="00D067AD"/>
  </w:style>
  <w:style w:type="paragraph" w:customStyle="1" w:styleId="6DB31AEADFF8EF4DADD0E00AFBB33875">
    <w:name w:val="6DB31AEADFF8EF4DADD0E00AFBB33875"/>
    <w:rsid w:val="00D067AD"/>
  </w:style>
  <w:style w:type="paragraph" w:customStyle="1" w:styleId="AB4BAE9CDA88694691F8AB145EF56BED">
    <w:name w:val="AB4BAE9CDA88694691F8AB145EF56BED"/>
    <w:rsid w:val="00D067AD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5A6D3B454EA548A742DF880C80599E">
    <w:name w:val="755A6D3B454EA548A742DF880C80599E"/>
    <w:rsid w:val="00D067AD"/>
  </w:style>
  <w:style w:type="paragraph" w:customStyle="1" w:styleId="E521464A5BF4E146BE423E15C04452D8">
    <w:name w:val="E521464A5BF4E146BE423E15C04452D8"/>
    <w:rsid w:val="00D067AD"/>
  </w:style>
  <w:style w:type="paragraph" w:customStyle="1" w:styleId="D47BE8A46CBFB64192E816EB44CC4C73">
    <w:name w:val="D47BE8A46CBFB64192E816EB44CC4C73"/>
    <w:rsid w:val="00D067AD"/>
  </w:style>
  <w:style w:type="paragraph" w:customStyle="1" w:styleId="D44E250F1D5E1146A7D534F1F298B51F">
    <w:name w:val="D44E250F1D5E1146A7D534F1F298B51F"/>
    <w:rsid w:val="00D067AD"/>
  </w:style>
  <w:style w:type="paragraph" w:customStyle="1" w:styleId="6DB31AEADFF8EF4DADD0E00AFBB33875">
    <w:name w:val="6DB31AEADFF8EF4DADD0E00AFBB33875"/>
    <w:rsid w:val="00D067AD"/>
  </w:style>
  <w:style w:type="paragraph" w:customStyle="1" w:styleId="AB4BAE9CDA88694691F8AB145EF56BED">
    <w:name w:val="AB4BAE9CDA88694691F8AB145EF56BED"/>
    <w:rsid w:val="00D067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59C1FB1-6519-9A43-97BE-15B75F08B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40</Words>
  <Characters>228</Characters>
  <Application>Microsoft Macintosh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Long</dc:creator>
  <cp:keywords/>
  <dc:description/>
  <cp:lastModifiedBy>Henry Long</cp:lastModifiedBy>
  <cp:revision>3</cp:revision>
  <dcterms:created xsi:type="dcterms:W3CDTF">2016-04-28T11:28:00Z</dcterms:created>
  <dcterms:modified xsi:type="dcterms:W3CDTF">2016-04-28T12:57:00Z</dcterms:modified>
</cp:coreProperties>
</file>