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79AE" w:rsidRPr="005D3DDE" w:rsidRDefault="005D3DDE" w:rsidP="005D3DDE">
      <w:pPr>
        <w:pStyle w:val="ae"/>
        <w:rPr>
          <w:rFonts w:ascii="宋体" w:hAnsi="宋体" w:cs="宋体"/>
          <w:lang w:eastAsia="zh-CN"/>
        </w:rPr>
      </w:pPr>
      <w:proofErr w:type="spellStart"/>
      <w:r w:rsidRPr="00A134C0">
        <w:rPr>
          <w:lang w:eastAsia="zh-CN"/>
        </w:rPr>
        <w:t>VoLTE</w:t>
      </w:r>
      <w:proofErr w:type="spellEnd"/>
      <w:r w:rsidRPr="00A134C0">
        <w:rPr>
          <w:lang w:eastAsia="zh-CN"/>
        </w:rPr>
        <w:t>/</w:t>
      </w:r>
      <w:proofErr w:type="spellStart"/>
      <w:r w:rsidRPr="00A134C0">
        <w:rPr>
          <w:lang w:eastAsia="zh-CN"/>
        </w:rPr>
        <w:t>ViLTE</w:t>
      </w:r>
      <w:proofErr w:type="spellEnd"/>
      <w:r>
        <w:rPr>
          <w:rFonts w:hint="eastAsia"/>
          <w:lang w:eastAsia="zh-CN"/>
        </w:rPr>
        <w:t>客制化说明</w:t>
      </w:r>
    </w:p>
    <w:p w:rsidR="008879AE" w:rsidRPr="00231876" w:rsidRDefault="00A20A87" w:rsidP="00E96E87">
      <w:pPr>
        <w:rPr>
          <w:rFonts w:cs="Arial"/>
          <w:b/>
          <w:color w:val="FF0000"/>
          <w:sz w:val="48"/>
        </w:rPr>
      </w:pPr>
      <w:r>
        <w:rPr>
          <w:rFonts w:cs="Arial"/>
          <w:b/>
          <w:color w:val="FF0000"/>
          <w:sz w:val="48"/>
        </w:rPr>
      </w:r>
      <w:r>
        <w:rPr>
          <w:rFonts w:cs="Arial"/>
          <w:b/>
          <w:color w:val="FF0000"/>
          <w:sz w:val="48"/>
        </w:rPr>
        <w:pict>
          <v:line id="_x0000_s1026" style="mso-position-horizontal-relative:char;mso-position-vertical-relative:line" from="0,0" to="466.25pt,0" strokeweight="1.5pt">
            <w10:wrap type="none"/>
            <w10:anchorlock/>
          </v:line>
        </w:pict>
      </w:r>
    </w:p>
    <w:p w:rsidR="008879AE" w:rsidRPr="00231876" w:rsidRDefault="008879AE" w:rsidP="008879AE">
      <w:pPr>
        <w:ind w:firstLine="961"/>
        <w:jc w:val="center"/>
        <w:rPr>
          <w:rFonts w:cs="Arial"/>
          <w:b/>
          <w:sz w:val="48"/>
        </w:rPr>
      </w:pPr>
    </w:p>
    <w:p w:rsidR="008879AE" w:rsidRPr="00231876" w:rsidRDefault="008879AE" w:rsidP="008879AE">
      <w:pPr>
        <w:ind w:firstLine="560"/>
        <w:jc w:val="right"/>
        <w:rPr>
          <w:rFonts w:cs="Arial"/>
          <w:sz w:val="28"/>
          <w:szCs w:val="24"/>
        </w:rPr>
      </w:pPr>
    </w:p>
    <w:p w:rsidR="008879AE" w:rsidRPr="00231876" w:rsidRDefault="008879AE" w:rsidP="008879AE">
      <w:pPr>
        <w:wordWrap w:val="0"/>
        <w:ind w:firstLine="560"/>
        <w:jc w:val="right"/>
        <w:rPr>
          <w:rFonts w:cs="Arial"/>
          <w:sz w:val="28"/>
          <w:szCs w:val="24"/>
        </w:rPr>
      </w:pPr>
    </w:p>
    <w:p w:rsidR="008879AE" w:rsidRPr="00231876" w:rsidRDefault="008879AE" w:rsidP="008879AE">
      <w:pPr>
        <w:pStyle w:val="af0"/>
        <w:ind w:firstLine="560"/>
        <w:rPr>
          <w:rFonts w:cs="Arial"/>
          <w:szCs w:val="24"/>
        </w:rPr>
      </w:pPr>
    </w:p>
    <w:p w:rsidR="00A75A68" w:rsidRPr="00231876" w:rsidRDefault="00A75A68" w:rsidP="008879AE">
      <w:pPr>
        <w:pStyle w:val="af0"/>
        <w:ind w:firstLine="560"/>
        <w:rPr>
          <w:rFonts w:cs="Arial"/>
          <w:szCs w:val="24"/>
        </w:rPr>
      </w:pPr>
    </w:p>
    <w:p w:rsidR="00A75A68" w:rsidRPr="00231876" w:rsidRDefault="00A75A68" w:rsidP="008879AE">
      <w:pPr>
        <w:pStyle w:val="af0"/>
        <w:ind w:firstLine="560"/>
        <w:rPr>
          <w:rFonts w:cs="Arial"/>
          <w:szCs w:val="24"/>
        </w:rPr>
      </w:pPr>
    </w:p>
    <w:p w:rsidR="00A75A68" w:rsidRPr="00231876" w:rsidRDefault="00A75A68" w:rsidP="008879AE">
      <w:pPr>
        <w:pStyle w:val="af0"/>
        <w:ind w:firstLine="560"/>
        <w:rPr>
          <w:rFonts w:cs="Arial"/>
          <w:szCs w:val="24"/>
        </w:rPr>
      </w:pPr>
    </w:p>
    <w:p w:rsidR="002A22E5" w:rsidRPr="00231876" w:rsidRDefault="002A22E5" w:rsidP="008879AE">
      <w:pPr>
        <w:pStyle w:val="af0"/>
        <w:ind w:firstLine="560"/>
        <w:rPr>
          <w:rFonts w:cs="Arial"/>
          <w:szCs w:val="24"/>
        </w:rPr>
      </w:pPr>
    </w:p>
    <w:p w:rsidR="002A4C01" w:rsidRPr="00231876" w:rsidRDefault="002A4C01" w:rsidP="008879AE">
      <w:pPr>
        <w:pStyle w:val="af0"/>
        <w:ind w:firstLine="560"/>
        <w:rPr>
          <w:rFonts w:cs="Arial"/>
          <w:szCs w:val="24"/>
        </w:rPr>
      </w:pPr>
    </w:p>
    <w:p w:rsidR="002A22E5" w:rsidRPr="00231876" w:rsidRDefault="002A22E5" w:rsidP="008879AE">
      <w:pPr>
        <w:pStyle w:val="af0"/>
        <w:ind w:firstLine="560"/>
        <w:rPr>
          <w:rFonts w:cs="Arial"/>
          <w:szCs w:val="24"/>
        </w:rPr>
      </w:pPr>
    </w:p>
    <w:p w:rsidR="008879AE" w:rsidRPr="00231876" w:rsidRDefault="008879AE" w:rsidP="008879AE">
      <w:pPr>
        <w:pStyle w:val="af0"/>
        <w:ind w:firstLine="560"/>
        <w:rPr>
          <w:rFonts w:cs="Arial"/>
          <w:szCs w:val="24"/>
        </w:rPr>
      </w:pPr>
    </w:p>
    <w:tbl>
      <w:tblPr>
        <w:tblW w:w="9271" w:type="dxa"/>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000"/>
      </w:tblPr>
      <w:tblGrid>
        <w:gridCol w:w="2325"/>
        <w:gridCol w:w="2552"/>
        <w:gridCol w:w="2409"/>
        <w:gridCol w:w="1985"/>
      </w:tblGrid>
      <w:tr w:rsidR="00A75A68" w:rsidRPr="00231876" w:rsidTr="00BC5498">
        <w:trPr>
          <w:trHeight w:val="215"/>
        </w:trPr>
        <w:tc>
          <w:tcPr>
            <w:tcW w:w="2325" w:type="dxa"/>
            <w:vAlign w:val="center"/>
          </w:tcPr>
          <w:p w:rsidR="00A75A68" w:rsidRPr="00231876" w:rsidRDefault="00A75A68" w:rsidP="00DF394F">
            <w:pPr>
              <w:spacing w:before="40" w:after="40"/>
              <w:jc w:val="right"/>
              <w:rPr>
                <w:rFonts w:cs="Arial"/>
                <w:b/>
                <w:sz w:val="21"/>
                <w:szCs w:val="21"/>
              </w:rPr>
            </w:pPr>
            <w:r w:rsidRPr="00231876">
              <w:rPr>
                <w:rFonts w:cs="Arial"/>
                <w:b/>
                <w:sz w:val="21"/>
                <w:szCs w:val="21"/>
              </w:rPr>
              <w:t>Document Number:</w:t>
            </w:r>
          </w:p>
        </w:tc>
        <w:tc>
          <w:tcPr>
            <w:tcW w:w="2552" w:type="dxa"/>
            <w:vAlign w:val="center"/>
          </w:tcPr>
          <w:p w:rsidR="00A75A68" w:rsidRPr="00231876" w:rsidRDefault="00A75A68" w:rsidP="00DF394F">
            <w:pPr>
              <w:spacing w:before="40" w:after="40"/>
              <w:rPr>
                <w:rFonts w:cs="Arial"/>
                <w:sz w:val="21"/>
                <w:szCs w:val="21"/>
              </w:rPr>
            </w:pPr>
          </w:p>
        </w:tc>
        <w:tc>
          <w:tcPr>
            <w:tcW w:w="2409" w:type="dxa"/>
            <w:vAlign w:val="center"/>
          </w:tcPr>
          <w:p w:rsidR="00A75A68" w:rsidRPr="00231876" w:rsidRDefault="00A75A68" w:rsidP="00DF394F">
            <w:pPr>
              <w:spacing w:before="40" w:after="40"/>
              <w:jc w:val="right"/>
              <w:rPr>
                <w:rFonts w:cs="Arial"/>
                <w:b/>
                <w:sz w:val="21"/>
                <w:szCs w:val="21"/>
              </w:rPr>
            </w:pPr>
            <w:r w:rsidRPr="00231876">
              <w:rPr>
                <w:rFonts w:cs="Arial"/>
                <w:b/>
                <w:sz w:val="21"/>
                <w:szCs w:val="21"/>
              </w:rPr>
              <w:t>Document Version:</w:t>
            </w:r>
          </w:p>
        </w:tc>
        <w:tc>
          <w:tcPr>
            <w:tcW w:w="1985" w:type="dxa"/>
            <w:vAlign w:val="center"/>
          </w:tcPr>
          <w:p w:rsidR="00A75A68" w:rsidRPr="00231876" w:rsidRDefault="00A75A68" w:rsidP="00DF394F">
            <w:pPr>
              <w:spacing w:before="40" w:after="40"/>
              <w:rPr>
                <w:rFonts w:cs="Arial"/>
                <w:sz w:val="21"/>
                <w:szCs w:val="21"/>
              </w:rPr>
            </w:pPr>
          </w:p>
        </w:tc>
      </w:tr>
      <w:tr w:rsidR="00A75A68" w:rsidRPr="00231876" w:rsidTr="00BC5498">
        <w:tc>
          <w:tcPr>
            <w:tcW w:w="2325" w:type="dxa"/>
            <w:vAlign w:val="center"/>
          </w:tcPr>
          <w:p w:rsidR="00A75A68" w:rsidRPr="00231876" w:rsidRDefault="00A75A68" w:rsidP="00DF394F">
            <w:pPr>
              <w:spacing w:before="40" w:after="40"/>
              <w:jc w:val="right"/>
              <w:rPr>
                <w:rFonts w:cs="Arial"/>
                <w:b/>
                <w:sz w:val="21"/>
                <w:szCs w:val="21"/>
              </w:rPr>
            </w:pPr>
            <w:r w:rsidRPr="00231876">
              <w:rPr>
                <w:rFonts w:cs="Arial"/>
                <w:b/>
                <w:sz w:val="21"/>
                <w:szCs w:val="21"/>
              </w:rPr>
              <w:t>Owner:</w:t>
            </w:r>
          </w:p>
        </w:tc>
        <w:tc>
          <w:tcPr>
            <w:tcW w:w="2552" w:type="dxa"/>
            <w:vAlign w:val="center"/>
          </w:tcPr>
          <w:p w:rsidR="00A75A68" w:rsidRPr="00231876" w:rsidRDefault="005D3DDE" w:rsidP="00DF394F">
            <w:pPr>
              <w:spacing w:before="40" w:after="40"/>
              <w:rPr>
                <w:rFonts w:cs="Arial"/>
                <w:sz w:val="21"/>
                <w:szCs w:val="21"/>
                <w:lang w:eastAsia="zh-CN"/>
              </w:rPr>
            </w:pPr>
            <w:r>
              <w:rPr>
                <w:rFonts w:cs="Arial" w:hint="eastAsia"/>
                <w:sz w:val="21"/>
                <w:szCs w:val="21"/>
                <w:lang w:eastAsia="zh-CN"/>
              </w:rPr>
              <w:t>PLD-Telephony</w:t>
            </w:r>
          </w:p>
        </w:tc>
        <w:tc>
          <w:tcPr>
            <w:tcW w:w="2409" w:type="dxa"/>
            <w:vAlign w:val="center"/>
          </w:tcPr>
          <w:p w:rsidR="00A75A68" w:rsidRPr="00231876" w:rsidRDefault="00A75A68" w:rsidP="00DF394F">
            <w:pPr>
              <w:spacing w:before="40" w:after="40"/>
              <w:jc w:val="right"/>
              <w:rPr>
                <w:rFonts w:cs="Arial"/>
                <w:b/>
                <w:sz w:val="21"/>
                <w:szCs w:val="21"/>
              </w:rPr>
            </w:pPr>
            <w:r w:rsidRPr="00231876">
              <w:rPr>
                <w:rFonts w:cs="Arial"/>
                <w:b/>
                <w:sz w:val="21"/>
                <w:szCs w:val="21"/>
              </w:rPr>
              <w:t>Date:</w:t>
            </w:r>
          </w:p>
        </w:tc>
        <w:tc>
          <w:tcPr>
            <w:tcW w:w="1985" w:type="dxa"/>
            <w:vAlign w:val="center"/>
          </w:tcPr>
          <w:p w:rsidR="00A75A68" w:rsidRPr="00231876" w:rsidRDefault="005D3DDE" w:rsidP="00DF394F">
            <w:pPr>
              <w:spacing w:before="40" w:after="40"/>
              <w:rPr>
                <w:rFonts w:cs="Arial"/>
                <w:sz w:val="21"/>
                <w:szCs w:val="21"/>
                <w:lang w:eastAsia="zh-CN"/>
              </w:rPr>
            </w:pPr>
            <w:r>
              <w:rPr>
                <w:rFonts w:cs="Arial"/>
                <w:lang w:eastAsia="zh-CN"/>
              </w:rPr>
              <w:t>201</w:t>
            </w:r>
            <w:r>
              <w:rPr>
                <w:rFonts w:cs="Arial" w:hint="eastAsia"/>
                <w:lang w:eastAsia="zh-CN"/>
              </w:rPr>
              <w:t>7</w:t>
            </w:r>
            <w:r>
              <w:rPr>
                <w:rFonts w:cs="Arial"/>
                <w:lang w:eastAsia="zh-CN"/>
              </w:rPr>
              <w:t>-1</w:t>
            </w:r>
            <w:r>
              <w:rPr>
                <w:rFonts w:cs="Arial" w:hint="eastAsia"/>
                <w:lang w:eastAsia="zh-CN"/>
              </w:rPr>
              <w:t>2</w:t>
            </w:r>
            <w:r>
              <w:rPr>
                <w:rFonts w:cs="Arial"/>
                <w:lang w:eastAsia="zh-CN"/>
              </w:rPr>
              <w:t>-</w:t>
            </w:r>
            <w:r>
              <w:rPr>
                <w:rFonts w:cs="Arial" w:hint="eastAsia"/>
                <w:lang w:eastAsia="zh-CN"/>
              </w:rPr>
              <w:t>25</w:t>
            </w:r>
          </w:p>
        </w:tc>
      </w:tr>
      <w:tr w:rsidR="00A75A68" w:rsidRPr="00231876" w:rsidTr="00BC5498">
        <w:trPr>
          <w:trHeight w:val="413"/>
        </w:trPr>
        <w:tc>
          <w:tcPr>
            <w:tcW w:w="2325" w:type="dxa"/>
          </w:tcPr>
          <w:p w:rsidR="00A75A68" w:rsidRPr="00231876" w:rsidRDefault="00A75A68" w:rsidP="00DF394F">
            <w:pPr>
              <w:spacing w:before="40" w:after="40"/>
              <w:jc w:val="right"/>
              <w:rPr>
                <w:rFonts w:cs="Arial"/>
                <w:b/>
                <w:sz w:val="21"/>
                <w:szCs w:val="21"/>
              </w:rPr>
            </w:pPr>
            <w:r w:rsidRPr="00231876">
              <w:rPr>
                <w:rFonts w:cs="Arial"/>
                <w:b/>
                <w:sz w:val="21"/>
                <w:szCs w:val="21"/>
              </w:rPr>
              <w:t>Document Type:</w:t>
            </w:r>
          </w:p>
        </w:tc>
        <w:tc>
          <w:tcPr>
            <w:tcW w:w="6946" w:type="dxa"/>
            <w:gridSpan w:val="3"/>
          </w:tcPr>
          <w:p w:rsidR="00A75A68" w:rsidRPr="00231876" w:rsidRDefault="00A75A68" w:rsidP="00DF394F">
            <w:pPr>
              <w:spacing w:before="40" w:after="40"/>
              <w:rPr>
                <w:rFonts w:cs="Arial"/>
                <w:sz w:val="18"/>
              </w:rPr>
            </w:pPr>
          </w:p>
        </w:tc>
      </w:tr>
      <w:tr w:rsidR="00A75A68" w:rsidRPr="00231876" w:rsidTr="00C37EFB">
        <w:trPr>
          <w:trHeight w:val="3534"/>
        </w:trPr>
        <w:tc>
          <w:tcPr>
            <w:tcW w:w="2325" w:type="dxa"/>
          </w:tcPr>
          <w:p w:rsidR="00A75A68" w:rsidRPr="00231876" w:rsidRDefault="00A75A68" w:rsidP="00DF394F">
            <w:pPr>
              <w:spacing w:before="40" w:after="40"/>
              <w:jc w:val="right"/>
              <w:rPr>
                <w:rFonts w:cs="Arial"/>
                <w:b/>
                <w:sz w:val="21"/>
                <w:szCs w:val="21"/>
              </w:rPr>
            </w:pPr>
            <w:r w:rsidRPr="00231876">
              <w:rPr>
                <w:rFonts w:cs="Arial"/>
                <w:b/>
                <w:sz w:val="21"/>
                <w:szCs w:val="21"/>
              </w:rPr>
              <w:t>NOTE:</w:t>
            </w:r>
          </w:p>
        </w:tc>
        <w:tc>
          <w:tcPr>
            <w:tcW w:w="6946" w:type="dxa"/>
            <w:gridSpan w:val="3"/>
          </w:tcPr>
          <w:p w:rsidR="00A75A68" w:rsidRPr="00231876" w:rsidRDefault="00A75A68" w:rsidP="00DF394F">
            <w:pPr>
              <w:spacing w:before="40" w:after="40"/>
              <w:rPr>
                <w:rFonts w:cs="Arial"/>
                <w:sz w:val="18"/>
              </w:rPr>
            </w:pPr>
            <w:r w:rsidRPr="00231876">
              <w:rPr>
                <w:rFonts w:cs="Arial"/>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A75A68" w:rsidRPr="00231876" w:rsidRDefault="00A75A68" w:rsidP="00DF394F">
            <w:pPr>
              <w:spacing w:before="40" w:after="40"/>
              <w:rPr>
                <w:rFonts w:cs="Arial"/>
                <w:sz w:val="18"/>
              </w:rPr>
            </w:pPr>
          </w:p>
          <w:p w:rsidR="00A75A68" w:rsidRPr="00231876" w:rsidRDefault="00A75A68" w:rsidP="00DF394F">
            <w:pPr>
              <w:spacing w:before="40" w:after="40"/>
              <w:rPr>
                <w:rFonts w:cs="Arial"/>
                <w:sz w:val="18"/>
              </w:rPr>
            </w:pPr>
            <w:r w:rsidRPr="00231876">
              <w:rPr>
                <w:rFonts w:cs="Arial"/>
                <w:sz w:val="18"/>
              </w:rPr>
              <w:t>This document is subject to change without notice. Please verify that your company has the most recent specification.</w:t>
            </w:r>
          </w:p>
          <w:p w:rsidR="00A75A68" w:rsidRPr="00231876" w:rsidRDefault="00A75A68" w:rsidP="00DF394F">
            <w:pPr>
              <w:spacing w:before="40" w:after="40"/>
              <w:rPr>
                <w:rFonts w:cs="Arial"/>
                <w:sz w:val="18"/>
              </w:rPr>
            </w:pPr>
          </w:p>
          <w:p w:rsidR="00A75A68" w:rsidRPr="00231876" w:rsidRDefault="00A75A68" w:rsidP="005D3DDE">
            <w:pPr>
              <w:spacing w:before="40" w:after="40"/>
              <w:rPr>
                <w:rFonts w:cs="Arial"/>
                <w:sz w:val="18"/>
              </w:rPr>
            </w:pPr>
            <w:r w:rsidRPr="00231876">
              <w:rPr>
                <w:rFonts w:cs="Arial"/>
                <w:sz w:val="18"/>
              </w:rPr>
              <w:t>Copyright © 20</w:t>
            </w:r>
            <w:r w:rsidRPr="00231876">
              <w:rPr>
                <w:rFonts w:cs="Arial"/>
                <w:sz w:val="18"/>
                <w:lang w:eastAsia="zh-CN"/>
              </w:rPr>
              <w:t>1</w:t>
            </w:r>
            <w:r w:rsidR="005D3DDE">
              <w:rPr>
                <w:rFonts w:cs="Arial" w:hint="eastAsia"/>
                <w:sz w:val="18"/>
                <w:lang w:eastAsia="zh-CN"/>
              </w:rPr>
              <w:t>8</w:t>
            </w:r>
            <w:r w:rsidRPr="00231876">
              <w:rPr>
                <w:rFonts w:cs="Arial"/>
                <w:sz w:val="18"/>
                <w:lang w:eastAsia="zh-CN"/>
              </w:rPr>
              <w:t xml:space="preserve"> </w:t>
            </w:r>
            <w:proofErr w:type="spellStart"/>
            <w:r w:rsidRPr="00231876">
              <w:rPr>
                <w:rFonts w:cs="Arial"/>
                <w:sz w:val="18"/>
                <w:lang w:eastAsia="zh-CN"/>
              </w:rPr>
              <w:t>Spreadtrum</w:t>
            </w:r>
            <w:proofErr w:type="spellEnd"/>
            <w:r w:rsidRPr="00231876">
              <w:rPr>
                <w:rFonts w:cs="Arial"/>
                <w:sz w:val="18"/>
                <w:lang w:eastAsia="zh-CN"/>
              </w:rPr>
              <w:t xml:space="preserve"> Communications Inc.</w:t>
            </w:r>
          </w:p>
        </w:tc>
      </w:tr>
    </w:tbl>
    <w:p w:rsidR="00BC5498" w:rsidRPr="00231876" w:rsidRDefault="00BC5498" w:rsidP="008879AE">
      <w:pPr>
        <w:pStyle w:val="af0"/>
        <w:ind w:firstLine="560"/>
        <w:rPr>
          <w:rFonts w:cs="Arial"/>
          <w:szCs w:val="24"/>
        </w:rPr>
      </w:pPr>
    </w:p>
    <w:p w:rsidR="008879AE" w:rsidRPr="00231876" w:rsidRDefault="002410E6" w:rsidP="008879AE">
      <w:pPr>
        <w:ind w:firstLine="560"/>
        <w:jc w:val="right"/>
        <w:rPr>
          <w:rFonts w:cs="Arial"/>
          <w:b/>
          <w:sz w:val="48"/>
        </w:rPr>
      </w:pPr>
      <w:r w:rsidRPr="00231876">
        <w:rPr>
          <w:rFonts w:cs="Arial"/>
          <w:noProof/>
          <w:sz w:val="28"/>
          <w:lang w:eastAsia="zh-CN"/>
        </w:rPr>
        <w:drawing>
          <wp:inline distT="0" distB="0" distL="0" distR="0">
            <wp:extent cx="2506345" cy="440055"/>
            <wp:effectExtent l="19050" t="0" r="8255" b="0"/>
            <wp:docPr id="2" name="图片 2"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横R"/>
                    <pic:cNvPicPr>
                      <a:picLocks noChangeAspect="1" noChangeArrowheads="1"/>
                    </pic:cNvPicPr>
                  </pic:nvPicPr>
                  <pic:blipFill>
                    <a:blip r:embed="rId8" cstate="print"/>
                    <a:srcRect l="4323" t="38100" r="6735" b="36444"/>
                    <a:stretch>
                      <a:fillRect/>
                    </a:stretch>
                  </pic:blipFill>
                  <pic:spPr bwMode="auto">
                    <a:xfrm>
                      <a:off x="0" y="0"/>
                      <a:ext cx="2506345" cy="440055"/>
                    </a:xfrm>
                    <a:prstGeom prst="rect">
                      <a:avLst/>
                    </a:prstGeom>
                    <a:noFill/>
                    <a:ln w="9525">
                      <a:noFill/>
                      <a:miter lim="800000"/>
                      <a:headEnd/>
                      <a:tailEnd/>
                    </a:ln>
                  </pic:spPr>
                </pic:pic>
              </a:graphicData>
            </a:graphic>
          </wp:inline>
        </w:drawing>
      </w:r>
    </w:p>
    <w:p w:rsidR="008879AE" w:rsidRPr="00231876" w:rsidRDefault="00A20A87" w:rsidP="002A4C01">
      <w:pPr>
        <w:wordWrap w:val="0"/>
        <w:ind w:firstLine="420"/>
        <w:jc w:val="right"/>
        <w:rPr>
          <w:rStyle w:val="a3"/>
          <w:rFonts w:cs="Arial"/>
          <w:spacing w:val="20"/>
          <w:sz w:val="28"/>
          <w:szCs w:val="28"/>
          <w:lang w:eastAsia="zh-CN"/>
        </w:rPr>
      </w:pPr>
      <w:hyperlink r:id="rId9" w:history="1">
        <w:r w:rsidR="008879AE" w:rsidRPr="00231876">
          <w:rPr>
            <w:rStyle w:val="a3"/>
            <w:rFonts w:cs="Arial"/>
            <w:spacing w:val="20"/>
            <w:sz w:val="28"/>
            <w:szCs w:val="28"/>
          </w:rPr>
          <w:t>www.spreadtrum.com</w:t>
        </w:r>
      </w:hyperlink>
      <w:r w:rsidR="00E86061" w:rsidRPr="00231876">
        <w:rPr>
          <w:rFonts w:cs="Arial"/>
          <w:lang w:eastAsia="zh-CN"/>
        </w:rPr>
        <w:t xml:space="preserve"> </w:t>
      </w:r>
      <w:r w:rsidR="002A4C01" w:rsidRPr="00231876">
        <w:rPr>
          <w:rFonts w:cs="Arial"/>
          <w:lang w:eastAsia="zh-CN"/>
        </w:rPr>
        <w:t xml:space="preserve"> </w:t>
      </w:r>
    </w:p>
    <w:p w:rsidR="000D5C66" w:rsidRPr="00231876" w:rsidRDefault="000D5C66">
      <w:pPr>
        <w:rPr>
          <w:rFonts w:eastAsiaTheme="minorEastAsia" w:cs="Arial"/>
          <w:lang w:eastAsia="zh-CN"/>
        </w:rPr>
      </w:pPr>
    </w:p>
    <w:p w:rsidR="000D5C66" w:rsidRPr="00231876" w:rsidRDefault="000D5C66">
      <w:pPr>
        <w:rPr>
          <w:rFonts w:eastAsiaTheme="minorEastAsia" w:cs="Arial"/>
          <w:lang w:eastAsia="zh-CN"/>
        </w:rPr>
      </w:pPr>
    </w:p>
    <w:p w:rsidR="005735CE" w:rsidRPr="00231876" w:rsidRDefault="005735CE" w:rsidP="005735CE">
      <w:pPr>
        <w:pStyle w:val="ae"/>
        <w:jc w:val="both"/>
        <w:rPr>
          <w:rFonts w:ascii="Arial" w:hAnsi="Arial" w:cs="Arial"/>
          <w:lang w:eastAsia="zh-CN"/>
        </w:rPr>
      </w:pPr>
      <w:bookmarkStart w:id="0" w:name="_Toc354490958"/>
      <w:r w:rsidRPr="00231876">
        <w:rPr>
          <w:rFonts w:ascii="Arial" w:hAnsi="Arial" w:cs="Arial"/>
          <w:lang w:eastAsia="zh-CN"/>
        </w:rPr>
        <w:t>Revision History</w:t>
      </w:r>
      <w:bookmarkEnd w:id="0"/>
    </w:p>
    <w:p w:rsidR="005735CE" w:rsidRPr="00231876" w:rsidRDefault="005735CE" w:rsidP="005735CE">
      <w:pPr>
        <w:rPr>
          <w:rFonts w:eastAsiaTheme="minorEastAsia" w:cs="Arial"/>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1275"/>
        <w:gridCol w:w="1276"/>
        <w:gridCol w:w="5245"/>
      </w:tblGrid>
      <w:tr w:rsidR="005735CE" w:rsidRPr="00231876" w:rsidTr="00C37EFB">
        <w:tc>
          <w:tcPr>
            <w:tcW w:w="1418" w:type="dxa"/>
          </w:tcPr>
          <w:p w:rsidR="005735CE" w:rsidRPr="00231876" w:rsidRDefault="002A4C01" w:rsidP="00C37EFB">
            <w:pPr>
              <w:tabs>
                <w:tab w:val="center" w:pos="1089"/>
              </w:tabs>
              <w:rPr>
                <w:rFonts w:cs="Arial"/>
                <w:lang w:eastAsia="zh-CN"/>
              </w:rPr>
            </w:pPr>
            <w:r w:rsidRPr="00231876">
              <w:rPr>
                <w:rFonts w:cs="Arial"/>
                <w:lang w:eastAsia="zh-CN"/>
              </w:rPr>
              <w:t>Revision</w:t>
            </w:r>
          </w:p>
        </w:tc>
        <w:tc>
          <w:tcPr>
            <w:tcW w:w="1275" w:type="dxa"/>
          </w:tcPr>
          <w:p w:rsidR="005735CE" w:rsidRPr="00231876" w:rsidRDefault="005735CE" w:rsidP="00C37EFB">
            <w:pPr>
              <w:rPr>
                <w:rFonts w:cs="Arial"/>
                <w:lang w:eastAsia="zh-CN"/>
              </w:rPr>
            </w:pPr>
            <w:r w:rsidRPr="00231876">
              <w:rPr>
                <w:rFonts w:cs="Arial"/>
                <w:lang w:eastAsia="zh-CN"/>
              </w:rPr>
              <w:t>Date</w:t>
            </w:r>
          </w:p>
        </w:tc>
        <w:tc>
          <w:tcPr>
            <w:tcW w:w="1276" w:type="dxa"/>
          </w:tcPr>
          <w:p w:rsidR="005735CE" w:rsidRPr="00231876" w:rsidRDefault="005735CE" w:rsidP="00C37EFB">
            <w:pPr>
              <w:rPr>
                <w:rFonts w:eastAsiaTheme="minorEastAsia" w:cs="Arial"/>
                <w:lang w:eastAsia="zh-CN"/>
              </w:rPr>
            </w:pPr>
            <w:r w:rsidRPr="00231876">
              <w:rPr>
                <w:rFonts w:eastAsiaTheme="minorEastAsia" w:cs="Arial"/>
                <w:lang w:eastAsia="zh-CN"/>
              </w:rPr>
              <w:t>Author</w:t>
            </w:r>
          </w:p>
        </w:tc>
        <w:tc>
          <w:tcPr>
            <w:tcW w:w="5245" w:type="dxa"/>
          </w:tcPr>
          <w:p w:rsidR="005735CE" w:rsidRPr="00231876" w:rsidRDefault="005735CE" w:rsidP="00C37EFB">
            <w:pPr>
              <w:rPr>
                <w:rFonts w:cs="Arial"/>
                <w:lang w:eastAsia="zh-CN"/>
              </w:rPr>
            </w:pPr>
            <w:r w:rsidRPr="00231876">
              <w:rPr>
                <w:rFonts w:cs="Arial"/>
                <w:lang w:eastAsia="zh-CN"/>
              </w:rPr>
              <w:t>Description</w:t>
            </w:r>
          </w:p>
        </w:tc>
      </w:tr>
      <w:tr w:rsidR="005735CE" w:rsidRPr="00231876" w:rsidTr="00C37EFB">
        <w:tc>
          <w:tcPr>
            <w:tcW w:w="1418" w:type="dxa"/>
          </w:tcPr>
          <w:p w:rsidR="005735CE" w:rsidRPr="00231876" w:rsidRDefault="005735CE" w:rsidP="00C37EFB">
            <w:pPr>
              <w:rPr>
                <w:rFonts w:cs="Arial"/>
                <w:lang w:eastAsia="zh-CN"/>
              </w:rPr>
            </w:pPr>
            <w:r w:rsidRPr="00231876">
              <w:rPr>
                <w:rFonts w:cs="Arial"/>
                <w:lang w:eastAsia="zh-CN"/>
              </w:rPr>
              <w:t>0.1</w:t>
            </w:r>
          </w:p>
        </w:tc>
        <w:tc>
          <w:tcPr>
            <w:tcW w:w="1275" w:type="dxa"/>
          </w:tcPr>
          <w:p w:rsidR="005735CE" w:rsidRPr="00231876" w:rsidRDefault="005735CE" w:rsidP="00C37EFB">
            <w:pPr>
              <w:rPr>
                <w:rFonts w:cs="Arial"/>
                <w:lang w:eastAsia="zh-CN"/>
              </w:rPr>
            </w:pPr>
          </w:p>
        </w:tc>
        <w:tc>
          <w:tcPr>
            <w:tcW w:w="1276" w:type="dxa"/>
          </w:tcPr>
          <w:p w:rsidR="005735CE" w:rsidRPr="00231876" w:rsidRDefault="005735CE" w:rsidP="00C37EFB">
            <w:pPr>
              <w:rPr>
                <w:rFonts w:cs="Arial"/>
                <w:lang w:eastAsia="zh-CN"/>
              </w:rPr>
            </w:pPr>
          </w:p>
        </w:tc>
        <w:tc>
          <w:tcPr>
            <w:tcW w:w="5245" w:type="dxa"/>
          </w:tcPr>
          <w:p w:rsidR="005735CE" w:rsidRPr="00231876" w:rsidRDefault="005735CE" w:rsidP="00C37EFB">
            <w:pPr>
              <w:rPr>
                <w:rFonts w:eastAsiaTheme="minorEastAsia" w:cs="Arial"/>
                <w:lang w:eastAsia="zh-CN"/>
              </w:rPr>
            </w:pPr>
            <w:r w:rsidRPr="00231876">
              <w:rPr>
                <w:rFonts w:eastAsiaTheme="minorEastAsia" w:cs="Arial"/>
                <w:lang w:eastAsia="zh-CN"/>
              </w:rPr>
              <w:t>draft</w:t>
            </w:r>
          </w:p>
        </w:tc>
      </w:tr>
      <w:tr w:rsidR="005735CE" w:rsidRPr="00231876" w:rsidTr="00C37EFB">
        <w:tc>
          <w:tcPr>
            <w:tcW w:w="1418" w:type="dxa"/>
          </w:tcPr>
          <w:p w:rsidR="005735CE" w:rsidRPr="00231876" w:rsidRDefault="005735CE" w:rsidP="00C37EFB">
            <w:pPr>
              <w:rPr>
                <w:rFonts w:cs="Arial"/>
                <w:lang w:eastAsia="zh-CN"/>
              </w:rPr>
            </w:pPr>
          </w:p>
        </w:tc>
        <w:tc>
          <w:tcPr>
            <w:tcW w:w="1275" w:type="dxa"/>
          </w:tcPr>
          <w:p w:rsidR="005735CE" w:rsidRPr="00231876" w:rsidRDefault="005735CE" w:rsidP="00C37EFB">
            <w:pPr>
              <w:rPr>
                <w:rFonts w:cs="Arial"/>
                <w:lang w:eastAsia="zh-CN"/>
              </w:rPr>
            </w:pPr>
          </w:p>
        </w:tc>
        <w:tc>
          <w:tcPr>
            <w:tcW w:w="1276" w:type="dxa"/>
          </w:tcPr>
          <w:p w:rsidR="005735CE" w:rsidRPr="00231876" w:rsidRDefault="005735CE" w:rsidP="00C37EFB">
            <w:pPr>
              <w:rPr>
                <w:rFonts w:cs="Arial"/>
                <w:lang w:eastAsia="zh-CN"/>
              </w:rPr>
            </w:pPr>
          </w:p>
        </w:tc>
        <w:tc>
          <w:tcPr>
            <w:tcW w:w="5245" w:type="dxa"/>
          </w:tcPr>
          <w:p w:rsidR="005735CE" w:rsidRPr="00231876" w:rsidRDefault="005735CE" w:rsidP="00C37EFB">
            <w:pPr>
              <w:rPr>
                <w:rFonts w:cs="Arial"/>
                <w:lang w:eastAsia="zh-CN"/>
              </w:rPr>
            </w:pPr>
          </w:p>
        </w:tc>
      </w:tr>
    </w:tbl>
    <w:p w:rsidR="005735CE" w:rsidRPr="00231876" w:rsidRDefault="005735CE" w:rsidP="005735CE">
      <w:pPr>
        <w:rPr>
          <w:rFonts w:cs="Arial"/>
          <w:lang w:eastAsia="zh-CN"/>
        </w:rPr>
      </w:pPr>
    </w:p>
    <w:p w:rsidR="00405F7D" w:rsidRPr="00231876" w:rsidRDefault="00405F7D">
      <w:pPr>
        <w:rPr>
          <w:rFonts w:eastAsiaTheme="minorEastAsia" w:cs="Arial"/>
          <w:lang w:eastAsia="zh-CN"/>
        </w:rPr>
      </w:pPr>
    </w:p>
    <w:p w:rsidR="000D5C66" w:rsidRPr="00231876" w:rsidRDefault="008879AE" w:rsidP="00405F7D">
      <w:pPr>
        <w:pStyle w:val="ae"/>
        <w:jc w:val="both"/>
        <w:rPr>
          <w:rFonts w:ascii="Arial" w:hAnsi="Arial" w:cs="Arial"/>
          <w:lang w:eastAsia="zh-CN"/>
        </w:rPr>
      </w:pPr>
      <w:r w:rsidRPr="00231876">
        <w:rPr>
          <w:rFonts w:ascii="Arial" w:hAnsi="Arial" w:cs="Arial"/>
          <w:lang w:eastAsia="zh-CN"/>
        </w:rPr>
        <w:br w:type="page"/>
      </w:r>
      <w:bookmarkStart w:id="1" w:name="_Toc354490959"/>
      <w:r w:rsidR="007A4517" w:rsidRPr="00231876">
        <w:rPr>
          <w:rFonts w:ascii="Arial" w:hAnsi="Arial" w:cs="Arial"/>
          <w:lang w:eastAsia="zh-CN"/>
        </w:rPr>
        <w:lastRenderedPageBreak/>
        <w:t>Table of Contents</w:t>
      </w:r>
      <w:bookmarkEnd w:id="1"/>
    </w:p>
    <w:p w:rsidR="005D3DDE" w:rsidRDefault="00A20A87">
      <w:pPr>
        <w:pStyle w:val="10"/>
        <w:tabs>
          <w:tab w:val="right" w:leader="dot" w:pos="9350"/>
        </w:tabs>
        <w:rPr>
          <w:rFonts w:asciiTheme="minorHAnsi" w:eastAsiaTheme="minorEastAsia" w:hAnsiTheme="minorHAnsi" w:cstheme="minorBidi"/>
          <w:noProof/>
          <w:kern w:val="2"/>
          <w:sz w:val="21"/>
          <w:szCs w:val="22"/>
          <w:lang w:eastAsia="zh-CN"/>
        </w:rPr>
      </w:pPr>
      <w:r w:rsidRPr="00231876">
        <w:rPr>
          <w:rFonts w:eastAsiaTheme="minorEastAsia" w:cs="Arial"/>
          <w:lang w:eastAsia="zh-CN"/>
        </w:rPr>
        <w:fldChar w:fldCharType="begin"/>
      </w:r>
      <w:r w:rsidR="008370B1" w:rsidRPr="00231876">
        <w:rPr>
          <w:rFonts w:eastAsiaTheme="minorEastAsia" w:cs="Arial"/>
          <w:lang w:eastAsia="zh-CN"/>
        </w:rPr>
        <w:instrText xml:space="preserve"> TOC \o "2-3" \u \t "</w:instrText>
      </w:r>
      <w:r w:rsidR="008370B1" w:rsidRPr="00231876">
        <w:rPr>
          <w:rFonts w:eastAsiaTheme="minorEastAsia" w:cs="Arial"/>
          <w:lang w:eastAsia="zh-CN"/>
        </w:rPr>
        <w:instrText>标题</w:instrText>
      </w:r>
      <w:r w:rsidR="008370B1" w:rsidRPr="00231876">
        <w:rPr>
          <w:rFonts w:eastAsiaTheme="minorEastAsia" w:cs="Arial"/>
          <w:lang w:eastAsia="zh-CN"/>
        </w:rPr>
        <w:instrText xml:space="preserve"> 1,1" </w:instrText>
      </w:r>
      <w:r w:rsidRPr="00231876">
        <w:rPr>
          <w:rFonts w:eastAsiaTheme="minorEastAsia" w:cs="Arial"/>
          <w:lang w:eastAsia="zh-CN"/>
        </w:rPr>
        <w:fldChar w:fldCharType="separate"/>
      </w:r>
      <w:r w:rsidR="005D3DDE" w:rsidRPr="00E241B2">
        <w:rPr>
          <w:rFonts w:cs="Arial"/>
          <w:noProof/>
          <w:lang w:eastAsia="zh-CN"/>
        </w:rPr>
        <w:t>1. Introduction</w:t>
      </w:r>
      <w:r w:rsidR="005D3DDE">
        <w:rPr>
          <w:noProof/>
        </w:rPr>
        <w:tab/>
      </w:r>
      <w:r>
        <w:rPr>
          <w:noProof/>
        </w:rPr>
        <w:fldChar w:fldCharType="begin"/>
      </w:r>
      <w:r w:rsidR="005D3DDE">
        <w:rPr>
          <w:noProof/>
        </w:rPr>
        <w:instrText xml:space="preserve"> PAGEREF _Toc503515275 \h </w:instrText>
      </w:r>
      <w:r>
        <w:rPr>
          <w:noProof/>
        </w:rPr>
      </w:r>
      <w:r>
        <w:rPr>
          <w:noProof/>
        </w:rPr>
        <w:fldChar w:fldCharType="separate"/>
      </w:r>
      <w:r w:rsidR="005D3DDE">
        <w:rPr>
          <w:noProof/>
        </w:rPr>
        <w:t>4</w:t>
      </w:r>
      <w:r>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sidRPr="00E241B2">
        <w:rPr>
          <w:rFonts w:cs="Arial"/>
          <w:noProof/>
          <w:lang w:eastAsia="zh-CN"/>
        </w:rPr>
        <w:t>1.1.</w:t>
      </w:r>
      <w:r w:rsidRPr="00E241B2">
        <w:rPr>
          <w:rFonts w:cs="Arial"/>
          <w:noProof/>
        </w:rPr>
        <w:t xml:space="preserve"> Definitions </w:t>
      </w:r>
      <w:r w:rsidRPr="00E241B2">
        <w:rPr>
          <w:rFonts w:cs="Arial"/>
          <w:noProof/>
          <w:lang w:eastAsia="zh-CN"/>
        </w:rPr>
        <w:t xml:space="preserve">&amp; </w:t>
      </w:r>
      <w:r w:rsidRPr="00E241B2">
        <w:rPr>
          <w:rFonts w:cs="Arial"/>
          <w:noProof/>
        </w:rPr>
        <w:t>Abbreviations</w:t>
      </w:r>
      <w:r>
        <w:rPr>
          <w:noProof/>
        </w:rPr>
        <w:tab/>
      </w:r>
      <w:r w:rsidR="00A20A87">
        <w:rPr>
          <w:noProof/>
        </w:rPr>
        <w:fldChar w:fldCharType="begin"/>
      </w:r>
      <w:r>
        <w:rPr>
          <w:noProof/>
        </w:rPr>
        <w:instrText xml:space="preserve"> PAGEREF _Toc503515276 \h </w:instrText>
      </w:r>
      <w:r w:rsidR="00A20A87">
        <w:rPr>
          <w:noProof/>
        </w:rPr>
      </w:r>
      <w:r w:rsidR="00A20A87">
        <w:rPr>
          <w:noProof/>
        </w:rPr>
        <w:fldChar w:fldCharType="separate"/>
      </w:r>
      <w:r>
        <w:rPr>
          <w:noProof/>
        </w:rPr>
        <w:t>4</w:t>
      </w:r>
      <w:r w:rsidR="00A20A87">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sidRPr="00E241B2">
        <w:rPr>
          <w:rFonts w:cs="Arial"/>
          <w:noProof/>
          <w:lang w:eastAsia="zh-CN"/>
        </w:rPr>
        <w:t>1.2. Reference</w:t>
      </w:r>
      <w:r>
        <w:rPr>
          <w:noProof/>
        </w:rPr>
        <w:tab/>
      </w:r>
      <w:r w:rsidR="00A20A87">
        <w:rPr>
          <w:noProof/>
        </w:rPr>
        <w:fldChar w:fldCharType="begin"/>
      </w:r>
      <w:r>
        <w:rPr>
          <w:noProof/>
        </w:rPr>
        <w:instrText xml:space="preserve"> PAGEREF _Toc503515277 \h </w:instrText>
      </w:r>
      <w:r w:rsidR="00A20A87">
        <w:rPr>
          <w:noProof/>
        </w:rPr>
      </w:r>
      <w:r w:rsidR="00A20A87">
        <w:rPr>
          <w:noProof/>
        </w:rPr>
        <w:fldChar w:fldCharType="separate"/>
      </w:r>
      <w:r>
        <w:rPr>
          <w:noProof/>
        </w:rPr>
        <w:t>5</w:t>
      </w:r>
      <w:r w:rsidR="00A20A87">
        <w:rPr>
          <w:noProof/>
        </w:rPr>
        <w:fldChar w:fldCharType="end"/>
      </w:r>
    </w:p>
    <w:p w:rsidR="005D3DDE" w:rsidRDefault="005D3DDE">
      <w:pPr>
        <w:pStyle w:val="10"/>
        <w:tabs>
          <w:tab w:val="right" w:leader="dot" w:pos="9350"/>
        </w:tabs>
        <w:rPr>
          <w:rFonts w:asciiTheme="minorHAnsi" w:eastAsiaTheme="minorEastAsia" w:hAnsiTheme="minorHAnsi" w:cstheme="minorBidi"/>
          <w:noProof/>
          <w:kern w:val="2"/>
          <w:sz w:val="21"/>
          <w:szCs w:val="22"/>
          <w:lang w:eastAsia="zh-CN"/>
        </w:rPr>
      </w:pPr>
      <w:r w:rsidRPr="00E241B2">
        <w:rPr>
          <w:rFonts w:cs="Arial"/>
          <w:noProof/>
          <w:lang w:eastAsia="zh-CN"/>
        </w:rPr>
        <w:t>2.</w:t>
      </w:r>
      <w:r>
        <w:rPr>
          <w:noProof/>
          <w:lang w:eastAsia="zh-CN"/>
        </w:rPr>
        <w:t xml:space="preserve"> VoLTE</w:t>
      </w:r>
      <w:r>
        <w:rPr>
          <w:rFonts w:hint="eastAsia"/>
          <w:noProof/>
          <w:lang w:eastAsia="zh-CN"/>
        </w:rPr>
        <w:t>、</w:t>
      </w:r>
      <w:r>
        <w:rPr>
          <w:noProof/>
          <w:lang w:eastAsia="zh-CN"/>
        </w:rPr>
        <w:t>ViLTE</w:t>
      </w:r>
      <w:r>
        <w:rPr>
          <w:rFonts w:hint="eastAsia"/>
          <w:noProof/>
          <w:lang w:eastAsia="zh-CN"/>
        </w:rPr>
        <w:t>定制</w:t>
      </w:r>
      <w:r>
        <w:rPr>
          <w:noProof/>
        </w:rPr>
        <w:tab/>
      </w:r>
      <w:r w:rsidR="00A20A87">
        <w:rPr>
          <w:noProof/>
        </w:rPr>
        <w:fldChar w:fldCharType="begin"/>
      </w:r>
      <w:r>
        <w:rPr>
          <w:noProof/>
        </w:rPr>
        <w:instrText xml:space="preserve"> PAGEREF _Toc503515278 \h </w:instrText>
      </w:r>
      <w:r w:rsidR="00A20A87">
        <w:rPr>
          <w:noProof/>
        </w:rPr>
      </w:r>
      <w:r w:rsidR="00A20A87">
        <w:rPr>
          <w:noProof/>
        </w:rPr>
        <w:fldChar w:fldCharType="separate"/>
      </w:r>
      <w:r>
        <w:rPr>
          <w:noProof/>
        </w:rPr>
        <w:t>6</w:t>
      </w:r>
      <w:r w:rsidR="00A20A87">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sidRPr="00E241B2">
        <w:rPr>
          <w:rFonts w:eastAsiaTheme="minorEastAsia"/>
          <w:noProof/>
          <w:lang w:eastAsia="zh-CN"/>
        </w:rPr>
        <w:t>2.1.</w:t>
      </w:r>
      <w:r>
        <w:rPr>
          <w:rFonts w:hint="eastAsia"/>
          <w:noProof/>
          <w:lang w:eastAsia="zh-CN"/>
        </w:rPr>
        <w:t xml:space="preserve"> </w:t>
      </w:r>
      <w:r>
        <w:rPr>
          <w:rFonts w:hint="eastAsia"/>
          <w:noProof/>
          <w:lang w:eastAsia="zh-CN"/>
        </w:rPr>
        <w:t>需求描述</w:t>
      </w:r>
      <w:r>
        <w:rPr>
          <w:noProof/>
        </w:rPr>
        <w:tab/>
      </w:r>
      <w:r w:rsidR="00A20A87">
        <w:rPr>
          <w:noProof/>
        </w:rPr>
        <w:fldChar w:fldCharType="begin"/>
      </w:r>
      <w:r>
        <w:rPr>
          <w:noProof/>
        </w:rPr>
        <w:instrText xml:space="preserve"> PAGEREF _Toc503515279 \h </w:instrText>
      </w:r>
      <w:r w:rsidR="00A20A87">
        <w:rPr>
          <w:noProof/>
        </w:rPr>
      </w:r>
      <w:r w:rsidR="00A20A87">
        <w:rPr>
          <w:noProof/>
        </w:rPr>
        <w:fldChar w:fldCharType="separate"/>
      </w:r>
      <w:r>
        <w:rPr>
          <w:noProof/>
        </w:rPr>
        <w:t>6</w:t>
      </w:r>
      <w:r w:rsidR="00A20A87">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Pr>
          <w:noProof/>
          <w:lang w:eastAsia="zh-CN"/>
        </w:rPr>
        <w:t>2.2.</w:t>
      </w:r>
      <w:r>
        <w:rPr>
          <w:rFonts w:hint="eastAsia"/>
          <w:noProof/>
          <w:lang w:eastAsia="zh-CN"/>
        </w:rPr>
        <w:t xml:space="preserve"> </w:t>
      </w:r>
      <w:r>
        <w:rPr>
          <w:rFonts w:hint="eastAsia"/>
          <w:noProof/>
          <w:lang w:eastAsia="zh-CN"/>
        </w:rPr>
        <w:t>代码说明</w:t>
      </w:r>
      <w:r>
        <w:rPr>
          <w:noProof/>
        </w:rPr>
        <w:tab/>
      </w:r>
      <w:r w:rsidR="00A20A87">
        <w:rPr>
          <w:noProof/>
        </w:rPr>
        <w:fldChar w:fldCharType="begin"/>
      </w:r>
      <w:r>
        <w:rPr>
          <w:noProof/>
        </w:rPr>
        <w:instrText xml:space="preserve"> PAGEREF _Toc503515280 \h </w:instrText>
      </w:r>
      <w:r w:rsidR="00A20A87">
        <w:rPr>
          <w:noProof/>
        </w:rPr>
      </w:r>
      <w:r w:rsidR="00A20A87">
        <w:rPr>
          <w:noProof/>
        </w:rPr>
        <w:fldChar w:fldCharType="separate"/>
      </w:r>
      <w:r>
        <w:rPr>
          <w:noProof/>
        </w:rPr>
        <w:t>6</w:t>
      </w:r>
      <w:r w:rsidR="00A20A87">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Pr>
          <w:noProof/>
          <w:lang w:eastAsia="zh-CN"/>
        </w:rPr>
        <w:t>2.3. feature</w:t>
      </w:r>
      <w:r>
        <w:rPr>
          <w:rFonts w:hint="eastAsia"/>
          <w:noProof/>
          <w:lang w:eastAsia="zh-CN"/>
        </w:rPr>
        <w:t>开关</w:t>
      </w:r>
      <w:r>
        <w:rPr>
          <w:noProof/>
        </w:rPr>
        <w:tab/>
      </w:r>
      <w:r w:rsidR="00A20A87">
        <w:rPr>
          <w:noProof/>
        </w:rPr>
        <w:fldChar w:fldCharType="begin"/>
      </w:r>
      <w:r>
        <w:rPr>
          <w:noProof/>
        </w:rPr>
        <w:instrText xml:space="preserve"> PAGEREF _Toc503515281 \h </w:instrText>
      </w:r>
      <w:r w:rsidR="00A20A87">
        <w:rPr>
          <w:noProof/>
        </w:rPr>
      </w:r>
      <w:r w:rsidR="00A20A87">
        <w:rPr>
          <w:noProof/>
        </w:rPr>
        <w:fldChar w:fldCharType="separate"/>
      </w:r>
      <w:r>
        <w:rPr>
          <w:noProof/>
        </w:rPr>
        <w:t>7</w:t>
      </w:r>
      <w:r w:rsidR="00A20A87">
        <w:rPr>
          <w:noProof/>
        </w:rPr>
        <w:fldChar w:fldCharType="end"/>
      </w:r>
    </w:p>
    <w:p w:rsidR="005D3DDE" w:rsidRDefault="005D3DDE" w:rsidP="005D3DDE">
      <w:pPr>
        <w:pStyle w:val="20"/>
        <w:tabs>
          <w:tab w:val="right" w:leader="dot" w:pos="9350"/>
        </w:tabs>
        <w:ind w:left="480"/>
        <w:rPr>
          <w:rFonts w:asciiTheme="minorHAnsi" w:eastAsiaTheme="minorEastAsia" w:hAnsiTheme="minorHAnsi" w:cstheme="minorBidi"/>
          <w:noProof/>
          <w:kern w:val="2"/>
          <w:sz w:val="21"/>
          <w:szCs w:val="22"/>
          <w:lang w:eastAsia="zh-CN"/>
        </w:rPr>
      </w:pPr>
      <w:r>
        <w:rPr>
          <w:noProof/>
          <w:lang w:eastAsia="zh-CN"/>
        </w:rPr>
        <w:t>2.4.</w:t>
      </w:r>
      <w:r>
        <w:rPr>
          <w:rFonts w:hint="eastAsia"/>
          <w:noProof/>
          <w:lang w:eastAsia="zh-CN"/>
        </w:rPr>
        <w:t xml:space="preserve"> </w:t>
      </w:r>
      <w:r>
        <w:rPr>
          <w:rFonts w:hint="eastAsia"/>
          <w:noProof/>
          <w:lang w:eastAsia="zh-CN"/>
        </w:rPr>
        <w:t>客制化示例</w:t>
      </w:r>
      <w:r>
        <w:rPr>
          <w:noProof/>
        </w:rPr>
        <w:tab/>
      </w:r>
      <w:r w:rsidR="00A20A87">
        <w:rPr>
          <w:noProof/>
        </w:rPr>
        <w:fldChar w:fldCharType="begin"/>
      </w:r>
      <w:r>
        <w:rPr>
          <w:noProof/>
        </w:rPr>
        <w:instrText xml:space="preserve"> PAGEREF _Toc503515282 \h </w:instrText>
      </w:r>
      <w:r w:rsidR="00A20A87">
        <w:rPr>
          <w:noProof/>
        </w:rPr>
      </w:r>
      <w:r w:rsidR="00A20A87">
        <w:rPr>
          <w:noProof/>
        </w:rPr>
        <w:fldChar w:fldCharType="separate"/>
      </w:r>
      <w:r>
        <w:rPr>
          <w:noProof/>
        </w:rPr>
        <w:t>7</w:t>
      </w:r>
      <w:r w:rsidR="00A20A87">
        <w:rPr>
          <w:noProof/>
        </w:rPr>
        <w:fldChar w:fldCharType="end"/>
      </w:r>
    </w:p>
    <w:p w:rsidR="008F3A46" w:rsidRPr="00231876" w:rsidRDefault="00A20A87">
      <w:pPr>
        <w:jc w:val="left"/>
        <w:rPr>
          <w:rFonts w:eastAsiaTheme="minorEastAsia" w:cs="Arial"/>
          <w:lang w:eastAsia="zh-CN"/>
        </w:rPr>
      </w:pPr>
      <w:r w:rsidRPr="00231876">
        <w:rPr>
          <w:rFonts w:eastAsiaTheme="minorEastAsia" w:cs="Arial"/>
          <w:lang w:eastAsia="zh-CN"/>
        </w:rPr>
        <w:fldChar w:fldCharType="end"/>
      </w:r>
    </w:p>
    <w:p w:rsidR="008F3A46" w:rsidRPr="00231876" w:rsidRDefault="008F3A46">
      <w:pPr>
        <w:jc w:val="left"/>
        <w:rPr>
          <w:rFonts w:eastAsiaTheme="minorEastAsia" w:cs="Arial"/>
          <w:lang w:eastAsia="zh-CN"/>
        </w:rPr>
      </w:pPr>
      <w:r w:rsidRPr="00231876">
        <w:rPr>
          <w:rFonts w:eastAsiaTheme="minorEastAsia" w:cs="Arial"/>
          <w:lang w:eastAsia="zh-CN"/>
        </w:rPr>
        <w:br w:type="page"/>
      </w:r>
    </w:p>
    <w:p w:rsidR="000D5C66" w:rsidRPr="00231876" w:rsidRDefault="000D5C66">
      <w:pPr>
        <w:pStyle w:val="1"/>
        <w:rPr>
          <w:rFonts w:cs="Arial"/>
          <w:lang w:eastAsia="zh-CN"/>
        </w:rPr>
      </w:pPr>
      <w:bookmarkStart w:id="2" w:name="_Toc354490960"/>
      <w:bookmarkStart w:id="3" w:name="_Toc503515275"/>
      <w:r w:rsidRPr="00231876">
        <w:rPr>
          <w:rFonts w:cs="Arial"/>
          <w:lang w:eastAsia="zh-CN"/>
        </w:rPr>
        <w:lastRenderedPageBreak/>
        <w:t>Introduction</w:t>
      </w:r>
      <w:bookmarkEnd w:id="2"/>
      <w:bookmarkEnd w:id="3"/>
    </w:p>
    <w:p w:rsidR="005D3DDE" w:rsidRPr="008D1983" w:rsidRDefault="005D3DDE" w:rsidP="005D3DDE">
      <w:pPr>
        <w:ind w:firstLineChars="200" w:firstLine="420"/>
        <w:rPr>
          <w:sz w:val="21"/>
          <w:lang w:eastAsia="zh-CN"/>
        </w:rPr>
      </w:pPr>
      <w:r>
        <w:rPr>
          <w:rFonts w:hint="eastAsia"/>
          <w:sz w:val="21"/>
          <w:lang w:eastAsia="zh-CN"/>
        </w:rPr>
        <w:t>本文用于说明自研</w:t>
      </w:r>
      <w:r>
        <w:rPr>
          <w:rFonts w:hint="eastAsia"/>
          <w:sz w:val="21"/>
          <w:lang w:eastAsia="zh-CN"/>
        </w:rPr>
        <w:t xml:space="preserve">feature </w:t>
      </w:r>
      <w:proofErr w:type="spellStart"/>
      <w:r w:rsidRPr="00C80909">
        <w:rPr>
          <w:sz w:val="21"/>
          <w:lang w:eastAsia="zh-CN"/>
        </w:rPr>
        <w:t>VoLTE</w:t>
      </w:r>
      <w:proofErr w:type="spellEnd"/>
      <w:r w:rsidRPr="00C80909">
        <w:rPr>
          <w:sz w:val="21"/>
          <w:lang w:eastAsia="zh-CN"/>
        </w:rPr>
        <w:t>/</w:t>
      </w:r>
      <w:proofErr w:type="spellStart"/>
      <w:r w:rsidRPr="00C80909">
        <w:rPr>
          <w:sz w:val="21"/>
          <w:lang w:eastAsia="zh-CN"/>
        </w:rPr>
        <w:t>ViLTE</w:t>
      </w:r>
      <w:proofErr w:type="spellEnd"/>
      <w:r>
        <w:rPr>
          <w:rFonts w:hint="eastAsia"/>
          <w:sz w:val="21"/>
          <w:lang w:eastAsia="zh-CN"/>
        </w:rPr>
        <w:t>客制化说明，包括功能描述，修改的代码，</w:t>
      </w:r>
      <w:r>
        <w:rPr>
          <w:rFonts w:hint="eastAsia"/>
          <w:sz w:val="21"/>
          <w:lang w:eastAsia="zh-CN"/>
        </w:rPr>
        <w:t>feature</w:t>
      </w:r>
      <w:r>
        <w:rPr>
          <w:rFonts w:hint="eastAsia"/>
          <w:sz w:val="21"/>
          <w:lang w:eastAsia="zh-CN"/>
        </w:rPr>
        <w:t>开关及如何客制化。</w:t>
      </w:r>
    </w:p>
    <w:p w:rsidR="00A75A68" w:rsidRPr="005D3DDE" w:rsidRDefault="005D3DDE" w:rsidP="005D3DDE">
      <w:pPr>
        <w:ind w:firstLineChars="200" w:firstLine="420"/>
        <w:rPr>
          <w:sz w:val="21"/>
          <w:lang w:eastAsia="zh-CN"/>
        </w:rPr>
      </w:pPr>
      <w:proofErr w:type="spellStart"/>
      <w:r w:rsidRPr="0043721E">
        <w:rPr>
          <w:rFonts w:hint="eastAsia"/>
          <w:sz w:val="21"/>
          <w:lang w:eastAsia="zh-CN"/>
        </w:rPr>
        <w:t>VoLTE</w:t>
      </w:r>
      <w:proofErr w:type="spellEnd"/>
      <w:r w:rsidRPr="0043721E">
        <w:rPr>
          <w:rFonts w:hint="eastAsia"/>
          <w:sz w:val="21"/>
          <w:lang w:eastAsia="zh-CN"/>
        </w:rPr>
        <w:t>是基于</w:t>
      </w:r>
      <w:r w:rsidRPr="0043721E">
        <w:rPr>
          <w:rFonts w:hint="eastAsia"/>
          <w:sz w:val="21"/>
          <w:lang w:eastAsia="zh-CN"/>
        </w:rPr>
        <w:t>IMS</w:t>
      </w:r>
      <w:r w:rsidRPr="0043721E">
        <w:rPr>
          <w:rFonts w:hint="eastAsia"/>
          <w:sz w:val="21"/>
          <w:lang w:eastAsia="zh-CN"/>
        </w:rPr>
        <w:t>的语音业务。</w:t>
      </w:r>
      <w:r w:rsidRPr="0043721E">
        <w:rPr>
          <w:rFonts w:hint="eastAsia"/>
          <w:sz w:val="21"/>
          <w:lang w:eastAsia="zh-CN"/>
        </w:rPr>
        <w:t>IMS</w:t>
      </w:r>
      <w:r w:rsidRPr="0043721E">
        <w:rPr>
          <w:rFonts w:hint="eastAsia"/>
          <w:sz w:val="21"/>
          <w:lang w:eastAsia="zh-CN"/>
        </w:rPr>
        <w:t>由于支持多种接入和丰富的多媒体业务，成为全</w:t>
      </w:r>
      <w:r w:rsidRPr="0043721E">
        <w:rPr>
          <w:rFonts w:hint="eastAsia"/>
          <w:sz w:val="21"/>
          <w:lang w:eastAsia="zh-CN"/>
        </w:rPr>
        <w:t>IP</w:t>
      </w:r>
      <w:r w:rsidRPr="0043721E">
        <w:rPr>
          <w:rFonts w:hint="eastAsia"/>
          <w:sz w:val="21"/>
          <w:lang w:eastAsia="zh-CN"/>
        </w:rPr>
        <w:t>时代的核心网标准架构。经历了过去几年的发展成熟后，如今</w:t>
      </w:r>
      <w:r w:rsidRPr="0043721E">
        <w:rPr>
          <w:rFonts w:hint="eastAsia"/>
          <w:sz w:val="21"/>
          <w:lang w:eastAsia="zh-CN"/>
        </w:rPr>
        <w:t>IMS</w:t>
      </w:r>
      <w:r w:rsidRPr="0043721E">
        <w:rPr>
          <w:rFonts w:hint="eastAsia"/>
          <w:sz w:val="21"/>
          <w:lang w:eastAsia="zh-CN"/>
        </w:rPr>
        <w:t>已经跨越裂谷，成为固定话音领域</w:t>
      </w:r>
      <w:proofErr w:type="spellStart"/>
      <w:r w:rsidRPr="0043721E">
        <w:rPr>
          <w:rFonts w:hint="eastAsia"/>
          <w:sz w:val="21"/>
          <w:lang w:eastAsia="zh-CN"/>
        </w:rPr>
        <w:t>VoBB</w:t>
      </w:r>
      <w:proofErr w:type="spellEnd"/>
      <w:r w:rsidRPr="0043721E">
        <w:rPr>
          <w:rFonts w:hint="eastAsia"/>
          <w:sz w:val="21"/>
          <w:lang w:eastAsia="zh-CN"/>
        </w:rPr>
        <w:t>、</w:t>
      </w:r>
      <w:r w:rsidRPr="0043721E">
        <w:rPr>
          <w:rFonts w:hint="eastAsia"/>
          <w:sz w:val="21"/>
          <w:lang w:eastAsia="zh-CN"/>
        </w:rPr>
        <w:t>PSTN</w:t>
      </w:r>
      <w:r w:rsidRPr="0043721E">
        <w:rPr>
          <w:rFonts w:hint="eastAsia"/>
          <w:sz w:val="21"/>
          <w:lang w:eastAsia="zh-CN"/>
        </w:rPr>
        <w:t>网改的主流选择，而且也被</w:t>
      </w:r>
      <w:r w:rsidRPr="0043721E">
        <w:rPr>
          <w:rFonts w:hint="eastAsia"/>
          <w:sz w:val="21"/>
          <w:lang w:eastAsia="zh-CN"/>
        </w:rPr>
        <w:t>3GPP</w:t>
      </w:r>
      <w:r w:rsidRPr="0043721E">
        <w:rPr>
          <w:rFonts w:hint="eastAsia"/>
          <w:sz w:val="21"/>
          <w:lang w:eastAsia="zh-CN"/>
        </w:rPr>
        <w:t>、</w:t>
      </w:r>
      <w:r w:rsidRPr="0043721E">
        <w:rPr>
          <w:rFonts w:hint="eastAsia"/>
          <w:sz w:val="21"/>
          <w:lang w:eastAsia="zh-CN"/>
        </w:rPr>
        <w:t>GSMA</w:t>
      </w:r>
      <w:r w:rsidRPr="0043721E">
        <w:rPr>
          <w:rFonts w:hint="eastAsia"/>
          <w:sz w:val="21"/>
          <w:lang w:eastAsia="zh-CN"/>
        </w:rPr>
        <w:t>确定为移动语音的标准架构。</w:t>
      </w:r>
      <w:proofErr w:type="spellStart"/>
      <w:r w:rsidRPr="0043721E">
        <w:rPr>
          <w:rFonts w:hint="eastAsia"/>
          <w:sz w:val="21"/>
          <w:lang w:eastAsia="zh-CN"/>
        </w:rPr>
        <w:t>VoLTE</w:t>
      </w:r>
      <w:proofErr w:type="spellEnd"/>
      <w:r w:rsidRPr="0043721E">
        <w:rPr>
          <w:rFonts w:hint="eastAsia"/>
          <w:sz w:val="21"/>
          <w:lang w:eastAsia="zh-CN"/>
        </w:rPr>
        <w:t>即</w:t>
      </w:r>
      <w:r w:rsidRPr="0043721E">
        <w:rPr>
          <w:rFonts w:hint="eastAsia"/>
          <w:sz w:val="21"/>
          <w:lang w:eastAsia="zh-CN"/>
        </w:rPr>
        <w:t>Voice over LTE</w:t>
      </w:r>
      <w:r w:rsidRPr="0043721E">
        <w:rPr>
          <w:rFonts w:hint="eastAsia"/>
          <w:sz w:val="21"/>
          <w:lang w:eastAsia="zh-CN"/>
        </w:rPr>
        <w:t>，它是一种</w:t>
      </w:r>
      <w:r w:rsidRPr="0043721E">
        <w:rPr>
          <w:rFonts w:hint="eastAsia"/>
          <w:sz w:val="21"/>
          <w:lang w:eastAsia="zh-CN"/>
        </w:rPr>
        <w:t>IP</w:t>
      </w:r>
      <w:r w:rsidRPr="0043721E">
        <w:rPr>
          <w:rFonts w:hint="eastAsia"/>
          <w:sz w:val="21"/>
          <w:lang w:eastAsia="zh-CN"/>
        </w:rPr>
        <w:t>数据传输技术，无需</w:t>
      </w:r>
      <w:r w:rsidRPr="0043721E">
        <w:rPr>
          <w:rFonts w:hint="eastAsia"/>
          <w:sz w:val="21"/>
          <w:lang w:eastAsia="zh-CN"/>
        </w:rPr>
        <w:t>2G/3G</w:t>
      </w:r>
      <w:r w:rsidRPr="0043721E">
        <w:rPr>
          <w:rFonts w:hint="eastAsia"/>
          <w:sz w:val="21"/>
          <w:lang w:eastAsia="zh-CN"/>
        </w:rPr>
        <w:t>网，全部业务承载于</w:t>
      </w:r>
      <w:r w:rsidRPr="0043721E">
        <w:rPr>
          <w:rFonts w:hint="eastAsia"/>
          <w:sz w:val="21"/>
          <w:lang w:eastAsia="zh-CN"/>
        </w:rPr>
        <w:t>4G</w:t>
      </w:r>
      <w:r w:rsidRPr="0043721E">
        <w:rPr>
          <w:rFonts w:hint="eastAsia"/>
          <w:sz w:val="21"/>
          <w:lang w:eastAsia="zh-CN"/>
        </w:rPr>
        <w:t>网络上，可实现数据与语音业务在同一网络下的统一。换言之，</w:t>
      </w:r>
      <w:r w:rsidRPr="0043721E">
        <w:rPr>
          <w:rFonts w:hint="eastAsia"/>
          <w:sz w:val="21"/>
          <w:lang w:eastAsia="zh-CN"/>
        </w:rPr>
        <w:t>4G</w:t>
      </w:r>
      <w:r w:rsidRPr="0043721E">
        <w:rPr>
          <w:rFonts w:hint="eastAsia"/>
          <w:sz w:val="21"/>
          <w:lang w:eastAsia="zh-CN"/>
        </w:rPr>
        <w:t>网络下不仅仅提供高速率的数据业务，同时还提供高质量的音视频通话，后者</w:t>
      </w:r>
      <w:r>
        <w:rPr>
          <w:rFonts w:hint="eastAsia"/>
          <w:sz w:val="21"/>
          <w:lang w:eastAsia="zh-CN"/>
        </w:rPr>
        <w:t>就是</w:t>
      </w:r>
      <w:proofErr w:type="spellStart"/>
      <w:r>
        <w:rPr>
          <w:rFonts w:hint="eastAsia"/>
          <w:sz w:val="21"/>
          <w:lang w:eastAsia="zh-CN"/>
        </w:rPr>
        <w:t>ViLTE</w:t>
      </w:r>
      <w:proofErr w:type="spellEnd"/>
      <w:r w:rsidRPr="0043721E">
        <w:rPr>
          <w:rFonts w:hint="eastAsia"/>
          <w:sz w:val="21"/>
          <w:lang w:eastAsia="zh-CN"/>
        </w:rPr>
        <w:t>。</w:t>
      </w:r>
    </w:p>
    <w:p w:rsidR="00A75A68" w:rsidRPr="00231876" w:rsidRDefault="00A75A68" w:rsidP="00A75A68">
      <w:pPr>
        <w:pStyle w:val="2"/>
        <w:rPr>
          <w:rFonts w:cs="Arial"/>
          <w:lang w:eastAsia="zh-CN"/>
        </w:rPr>
      </w:pPr>
      <w:bookmarkStart w:id="4" w:name="_Toc293491716"/>
      <w:bookmarkStart w:id="5" w:name="_Toc354490962"/>
      <w:bookmarkStart w:id="6" w:name="_Toc503515276"/>
      <w:r w:rsidRPr="00231876">
        <w:rPr>
          <w:rFonts w:cs="Arial"/>
        </w:rPr>
        <w:t xml:space="preserve">Definitions </w:t>
      </w:r>
      <w:r w:rsidR="00C4266A" w:rsidRPr="00231876">
        <w:rPr>
          <w:rFonts w:cs="Arial"/>
          <w:lang w:eastAsia="zh-CN"/>
        </w:rPr>
        <w:t xml:space="preserve">&amp; </w:t>
      </w:r>
      <w:r w:rsidRPr="00231876">
        <w:rPr>
          <w:rFonts w:cs="Arial"/>
        </w:rPr>
        <w:t>Abbreviations</w:t>
      </w:r>
      <w:bookmarkEnd w:id="4"/>
      <w:bookmarkEnd w:id="5"/>
      <w:bookmarkEnd w:id="6"/>
    </w:p>
    <w:p w:rsidR="00A75A68" w:rsidRPr="00231876" w:rsidRDefault="00C4266A" w:rsidP="00A75A68">
      <w:pPr>
        <w:rPr>
          <w:rFonts w:eastAsiaTheme="minorEastAsia" w:cs="Arial"/>
          <w:lang w:eastAsia="zh-CN"/>
        </w:rPr>
      </w:pPr>
      <w:r w:rsidRPr="00231876">
        <w:rPr>
          <w:rFonts w:eastAsiaTheme="minorEastAsia" w:cs="Arial"/>
          <w:i/>
          <w:color w:val="FF0000"/>
          <w:u w:val="single"/>
          <w:lang w:eastAsia="zh-CN"/>
        </w:rPr>
        <w:t>本文涉及的专有名词，定义和缩写等</w:t>
      </w:r>
      <w:r w:rsidR="00DE3F09" w:rsidRPr="00231876">
        <w:rPr>
          <w:rFonts w:eastAsiaTheme="minorEastAsia" w:cs="Arial"/>
          <w:i/>
          <w:color w:val="FF0000"/>
          <w:u w:val="single"/>
          <w:lang w:eastAsia="zh-CN"/>
        </w:rPr>
        <w:t>。格式示例如下：</w:t>
      </w:r>
    </w:p>
    <w:tbl>
      <w:tblPr>
        <w:tblW w:w="990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000"/>
      </w:tblPr>
      <w:tblGrid>
        <w:gridCol w:w="1807"/>
        <w:gridCol w:w="8093"/>
      </w:tblGrid>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rPr>
            </w:pPr>
            <w:r w:rsidRPr="00965462">
              <w:rPr>
                <w:rFonts w:ascii="Times New Roman" w:eastAsiaTheme="minorHAnsi" w:hAnsi="Times New Roman"/>
                <w:b/>
              </w:rPr>
              <w:t>IMS</w:t>
            </w:r>
          </w:p>
        </w:tc>
        <w:tc>
          <w:tcPr>
            <w:tcW w:w="8093" w:type="dxa"/>
          </w:tcPr>
          <w:p w:rsidR="005D3DDE" w:rsidRPr="00965462" w:rsidRDefault="005D3DDE" w:rsidP="00C37EFB">
            <w:pPr>
              <w:spacing w:before="40" w:after="40"/>
              <w:ind w:firstLine="480"/>
              <w:rPr>
                <w:rFonts w:ascii="Times New Roman" w:eastAsiaTheme="minorHAnsi" w:hAnsi="Times New Roman"/>
              </w:rPr>
            </w:pPr>
            <w:r w:rsidRPr="00965462">
              <w:rPr>
                <w:rFonts w:ascii="Times New Roman" w:eastAsiaTheme="minorHAnsi" w:hAnsi="Times New Roman"/>
              </w:rPr>
              <w:t>IP Multimedia Subsystem</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proofErr w:type="spellStart"/>
            <w:r w:rsidRPr="00965462">
              <w:rPr>
                <w:rFonts w:ascii="Times New Roman" w:eastAsiaTheme="minorHAnsi" w:hAnsi="Times New Roman"/>
                <w:b/>
                <w:lang w:eastAsia="zh-CN"/>
              </w:rPr>
              <w:t>VoWifi</w:t>
            </w:r>
            <w:proofErr w:type="spellEnd"/>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 xml:space="preserve">Voice over </w:t>
            </w:r>
            <w:proofErr w:type="spellStart"/>
            <w:r w:rsidRPr="00965462">
              <w:rPr>
                <w:rFonts w:ascii="Times New Roman" w:eastAsiaTheme="minorHAnsi" w:hAnsi="Times New Roman"/>
                <w:lang w:eastAsia="zh-CN"/>
              </w:rPr>
              <w:t>WiFi</w:t>
            </w:r>
            <w:proofErr w:type="spellEnd"/>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proofErr w:type="spellStart"/>
            <w:r w:rsidRPr="00965462">
              <w:rPr>
                <w:rFonts w:ascii="Times New Roman" w:eastAsiaTheme="minorHAnsi" w:hAnsi="Times New Roman"/>
                <w:b/>
                <w:lang w:eastAsia="zh-CN"/>
              </w:rPr>
              <w:t>VoLTE</w:t>
            </w:r>
            <w:proofErr w:type="spellEnd"/>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Voice over LTE</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r w:rsidRPr="00965462">
              <w:rPr>
                <w:rFonts w:ascii="Times New Roman" w:eastAsiaTheme="minorHAnsi" w:hAnsi="Times New Roman"/>
                <w:b/>
                <w:lang w:eastAsia="zh-CN"/>
              </w:rPr>
              <w:t>AP</w:t>
            </w:r>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Application Processer</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r w:rsidRPr="00965462">
              <w:rPr>
                <w:rFonts w:ascii="Times New Roman" w:eastAsiaTheme="minorHAnsi" w:hAnsi="Times New Roman"/>
                <w:b/>
                <w:lang w:eastAsia="zh-CN"/>
              </w:rPr>
              <w:t>VT</w:t>
            </w:r>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Video Telephony</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r w:rsidRPr="00965462">
              <w:rPr>
                <w:rFonts w:ascii="Times New Roman" w:hAnsi="Times New Roman"/>
                <w:b/>
              </w:rPr>
              <w:t>AOSP</w:t>
            </w:r>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Android Open-Source Project</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rPr>
            </w:pPr>
            <w:r w:rsidRPr="00965462">
              <w:rPr>
                <w:rFonts w:ascii="Times New Roman" w:eastAsiaTheme="minorHAnsi" w:hAnsi="Times New Roman"/>
                <w:b/>
              </w:rPr>
              <w:t>IMS</w:t>
            </w:r>
          </w:p>
        </w:tc>
        <w:tc>
          <w:tcPr>
            <w:tcW w:w="8093" w:type="dxa"/>
          </w:tcPr>
          <w:p w:rsidR="005D3DDE" w:rsidRPr="00965462" w:rsidRDefault="005D3DDE" w:rsidP="00C37EFB">
            <w:pPr>
              <w:spacing w:before="40" w:after="40"/>
              <w:ind w:firstLine="480"/>
              <w:rPr>
                <w:rFonts w:ascii="Times New Roman" w:eastAsiaTheme="minorHAnsi" w:hAnsi="Times New Roman"/>
              </w:rPr>
            </w:pPr>
            <w:r w:rsidRPr="00965462">
              <w:rPr>
                <w:rFonts w:ascii="Times New Roman" w:eastAsiaTheme="minorHAnsi" w:hAnsi="Times New Roman"/>
              </w:rPr>
              <w:t>IP Multimedia Subsystem</w:t>
            </w:r>
          </w:p>
        </w:tc>
      </w:tr>
      <w:tr w:rsidR="005D3DDE" w:rsidRPr="00231876" w:rsidTr="000878F7">
        <w:tc>
          <w:tcPr>
            <w:tcW w:w="1807" w:type="dxa"/>
          </w:tcPr>
          <w:p w:rsidR="005D3DDE" w:rsidRPr="00965462" w:rsidRDefault="005D3DDE" w:rsidP="00C37EFB">
            <w:pPr>
              <w:spacing w:before="40" w:after="40"/>
              <w:ind w:firstLine="482"/>
              <w:rPr>
                <w:rFonts w:ascii="Times New Roman" w:eastAsiaTheme="minorHAnsi" w:hAnsi="Times New Roman"/>
                <w:b/>
                <w:lang w:eastAsia="zh-CN"/>
              </w:rPr>
            </w:pPr>
            <w:proofErr w:type="spellStart"/>
            <w:r w:rsidRPr="00965462">
              <w:rPr>
                <w:rFonts w:ascii="Times New Roman" w:eastAsiaTheme="minorHAnsi" w:hAnsi="Times New Roman"/>
                <w:b/>
                <w:lang w:eastAsia="zh-CN"/>
              </w:rPr>
              <w:t>VoWifi</w:t>
            </w:r>
            <w:proofErr w:type="spellEnd"/>
          </w:p>
        </w:tc>
        <w:tc>
          <w:tcPr>
            <w:tcW w:w="8093" w:type="dxa"/>
          </w:tcPr>
          <w:p w:rsidR="005D3DDE" w:rsidRPr="00965462" w:rsidRDefault="005D3DDE" w:rsidP="00C37EFB">
            <w:pPr>
              <w:spacing w:before="40" w:after="40"/>
              <w:ind w:firstLine="480"/>
              <w:rPr>
                <w:rFonts w:ascii="Times New Roman" w:eastAsiaTheme="minorHAnsi" w:hAnsi="Times New Roman"/>
                <w:lang w:eastAsia="zh-CN"/>
              </w:rPr>
            </w:pPr>
            <w:r w:rsidRPr="00965462">
              <w:rPr>
                <w:rFonts w:ascii="Times New Roman" w:eastAsiaTheme="minorHAnsi" w:hAnsi="Times New Roman"/>
                <w:lang w:eastAsia="zh-CN"/>
              </w:rPr>
              <w:t xml:space="preserve">Voice over </w:t>
            </w:r>
            <w:proofErr w:type="spellStart"/>
            <w:r w:rsidRPr="00965462">
              <w:rPr>
                <w:rFonts w:ascii="Times New Roman" w:eastAsiaTheme="minorHAnsi" w:hAnsi="Times New Roman"/>
                <w:lang w:eastAsia="zh-CN"/>
              </w:rPr>
              <w:t>WiFi</w:t>
            </w:r>
            <w:proofErr w:type="spellEnd"/>
          </w:p>
        </w:tc>
      </w:tr>
    </w:tbl>
    <w:p w:rsidR="00A75A68" w:rsidRPr="00231876" w:rsidRDefault="00A75A68" w:rsidP="005E2585">
      <w:pPr>
        <w:rPr>
          <w:rFonts w:cs="Arial"/>
          <w:lang w:eastAsia="zh-CN"/>
        </w:rPr>
      </w:pPr>
    </w:p>
    <w:p w:rsidR="00F322F0" w:rsidRPr="00231876" w:rsidRDefault="00B351D9" w:rsidP="00A75A68">
      <w:pPr>
        <w:pStyle w:val="2"/>
        <w:rPr>
          <w:rFonts w:cs="Arial"/>
          <w:lang w:eastAsia="zh-CN"/>
        </w:rPr>
      </w:pPr>
      <w:bookmarkStart w:id="7" w:name="_Toc354490963"/>
      <w:bookmarkStart w:id="8" w:name="_Toc503515277"/>
      <w:r w:rsidRPr="00231876">
        <w:rPr>
          <w:rFonts w:cs="Arial"/>
          <w:lang w:eastAsia="zh-CN"/>
        </w:rPr>
        <w:t>Reference</w:t>
      </w:r>
      <w:bookmarkEnd w:id="7"/>
      <w:bookmarkEnd w:id="8"/>
    </w:p>
    <w:p w:rsidR="00C4266A" w:rsidRPr="00231876" w:rsidRDefault="00C4266A" w:rsidP="00C4266A">
      <w:pPr>
        <w:rPr>
          <w:rFonts w:eastAsiaTheme="minorEastAsia" w:cs="Arial"/>
          <w:lang w:eastAsia="zh-CN"/>
        </w:rPr>
      </w:pPr>
      <w:r w:rsidRPr="00231876">
        <w:rPr>
          <w:rFonts w:eastAsiaTheme="minorEastAsia" w:cs="Arial"/>
          <w:i/>
          <w:color w:val="FF0000"/>
          <w:u w:val="single"/>
          <w:lang w:eastAsia="zh-CN"/>
        </w:rPr>
        <w:t>本文涉及的文档引用</w:t>
      </w:r>
    </w:p>
    <w:p w:rsidR="000878F7" w:rsidRPr="00231876" w:rsidRDefault="000878F7" w:rsidP="000878F7">
      <w:pPr>
        <w:pStyle w:val="EX"/>
        <w:rPr>
          <w:rFonts w:cs="Arial"/>
          <w:sz w:val="24"/>
          <w:szCs w:val="24"/>
        </w:rPr>
      </w:pPr>
      <w:r w:rsidRPr="00231876">
        <w:rPr>
          <w:rFonts w:cs="Arial"/>
          <w:sz w:val="24"/>
          <w:szCs w:val="24"/>
        </w:rPr>
        <w:t>[1]</w:t>
      </w:r>
      <w:r w:rsidRPr="00231876">
        <w:rPr>
          <w:rFonts w:cs="Arial"/>
          <w:sz w:val="24"/>
          <w:szCs w:val="24"/>
        </w:rPr>
        <w:tab/>
        <w:t>3GPP TS 21.905: "3G Vocabulary".</w:t>
      </w:r>
    </w:p>
    <w:p w:rsidR="00D77F75" w:rsidRPr="00231876" w:rsidRDefault="00D77F75" w:rsidP="005D01BD">
      <w:pPr>
        <w:rPr>
          <w:rFonts w:cs="Arial"/>
          <w:lang w:val="en-GB" w:eastAsia="zh-CN"/>
        </w:rPr>
      </w:pPr>
    </w:p>
    <w:p w:rsidR="00A75A68" w:rsidRDefault="00A75A68"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Default="005D3DDE" w:rsidP="00A75A68">
      <w:pPr>
        <w:rPr>
          <w:rFonts w:eastAsiaTheme="minorEastAsia" w:cs="Arial"/>
          <w:lang w:eastAsia="zh-CN"/>
        </w:rPr>
      </w:pPr>
    </w:p>
    <w:p w:rsidR="005D3DDE" w:rsidRPr="00231876" w:rsidRDefault="005D3DDE" w:rsidP="00A75A68">
      <w:pPr>
        <w:rPr>
          <w:rFonts w:eastAsiaTheme="minorEastAsia" w:cs="Arial"/>
          <w:lang w:eastAsia="zh-CN"/>
        </w:rPr>
      </w:pPr>
    </w:p>
    <w:p w:rsidR="002A4C01" w:rsidRPr="005D3DDE" w:rsidRDefault="005D3DDE" w:rsidP="000F6814">
      <w:pPr>
        <w:pStyle w:val="1"/>
        <w:rPr>
          <w:rFonts w:cs="Arial"/>
          <w:lang w:eastAsia="zh-CN"/>
        </w:rPr>
      </w:pPr>
      <w:bookmarkStart w:id="9" w:name="_Toc502414409"/>
      <w:bookmarkStart w:id="10" w:name="_Toc503515278"/>
      <w:proofErr w:type="spellStart"/>
      <w:r w:rsidRPr="00C80909">
        <w:rPr>
          <w:lang w:eastAsia="zh-CN"/>
        </w:rPr>
        <w:t>VoLTE</w:t>
      </w:r>
      <w:proofErr w:type="spellEnd"/>
      <w:r>
        <w:rPr>
          <w:rFonts w:hint="eastAsia"/>
          <w:lang w:eastAsia="zh-CN"/>
        </w:rPr>
        <w:t>、</w:t>
      </w:r>
      <w:proofErr w:type="spellStart"/>
      <w:r w:rsidRPr="00B51BC8">
        <w:rPr>
          <w:lang w:eastAsia="zh-CN"/>
        </w:rPr>
        <w:t>ViLTE</w:t>
      </w:r>
      <w:proofErr w:type="spellEnd"/>
      <w:r w:rsidRPr="007C419A">
        <w:rPr>
          <w:rFonts w:hint="eastAsia"/>
          <w:lang w:eastAsia="zh-CN"/>
        </w:rPr>
        <w:t>定制</w:t>
      </w:r>
      <w:bookmarkEnd w:id="9"/>
      <w:bookmarkEnd w:id="10"/>
    </w:p>
    <w:p w:rsidR="009D448A" w:rsidRPr="00231876" w:rsidRDefault="005D3DDE" w:rsidP="005D3DDE">
      <w:pPr>
        <w:pStyle w:val="2"/>
        <w:rPr>
          <w:rFonts w:eastAsiaTheme="minorEastAsia"/>
          <w:lang w:eastAsia="zh-CN"/>
        </w:rPr>
      </w:pPr>
      <w:r w:rsidRPr="005D3DDE">
        <w:rPr>
          <w:rFonts w:hint="eastAsia"/>
          <w:lang w:eastAsia="zh-CN"/>
        </w:rPr>
        <w:tab/>
      </w:r>
      <w:bookmarkStart w:id="11" w:name="_Toc503515279"/>
      <w:r w:rsidRPr="005D3DDE">
        <w:rPr>
          <w:rFonts w:hint="eastAsia"/>
          <w:lang w:eastAsia="zh-CN"/>
        </w:rPr>
        <w:t>需求描述</w:t>
      </w:r>
      <w:bookmarkEnd w:id="11"/>
    </w:p>
    <w:tbl>
      <w:tblPr>
        <w:tblW w:w="9180" w:type="dxa"/>
        <w:tblCellMar>
          <w:left w:w="0" w:type="dxa"/>
          <w:right w:w="0" w:type="dxa"/>
        </w:tblCellMar>
        <w:tblLook w:val="04A0"/>
      </w:tblPr>
      <w:tblGrid>
        <w:gridCol w:w="1298"/>
        <w:gridCol w:w="4538"/>
        <w:gridCol w:w="3344"/>
      </w:tblGrid>
      <w:tr w:rsidR="005D3DDE" w:rsidRPr="00DA73C7" w:rsidTr="00C37EFB">
        <w:trPr>
          <w:trHeight w:val="569"/>
        </w:trPr>
        <w:tc>
          <w:tcPr>
            <w:tcW w:w="12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bookmarkStart w:id="12" w:name="_Toc502414411"/>
            <w:r w:rsidRPr="00DA73C7">
              <w:rPr>
                <w:rFonts w:ascii="宋体" w:hAnsi="宋体"/>
                <w:b/>
                <w:bCs/>
                <w:lang w:eastAsia="zh-CN"/>
              </w:rPr>
              <w:t xml:space="preserve">Features </w:t>
            </w:r>
          </w:p>
        </w:tc>
        <w:tc>
          <w:tcPr>
            <w:tcW w:w="45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D3DDE" w:rsidRPr="00DA73C7" w:rsidRDefault="005D3DDE" w:rsidP="00C37EFB">
            <w:pPr>
              <w:pStyle w:val="af2"/>
              <w:ind w:firstLine="422"/>
              <w:rPr>
                <w:rFonts w:ascii="宋体" w:hAnsi="宋体"/>
                <w:lang w:eastAsia="zh-CN"/>
              </w:rPr>
            </w:pPr>
            <w:r w:rsidRPr="00DA73C7">
              <w:rPr>
                <w:rFonts w:ascii="宋体" w:hAnsi="宋体"/>
                <w:b/>
                <w:bCs/>
                <w:lang w:eastAsia="zh-CN"/>
              </w:rPr>
              <w:t xml:space="preserve">Description </w:t>
            </w:r>
          </w:p>
        </w:tc>
        <w:tc>
          <w:tcPr>
            <w:tcW w:w="334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r w:rsidRPr="00DA73C7">
              <w:rPr>
                <w:rFonts w:ascii="宋体" w:hAnsi="宋体"/>
                <w:b/>
                <w:bCs/>
                <w:lang w:eastAsia="zh-CN"/>
              </w:rPr>
              <w:t xml:space="preserve">Effected  </w:t>
            </w:r>
            <w:r>
              <w:rPr>
                <w:rFonts w:ascii="宋体" w:hAnsi="宋体" w:hint="eastAsia"/>
                <w:b/>
                <w:bCs/>
                <w:lang w:eastAsia="zh-CN"/>
              </w:rPr>
              <w:t xml:space="preserve">     </w:t>
            </w:r>
            <w:r w:rsidRPr="00DA73C7">
              <w:rPr>
                <w:rFonts w:ascii="宋体" w:hAnsi="宋体"/>
                <w:b/>
                <w:bCs/>
                <w:lang w:eastAsia="zh-CN"/>
              </w:rPr>
              <w:t xml:space="preserve">Modules </w:t>
            </w:r>
          </w:p>
        </w:tc>
      </w:tr>
      <w:tr w:rsidR="005D3DDE" w:rsidRPr="00DA73C7" w:rsidTr="00C37EFB">
        <w:trPr>
          <w:trHeight w:val="1616"/>
        </w:trPr>
        <w:tc>
          <w:tcPr>
            <w:tcW w:w="12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语音电话</w:t>
            </w:r>
          </w:p>
        </w:tc>
        <w:tc>
          <w:tcPr>
            <w:tcW w:w="45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支持基于LTE的高清语音通话；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支持在通话过程中升级至视频通话；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支持mid-call SRVCC； </w:t>
            </w:r>
          </w:p>
        </w:tc>
        <w:tc>
          <w:tcPr>
            <w:tcW w:w="334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proofErr w:type="spellStart"/>
            <w:r w:rsidRPr="00DA73C7">
              <w:rPr>
                <w:rFonts w:ascii="宋体" w:hAnsi="宋体" w:hint="eastAsia"/>
                <w:lang w:eastAsia="zh-CN"/>
              </w:rPr>
              <w:t>InCallUI</w:t>
            </w:r>
            <w:proofErr w:type="spellEnd"/>
            <w:r w:rsidRPr="00DA73C7">
              <w:rPr>
                <w:rFonts w:ascii="宋体" w:hAnsi="宋体" w:hint="eastAsia"/>
                <w:lang w:eastAsia="zh-CN"/>
              </w:rPr>
              <w:t xml:space="preserve"> </w:t>
            </w:r>
          </w:p>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Telephony Framework</w:t>
            </w:r>
            <w:r w:rsidRPr="00DA73C7">
              <w:rPr>
                <w:rFonts w:ascii="宋体" w:hAnsi="宋体" w:hint="eastAsia"/>
                <w:lang w:eastAsia="zh-CN"/>
              </w:rPr>
              <w:br/>
            </w:r>
            <w:proofErr w:type="spellStart"/>
            <w:r w:rsidRPr="00DA73C7">
              <w:rPr>
                <w:rFonts w:ascii="宋体" w:hAnsi="宋体" w:hint="eastAsia"/>
                <w:lang w:eastAsia="zh-CN"/>
              </w:rPr>
              <w:t>ImsApp</w:t>
            </w:r>
            <w:proofErr w:type="spellEnd"/>
            <w:r w:rsidRPr="00DA73C7">
              <w:rPr>
                <w:rFonts w:ascii="宋体" w:hAnsi="宋体" w:hint="eastAsia"/>
                <w:lang w:eastAsia="zh-CN"/>
              </w:rPr>
              <w:t xml:space="preserve"> </w:t>
            </w:r>
          </w:p>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RIL</w:t>
            </w:r>
          </w:p>
        </w:tc>
      </w:tr>
      <w:tr w:rsidR="005D3DDE" w:rsidRPr="00DA73C7" w:rsidTr="00C37EFB">
        <w:trPr>
          <w:trHeight w:val="2100"/>
        </w:trPr>
        <w:tc>
          <w:tcPr>
            <w:tcW w:w="12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 xml:space="preserve">视频电话 </w:t>
            </w:r>
          </w:p>
        </w:tc>
        <w:tc>
          <w:tcPr>
            <w:tcW w:w="45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支持基于LTE的高清视频通话；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支持VGA(640*480@30fps)，并向下兼容QVGA、CIF、QCIF低分辨率格式；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支持在通话过程中降级成语音通话；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支持mid-call SRVCC； </w:t>
            </w:r>
          </w:p>
          <w:p w:rsidR="005D3DDE" w:rsidRPr="00DA73C7" w:rsidRDefault="005D3DDE" w:rsidP="00C37EFB">
            <w:pPr>
              <w:pStyle w:val="af2"/>
              <w:rPr>
                <w:rFonts w:ascii="宋体" w:hAnsi="宋体"/>
                <w:lang w:eastAsia="zh-CN"/>
              </w:rPr>
            </w:pPr>
            <w:r w:rsidRPr="00DA73C7">
              <w:rPr>
                <w:rFonts w:ascii="宋体" w:hAnsi="宋体" w:hint="eastAsia"/>
                <w:lang w:eastAsia="zh-CN"/>
              </w:rPr>
              <w:t xml:space="preserve">支持CVO、码率自适应； </w:t>
            </w:r>
          </w:p>
        </w:tc>
        <w:tc>
          <w:tcPr>
            <w:tcW w:w="33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D3DDE" w:rsidRPr="00DA73C7" w:rsidRDefault="005D3DDE" w:rsidP="00C37EFB">
            <w:pPr>
              <w:pStyle w:val="af2"/>
              <w:ind w:firstLineChars="0" w:firstLine="0"/>
              <w:rPr>
                <w:rFonts w:ascii="宋体" w:hAnsi="宋体"/>
                <w:lang w:eastAsia="zh-CN"/>
              </w:rPr>
            </w:pPr>
            <w:proofErr w:type="spellStart"/>
            <w:r w:rsidRPr="00DA73C7">
              <w:rPr>
                <w:rFonts w:ascii="宋体" w:hAnsi="宋体" w:hint="eastAsia"/>
                <w:lang w:eastAsia="zh-CN"/>
              </w:rPr>
              <w:t>InCallUI</w:t>
            </w:r>
            <w:proofErr w:type="spellEnd"/>
            <w:r w:rsidRPr="00DA73C7">
              <w:rPr>
                <w:rFonts w:ascii="宋体" w:hAnsi="宋体" w:hint="eastAsia"/>
                <w:lang w:eastAsia="zh-CN"/>
              </w:rPr>
              <w:br/>
              <w:t>Dialer</w:t>
            </w:r>
          </w:p>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Telephony Framework</w:t>
            </w:r>
            <w:r w:rsidRPr="00DA73C7">
              <w:rPr>
                <w:rFonts w:ascii="宋体" w:hAnsi="宋体" w:hint="eastAsia"/>
                <w:lang w:eastAsia="zh-CN"/>
              </w:rPr>
              <w:br/>
            </w:r>
            <w:proofErr w:type="spellStart"/>
            <w:r w:rsidRPr="00DA73C7">
              <w:rPr>
                <w:rFonts w:ascii="宋体" w:hAnsi="宋体" w:hint="eastAsia"/>
                <w:lang w:eastAsia="zh-CN"/>
              </w:rPr>
              <w:t>ImsApp</w:t>
            </w:r>
            <w:proofErr w:type="spellEnd"/>
            <w:r w:rsidRPr="00DA73C7">
              <w:rPr>
                <w:rFonts w:ascii="宋体" w:hAnsi="宋体" w:hint="eastAsia"/>
                <w:lang w:eastAsia="zh-CN"/>
              </w:rPr>
              <w:t xml:space="preserve"> </w:t>
            </w:r>
          </w:p>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RIL</w:t>
            </w:r>
          </w:p>
          <w:p w:rsidR="005D3DDE" w:rsidRPr="00DA73C7" w:rsidRDefault="005D3DDE" w:rsidP="00C37EFB">
            <w:pPr>
              <w:pStyle w:val="af2"/>
              <w:ind w:firstLineChars="0" w:firstLine="0"/>
              <w:rPr>
                <w:rFonts w:ascii="宋体" w:hAnsi="宋体"/>
                <w:lang w:eastAsia="zh-CN"/>
              </w:rPr>
            </w:pPr>
            <w:r w:rsidRPr="00DA73C7">
              <w:rPr>
                <w:rFonts w:ascii="宋体" w:hAnsi="宋体" w:hint="eastAsia"/>
                <w:lang w:eastAsia="zh-CN"/>
              </w:rPr>
              <w:t>Video</w:t>
            </w:r>
            <w:r w:rsidRPr="00DA73C7">
              <w:rPr>
                <w:rFonts w:ascii="宋体" w:hAnsi="宋体" w:hint="eastAsia"/>
                <w:lang w:eastAsia="zh-CN"/>
              </w:rPr>
              <w:br/>
              <w:t>Camera</w:t>
            </w:r>
            <w:r w:rsidRPr="00DA73C7">
              <w:rPr>
                <w:rFonts w:ascii="宋体" w:hAnsi="宋体" w:hint="eastAsia"/>
                <w:lang w:eastAsia="zh-CN"/>
              </w:rPr>
              <w:br/>
              <w:t xml:space="preserve">Codec </w:t>
            </w:r>
          </w:p>
        </w:tc>
      </w:tr>
    </w:tbl>
    <w:p w:rsidR="005D3DDE" w:rsidRPr="005D3DDE" w:rsidRDefault="005D3DDE" w:rsidP="005D3DDE">
      <w:pPr>
        <w:pStyle w:val="2"/>
        <w:rPr>
          <w:lang w:eastAsia="zh-CN"/>
        </w:rPr>
      </w:pPr>
      <w:bookmarkStart w:id="13" w:name="_Toc503515280"/>
      <w:r w:rsidRPr="005D3DDE">
        <w:rPr>
          <w:rFonts w:hint="eastAsia"/>
          <w:lang w:eastAsia="zh-CN"/>
        </w:rPr>
        <w:t>代码说明</w:t>
      </w:r>
      <w:bookmarkEnd w:id="12"/>
      <w:bookmarkEnd w:id="13"/>
    </w:p>
    <w:p w:rsidR="005D3DDE" w:rsidRPr="00965462" w:rsidRDefault="005D3DDE" w:rsidP="005D3DDE">
      <w:pPr>
        <w:rPr>
          <w:rFonts w:ascii="Times New Roman" w:hAnsi="Times New Roman"/>
          <w:lang w:eastAsia="zh-CN"/>
        </w:rPr>
      </w:pPr>
      <w:proofErr w:type="gramStart"/>
      <w:r w:rsidRPr="00965462">
        <w:rPr>
          <w:rFonts w:ascii="Times New Roman" w:hAnsi="Times New Roman"/>
          <w:lang w:eastAsia="zh-CN"/>
        </w:rPr>
        <w:t>1.The</w:t>
      </w:r>
      <w:proofErr w:type="gramEnd"/>
      <w:r w:rsidRPr="00965462">
        <w:rPr>
          <w:rFonts w:ascii="Times New Roman" w:hAnsi="Times New Roman"/>
          <w:lang w:eastAsia="zh-CN"/>
        </w:rPr>
        <w:t xml:space="preserve"> IMS code of </w:t>
      </w:r>
      <w:proofErr w:type="spellStart"/>
      <w:r w:rsidRPr="00965462">
        <w:rPr>
          <w:rFonts w:ascii="Times New Roman" w:hAnsi="Times New Roman"/>
          <w:lang w:eastAsia="zh-CN"/>
        </w:rPr>
        <w:t>Spreadtrum</w:t>
      </w:r>
      <w:proofErr w:type="spellEnd"/>
      <w:r w:rsidRPr="00965462">
        <w:rPr>
          <w:rFonts w:ascii="Times New Roman" w:hAnsi="Times New Roman"/>
          <w:lang w:eastAsia="zh-CN"/>
        </w:rPr>
        <w:t xml:space="preserve"> implemented as a APP, use </w:t>
      </w:r>
      <w:proofErr w:type="spellStart"/>
      <w:r w:rsidRPr="00965462">
        <w:rPr>
          <w:rFonts w:ascii="Times New Roman" w:hAnsi="Times New Roman"/>
          <w:lang w:eastAsia="zh-CN"/>
        </w:rPr>
        <w:t>Android.UID.phone</w:t>
      </w:r>
      <w:proofErr w:type="spellEnd"/>
      <w:r w:rsidRPr="00965462">
        <w:rPr>
          <w:rFonts w:ascii="Times New Roman" w:hAnsi="Times New Roman"/>
          <w:lang w:eastAsia="zh-CN"/>
        </w:rPr>
        <w:t xml:space="preserve"> to run in the </w:t>
      </w:r>
      <w:proofErr w:type="spellStart"/>
      <w:r w:rsidRPr="00965462">
        <w:rPr>
          <w:rFonts w:ascii="Times New Roman" w:hAnsi="Times New Roman"/>
          <w:lang w:eastAsia="zh-CN"/>
        </w:rPr>
        <w:t>com.android.phone</w:t>
      </w:r>
      <w:proofErr w:type="spellEnd"/>
      <w:r w:rsidRPr="00965462">
        <w:rPr>
          <w:rFonts w:ascii="Times New Roman" w:hAnsi="Times New Roman"/>
          <w:lang w:eastAsia="zh-CN"/>
        </w:rPr>
        <w:t xml:space="preserve"> processes.</w:t>
      </w:r>
    </w:p>
    <w:p w:rsidR="005D3DDE" w:rsidRPr="00965462" w:rsidRDefault="005D3DDE" w:rsidP="005D3DDE">
      <w:pPr>
        <w:rPr>
          <w:rFonts w:ascii="Times New Roman" w:hAnsi="Times New Roman"/>
          <w:lang w:eastAsia="zh-CN"/>
        </w:rPr>
      </w:pPr>
    </w:p>
    <w:p w:rsidR="005D3DDE" w:rsidRPr="00965462" w:rsidRDefault="005D3DDE" w:rsidP="005D3DDE">
      <w:pPr>
        <w:rPr>
          <w:rFonts w:ascii="Times New Roman" w:hAnsi="Times New Roman"/>
          <w:lang w:eastAsia="zh-CN"/>
        </w:rPr>
      </w:pPr>
      <w:proofErr w:type="gramStart"/>
      <w:r w:rsidRPr="00965462">
        <w:rPr>
          <w:rFonts w:ascii="Times New Roman" w:hAnsi="Times New Roman"/>
          <w:lang w:eastAsia="zh-CN"/>
        </w:rPr>
        <w:t>2.ImsManager</w:t>
      </w:r>
      <w:proofErr w:type="gramEnd"/>
      <w:r w:rsidRPr="00965462">
        <w:rPr>
          <w:rFonts w:ascii="Times New Roman" w:hAnsi="Times New Roman"/>
          <w:lang w:eastAsia="zh-CN"/>
        </w:rPr>
        <w:t xml:space="preserve"> provides APIs for </w:t>
      </w:r>
      <w:proofErr w:type="spellStart"/>
      <w:r w:rsidRPr="00965462">
        <w:rPr>
          <w:rFonts w:ascii="Times New Roman" w:hAnsi="Times New Roman"/>
          <w:lang w:eastAsia="zh-CN"/>
        </w:rPr>
        <w:t>ImsService</w:t>
      </w:r>
      <w:proofErr w:type="spellEnd"/>
      <w:r w:rsidRPr="00965462">
        <w:rPr>
          <w:rFonts w:ascii="Times New Roman" w:hAnsi="Times New Roman"/>
          <w:lang w:eastAsia="zh-CN"/>
        </w:rPr>
        <w:t>.</w:t>
      </w:r>
    </w:p>
    <w:p w:rsidR="005D3DDE" w:rsidRPr="00965462" w:rsidRDefault="005D3DDE" w:rsidP="005D3DDE">
      <w:pPr>
        <w:rPr>
          <w:rFonts w:ascii="Times New Roman" w:hAnsi="Times New Roman"/>
          <w:lang w:eastAsia="zh-CN"/>
        </w:rPr>
      </w:pPr>
    </w:p>
    <w:p w:rsidR="005D3DDE" w:rsidRPr="00965462" w:rsidRDefault="005D3DDE" w:rsidP="005D3DDE">
      <w:pPr>
        <w:rPr>
          <w:rFonts w:ascii="Times New Roman" w:hAnsi="Times New Roman"/>
          <w:lang w:eastAsia="zh-CN"/>
        </w:rPr>
      </w:pPr>
      <w:proofErr w:type="gramStart"/>
      <w:r w:rsidRPr="00965462">
        <w:rPr>
          <w:rFonts w:ascii="Times New Roman" w:hAnsi="Times New Roman"/>
          <w:lang w:eastAsia="zh-CN"/>
        </w:rPr>
        <w:t>3.ImsService</w:t>
      </w:r>
      <w:proofErr w:type="gramEnd"/>
      <w:r w:rsidRPr="00965462">
        <w:rPr>
          <w:rFonts w:ascii="Times New Roman" w:hAnsi="Times New Roman"/>
          <w:lang w:eastAsia="zh-CN"/>
        </w:rPr>
        <w:t xml:space="preserve"> implement IMS core logic , such as APN configuration ,URI configuration , send request to RIL, and receive unsolicited response from RIL.</w:t>
      </w:r>
    </w:p>
    <w:p w:rsidR="005D3DDE" w:rsidRPr="00965462" w:rsidRDefault="005D3DDE" w:rsidP="005D3DDE">
      <w:pPr>
        <w:rPr>
          <w:rFonts w:ascii="Times New Roman" w:hAnsi="Times New Roman"/>
          <w:lang w:eastAsia="zh-CN"/>
        </w:rPr>
      </w:pPr>
    </w:p>
    <w:p w:rsidR="005D3DDE" w:rsidRPr="00965462" w:rsidRDefault="005D3DDE" w:rsidP="005D3DDE">
      <w:pPr>
        <w:rPr>
          <w:rFonts w:ascii="Times New Roman" w:hAnsi="Times New Roman"/>
          <w:lang w:eastAsia="zh-CN"/>
        </w:rPr>
      </w:pPr>
      <w:proofErr w:type="gramStart"/>
      <w:r w:rsidRPr="00965462">
        <w:rPr>
          <w:rFonts w:ascii="Times New Roman" w:hAnsi="Times New Roman"/>
          <w:lang w:eastAsia="zh-CN"/>
        </w:rPr>
        <w:lastRenderedPageBreak/>
        <w:t>4.ImsConfig</w:t>
      </w:r>
      <w:proofErr w:type="gramEnd"/>
      <w:r w:rsidRPr="00965462">
        <w:rPr>
          <w:rFonts w:ascii="Times New Roman" w:hAnsi="Times New Roman"/>
          <w:lang w:eastAsia="zh-CN"/>
        </w:rPr>
        <w:t xml:space="preserve"> provides APIs to get/set the IMS service feature/capability/parameters.</w:t>
      </w:r>
    </w:p>
    <w:p w:rsidR="005D3DDE" w:rsidRPr="00965462" w:rsidRDefault="005D3DDE" w:rsidP="005D3DDE">
      <w:pPr>
        <w:rPr>
          <w:rFonts w:ascii="Times New Roman" w:hAnsi="Times New Roman"/>
          <w:lang w:eastAsia="zh-CN"/>
        </w:rPr>
      </w:pPr>
    </w:p>
    <w:p w:rsidR="005D3DDE" w:rsidRPr="00965462" w:rsidRDefault="005D3DDE" w:rsidP="005D3DDE">
      <w:pPr>
        <w:rPr>
          <w:rFonts w:ascii="Times New Roman" w:hAnsi="Times New Roman"/>
          <w:lang w:eastAsia="zh-CN"/>
        </w:rPr>
      </w:pPr>
      <w:proofErr w:type="gramStart"/>
      <w:r w:rsidRPr="00965462">
        <w:rPr>
          <w:rFonts w:ascii="Times New Roman" w:hAnsi="Times New Roman"/>
          <w:lang w:eastAsia="zh-CN"/>
        </w:rPr>
        <w:t>5.ImsUt</w:t>
      </w:r>
      <w:proofErr w:type="gramEnd"/>
      <w:r w:rsidRPr="00965462">
        <w:rPr>
          <w:rFonts w:ascii="Times New Roman" w:hAnsi="Times New Roman"/>
          <w:lang w:eastAsia="zh-CN"/>
        </w:rPr>
        <w:t xml:space="preserve"> provides APIs for the supplementary service settings using IMS (</w:t>
      </w:r>
      <w:proofErr w:type="spellStart"/>
      <w:r w:rsidRPr="00965462">
        <w:rPr>
          <w:rFonts w:ascii="Times New Roman" w:hAnsi="Times New Roman"/>
          <w:lang w:eastAsia="zh-CN"/>
        </w:rPr>
        <w:t>Ut</w:t>
      </w:r>
      <w:proofErr w:type="spellEnd"/>
      <w:r w:rsidRPr="00965462">
        <w:rPr>
          <w:rFonts w:ascii="Times New Roman" w:hAnsi="Times New Roman"/>
          <w:lang w:eastAsia="zh-CN"/>
        </w:rPr>
        <w:t xml:space="preserve"> interface).</w:t>
      </w:r>
    </w:p>
    <w:p w:rsidR="005D3DDE" w:rsidRPr="00965462" w:rsidRDefault="005D3DDE" w:rsidP="005D3DDE">
      <w:pPr>
        <w:rPr>
          <w:rFonts w:ascii="Times New Roman" w:hAnsi="Times New Roman"/>
          <w:lang w:eastAsia="zh-CN"/>
        </w:rPr>
      </w:pPr>
    </w:p>
    <w:p w:rsidR="009D448A" w:rsidRPr="00965462" w:rsidRDefault="005D3DDE" w:rsidP="009D448A">
      <w:pPr>
        <w:rPr>
          <w:rFonts w:ascii="Times New Roman" w:hAnsi="Times New Roman"/>
          <w:lang w:eastAsia="zh-CN"/>
        </w:rPr>
      </w:pPr>
      <w:proofErr w:type="gramStart"/>
      <w:r w:rsidRPr="00965462">
        <w:rPr>
          <w:rFonts w:ascii="Times New Roman" w:hAnsi="Times New Roman"/>
          <w:lang w:eastAsia="zh-CN"/>
        </w:rPr>
        <w:t>6.ImsCallSession</w:t>
      </w:r>
      <w:proofErr w:type="gramEnd"/>
      <w:r w:rsidRPr="00965462">
        <w:rPr>
          <w:rFonts w:ascii="Times New Roman" w:hAnsi="Times New Roman"/>
          <w:lang w:eastAsia="zh-CN"/>
        </w:rPr>
        <w:t xml:space="preserve"> provides the call initiation/termination, and media exchange between two IMS endpoints</w:t>
      </w:r>
    </w:p>
    <w:p w:rsidR="005D3DDE" w:rsidRDefault="005D3DDE" w:rsidP="005D3DDE">
      <w:pPr>
        <w:pStyle w:val="2"/>
        <w:keepLines w:val="0"/>
        <w:tabs>
          <w:tab w:val="clear" w:pos="575"/>
          <w:tab w:val="num" w:pos="576"/>
        </w:tabs>
        <w:spacing w:after="60" w:line="240" w:lineRule="auto"/>
        <w:ind w:left="576" w:hanging="576"/>
        <w:jc w:val="left"/>
        <w:rPr>
          <w:lang w:eastAsia="zh-CN"/>
        </w:rPr>
      </w:pPr>
      <w:bookmarkStart w:id="14" w:name="_Toc502414412"/>
      <w:bookmarkStart w:id="15" w:name="_Toc503515281"/>
      <w:bookmarkStart w:id="16" w:name="_Toc354490966"/>
      <w:r w:rsidRPr="007C419A">
        <w:rPr>
          <w:rFonts w:hint="eastAsia"/>
          <w:lang w:eastAsia="zh-CN"/>
        </w:rPr>
        <w:t>feature</w:t>
      </w:r>
      <w:r w:rsidRPr="007C419A">
        <w:rPr>
          <w:rFonts w:hint="eastAsia"/>
          <w:lang w:eastAsia="zh-CN"/>
        </w:rPr>
        <w:t>开关</w:t>
      </w:r>
      <w:bookmarkEnd w:id="14"/>
      <w:bookmarkEnd w:id="15"/>
    </w:p>
    <w:p w:rsidR="00455C7F" w:rsidRPr="00455C7F" w:rsidRDefault="00455C7F" w:rsidP="00455C7F">
      <w:pPr>
        <w:pStyle w:val="3"/>
        <w:rPr>
          <w:lang w:eastAsia="zh-CN"/>
        </w:rPr>
      </w:pPr>
      <w:r>
        <w:rPr>
          <w:rFonts w:hint="eastAsia"/>
          <w:lang w:eastAsia="zh-CN"/>
        </w:rPr>
        <w:t>board.mk</w:t>
      </w:r>
    </w:p>
    <w:p w:rsidR="005D3DDE" w:rsidRPr="00965462" w:rsidRDefault="005D3DDE" w:rsidP="005D3DDE">
      <w:pPr>
        <w:ind w:firstLine="540"/>
        <w:rPr>
          <w:rFonts w:ascii="Times New Roman" w:hAnsi="Times New Roman"/>
          <w:lang w:eastAsia="zh-CN"/>
        </w:rPr>
      </w:pPr>
      <w:r w:rsidRPr="00965462">
        <w:rPr>
          <w:rFonts w:ascii="Times New Roman" w:hAnsi="宋体"/>
          <w:lang w:eastAsia="zh-CN"/>
        </w:rPr>
        <w:t>该</w:t>
      </w:r>
      <w:r w:rsidRPr="00965462">
        <w:rPr>
          <w:rFonts w:ascii="Times New Roman" w:hAnsi="Times New Roman"/>
          <w:lang w:eastAsia="zh-CN"/>
        </w:rPr>
        <w:t>Feature</w:t>
      </w:r>
      <w:r w:rsidRPr="00965462">
        <w:rPr>
          <w:rFonts w:ascii="Times New Roman" w:hAnsi="宋体"/>
          <w:lang w:eastAsia="zh-CN"/>
        </w:rPr>
        <w:t>开关通过</w:t>
      </w:r>
      <w:r w:rsidRPr="00965462">
        <w:rPr>
          <w:rFonts w:ascii="Times New Roman" w:hAnsi="Times New Roman"/>
          <w:lang w:eastAsia="zh-CN"/>
        </w:rPr>
        <w:t>Board</w:t>
      </w:r>
      <w:r w:rsidRPr="00965462">
        <w:rPr>
          <w:rFonts w:ascii="Times New Roman" w:hAnsi="宋体"/>
          <w:lang w:eastAsia="zh-CN"/>
        </w:rPr>
        <w:t>配置中的</w:t>
      </w:r>
      <w:r w:rsidRPr="00965462">
        <w:rPr>
          <w:rFonts w:ascii="Times New Roman" w:hAnsi="Times New Roman"/>
          <w:lang w:eastAsia="zh-CN"/>
        </w:rPr>
        <w:t>system property</w:t>
      </w:r>
      <w:r w:rsidRPr="00965462">
        <w:rPr>
          <w:rFonts w:ascii="Times New Roman" w:hAnsi="宋体"/>
          <w:lang w:eastAsia="zh-CN"/>
        </w:rPr>
        <w:t>来控制，相关配置需要修改对应</w:t>
      </w:r>
      <w:r w:rsidRPr="00965462">
        <w:rPr>
          <w:rFonts w:ascii="Times New Roman" w:hAnsi="Times New Roman"/>
          <w:lang w:eastAsia="zh-CN"/>
        </w:rPr>
        <w:t>board</w:t>
      </w:r>
      <w:r w:rsidRPr="00965462">
        <w:rPr>
          <w:rFonts w:ascii="Times New Roman" w:hAnsi="宋体"/>
          <w:lang w:eastAsia="zh-CN"/>
        </w:rPr>
        <w:t>的</w:t>
      </w:r>
      <w:r w:rsidRPr="00965462">
        <w:rPr>
          <w:rFonts w:ascii="Times New Roman" w:hAnsi="Times New Roman"/>
          <w:lang w:eastAsia="zh-CN"/>
        </w:rPr>
        <w:t>project.mk</w:t>
      </w:r>
      <w:r w:rsidRPr="00965462">
        <w:rPr>
          <w:rFonts w:ascii="Times New Roman" w:hAnsi="宋体"/>
          <w:lang w:eastAsia="zh-CN"/>
        </w:rPr>
        <w:t>：</w:t>
      </w:r>
    </w:p>
    <w:p w:rsidR="005D3DDE" w:rsidRPr="00965462" w:rsidRDefault="005D3DDE" w:rsidP="005D3DDE">
      <w:pPr>
        <w:rPr>
          <w:rFonts w:ascii="Times New Roman" w:eastAsia="Times New Roman" w:hAnsi="Times New Roman"/>
        </w:rPr>
      </w:pPr>
      <w:r w:rsidRPr="00965462">
        <w:rPr>
          <w:rFonts w:ascii="Times New Roman" w:hAnsi="Times New Roman"/>
        </w:rPr>
        <w:t>PRODUCT_PROPERTY_OVERRIDES += \</w:t>
      </w:r>
    </w:p>
    <w:p w:rsidR="005D3DDE" w:rsidRPr="00965462" w:rsidRDefault="005D3DDE" w:rsidP="005D3DDE">
      <w:pPr>
        <w:ind w:firstLine="255"/>
        <w:rPr>
          <w:rFonts w:ascii="Times New Roman" w:hAnsi="Times New Roman"/>
          <w:lang w:eastAsia="zh-CN"/>
        </w:rPr>
      </w:pPr>
      <w:proofErr w:type="spellStart"/>
      <w:r w:rsidRPr="00965462">
        <w:rPr>
          <w:rFonts w:ascii="Times New Roman" w:hAnsi="Times New Roman"/>
        </w:rPr>
        <w:t>persist.sys.support.vt</w:t>
      </w:r>
      <w:proofErr w:type="spellEnd"/>
      <w:r w:rsidRPr="00965462">
        <w:rPr>
          <w:rFonts w:ascii="Times New Roman" w:hAnsi="Times New Roman"/>
        </w:rPr>
        <w:t>=</w:t>
      </w:r>
      <w:r w:rsidRPr="00965462">
        <w:rPr>
          <w:rFonts w:ascii="Times New Roman" w:hAnsi="Times New Roman"/>
          <w:color w:val="FF0000"/>
        </w:rPr>
        <w:t>true</w:t>
      </w:r>
      <w:r w:rsidRPr="00965462">
        <w:rPr>
          <w:rFonts w:ascii="Times New Roman" w:hAnsi="Times New Roman"/>
        </w:rPr>
        <w:t xml:space="preserve"> \</w:t>
      </w:r>
    </w:p>
    <w:p w:rsidR="005D3DDE" w:rsidRPr="00965462" w:rsidRDefault="005D3DDE" w:rsidP="005D3DDE">
      <w:pPr>
        <w:ind w:firstLine="255"/>
        <w:rPr>
          <w:rFonts w:ascii="Times New Roman" w:hAnsi="Times New Roman"/>
          <w:color w:val="FF0000"/>
          <w:lang w:eastAsia="zh-CN"/>
        </w:rPr>
      </w:pPr>
      <w:proofErr w:type="spellStart"/>
      <w:r w:rsidRPr="00965462">
        <w:rPr>
          <w:rFonts w:ascii="Times New Roman" w:hAnsi="Times New Roman"/>
        </w:rPr>
        <w:t>persist.sys.volte.enable</w:t>
      </w:r>
      <w:proofErr w:type="spellEnd"/>
      <w:r w:rsidRPr="00965462">
        <w:rPr>
          <w:rFonts w:ascii="Times New Roman" w:hAnsi="Times New Roman"/>
        </w:rPr>
        <w:t>=</w:t>
      </w:r>
      <w:r w:rsidRPr="00965462">
        <w:rPr>
          <w:rFonts w:ascii="Times New Roman" w:hAnsi="Times New Roman"/>
          <w:color w:val="FF0000"/>
        </w:rPr>
        <w:t>true</w:t>
      </w:r>
    </w:p>
    <w:p w:rsidR="005D3DDE" w:rsidRPr="00965462" w:rsidRDefault="005D3DDE" w:rsidP="005D3DDE">
      <w:pPr>
        <w:ind w:firstLine="255"/>
        <w:rPr>
          <w:rFonts w:ascii="Times New Roman" w:hAnsi="Times New Roman"/>
          <w:lang w:eastAsia="zh-CN"/>
        </w:rPr>
      </w:pPr>
      <w:r w:rsidRPr="00965462">
        <w:rPr>
          <w:rFonts w:ascii="Times New Roman"/>
          <w:lang w:eastAsia="zh-CN"/>
        </w:rPr>
        <w:t>其中，</w:t>
      </w:r>
      <w:proofErr w:type="spellStart"/>
      <w:r w:rsidRPr="00965462">
        <w:rPr>
          <w:rFonts w:ascii="Times New Roman" w:hAnsi="Times New Roman"/>
        </w:rPr>
        <w:t>persist.sys.support.vt</w:t>
      </w:r>
      <w:proofErr w:type="spellEnd"/>
      <w:r w:rsidRPr="00965462">
        <w:rPr>
          <w:rFonts w:ascii="Times New Roman"/>
          <w:lang w:eastAsia="zh-CN"/>
        </w:rPr>
        <w:t>用于控制</w:t>
      </w:r>
      <w:r w:rsidRPr="00965462">
        <w:rPr>
          <w:rFonts w:ascii="Times New Roman" w:hAnsi="Times New Roman"/>
          <w:lang w:eastAsia="zh-CN"/>
        </w:rPr>
        <w:t>VILTE</w:t>
      </w:r>
      <w:r w:rsidRPr="00965462">
        <w:rPr>
          <w:rFonts w:ascii="Times New Roman"/>
          <w:lang w:eastAsia="zh-CN"/>
        </w:rPr>
        <w:t>是否启用，</w:t>
      </w:r>
      <w:proofErr w:type="spellStart"/>
      <w:r w:rsidRPr="00965462">
        <w:rPr>
          <w:rFonts w:ascii="Times New Roman" w:hAnsi="Times New Roman"/>
        </w:rPr>
        <w:t>persist.sys.volte.enable</w:t>
      </w:r>
      <w:proofErr w:type="spellEnd"/>
      <w:r w:rsidRPr="00965462">
        <w:rPr>
          <w:rFonts w:ascii="Times New Roman"/>
          <w:lang w:eastAsia="zh-CN"/>
        </w:rPr>
        <w:t>用于控制</w:t>
      </w:r>
      <w:r w:rsidRPr="00965462">
        <w:rPr>
          <w:rFonts w:ascii="Times New Roman" w:hAnsi="Times New Roman"/>
          <w:lang w:eastAsia="zh-CN"/>
        </w:rPr>
        <w:t>volte</w:t>
      </w:r>
      <w:r w:rsidRPr="00965462">
        <w:rPr>
          <w:rFonts w:ascii="Times New Roman"/>
          <w:lang w:eastAsia="zh-CN"/>
        </w:rPr>
        <w:t>是否启用。另外，还需要将</w:t>
      </w:r>
      <w:r w:rsidRPr="00965462">
        <w:rPr>
          <w:rFonts w:ascii="Times New Roman" w:hAnsi="Times New Roman"/>
          <w:lang w:eastAsia="zh-CN"/>
        </w:rPr>
        <w:t>ims.apk</w:t>
      </w:r>
      <w:r w:rsidRPr="00965462">
        <w:rPr>
          <w:rFonts w:ascii="Times New Roman"/>
          <w:lang w:eastAsia="zh-CN"/>
        </w:rPr>
        <w:t>编译到版本中：</w:t>
      </w:r>
    </w:p>
    <w:p w:rsidR="005D3DDE" w:rsidRPr="00965462" w:rsidRDefault="005D3DDE" w:rsidP="005D3DDE">
      <w:pPr>
        <w:widowControl w:val="0"/>
        <w:suppressAutoHyphens/>
        <w:rPr>
          <w:rFonts w:ascii="Times New Roman" w:hAnsi="Times New Roman"/>
          <w:kern w:val="1"/>
          <w:lang w:eastAsia="zh-CN" w:bidi="hi-IN"/>
        </w:rPr>
      </w:pPr>
      <w:r w:rsidRPr="00965462">
        <w:rPr>
          <w:rFonts w:ascii="Times New Roman" w:hAnsi="Times New Roman"/>
          <w:kern w:val="1"/>
          <w:lang w:eastAsia="zh-CN" w:bidi="hi-IN"/>
        </w:rPr>
        <w:t>PRODUCT_PACKAGES += \</w:t>
      </w:r>
    </w:p>
    <w:p w:rsidR="00E43A03" w:rsidRDefault="005D3DDE" w:rsidP="00965462">
      <w:pPr>
        <w:widowControl w:val="0"/>
        <w:suppressAutoHyphens/>
        <w:ind w:firstLine="420"/>
        <w:rPr>
          <w:rFonts w:ascii="Times New Roman" w:hAnsi="Times New Roman"/>
          <w:kern w:val="1"/>
          <w:lang w:eastAsia="zh-CN" w:bidi="hi-IN"/>
        </w:rPr>
      </w:pPr>
      <w:proofErr w:type="spellStart"/>
      <w:proofErr w:type="gramStart"/>
      <w:r w:rsidRPr="00965462">
        <w:rPr>
          <w:rFonts w:ascii="Times New Roman" w:hAnsi="Times New Roman"/>
          <w:color w:val="FF0000"/>
          <w:kern w:val="1"/>
          <w:lang w:eastAsia="zh-CN" w:bidi="hi-IN"/>
        </w:rPr>
        <w:t>ims</w:t>
      </w:r>
      <w:proofErr w:type="spellEnd"/>
      <w:proofErr w:type="gramEnd"/>
      <w:r w:rsidRPr="00965462">
        <w:rPr>
          <w:rFonts w:ascii="Times New Roman" w:hAnsi="Times New Roman"/>
          <w:kern w:val="1"/>
          <w:lang w:eastAsia="zh-CN" w:bidi="hi-IN"/>
        </w:rPr>
        <w:t xml:space="preserve"> \</w:t>
      </w:r>
    </w:p>
    <w:p w:rsidR="00455C7F" w:rsidRDefault="00455C7F" w:rsidP="00455C7F">
      <w:pPr>
        <w:pStyle w:val="3"/>
        <w:rPr>
          <w:kern w:val="1"/>
          <w:lang w:eastAsia="zh-CN" w:bidi="hi-IN"/>
        </w:rPr>
      </w:pPr>
      <w:r w:rsidRPr="00455C7F">
        <w:rPr>
          <w:kern w:val="1"/>
          <w:lang w:eastAsia="zh-CN" w:bidi="hi-IN"/>
        </w:rPr>
        <w:t>config.xml</w:t>
      </w:r>
    </w:p>
    <w:p w:rsidR="00455C7F" w:rsidRDefault="00455C7F" w:rsidP="00455C7F">
      <w:pPr>
        <w:rPr>
          <w:lang w:eastAsia="zh-CN" w:bidi="hi-IN"/>
        </w:rPr>
      </w:pPr>
      <w:r>
        <w:rPr>
          <w:lang w:eastAsia="zh-CN" w:bidi="hi-IN"/>
        </w:rPr>
        <w:t xml:space="preserve">    </w:t>
      </w:r>
      <w:r>
        <w:rPr>
          <w:rFonts w:hint="eastAsia"/>
          <w:lang w:eastAsia="zh-CN" w:bidi="hi-IN"/>
        </w:rPr>
        <w:t>另外，要确认对应工程的</w:t>
      </w:r>
      <w:r>
        <w:rPr>
          <w:rFonts w:hint="eastAsia"/>
          <w:lang w:eastAsia="zh-CN" w:bidi="hi-IN"/>
        </w:rPr>
        <w:t>config.xml</w:t>
      </w:r>
      <w:r>
        <w:rPr>
          <w:rFonts w:hint="eastAsia"/>
          <w:lang w:eastAsia="zh-CN" w:bidi="hi-IN"/>
        </w:rPr>
        <w:t>包含以下配置信息（如</w:t>
      </w:r>
      <w:r w:rsidRPr="00455C7F">
        <w:rPr>
          <w:lang w:eastAsia="zh-CN" w:bidi="hi-IN"/>
        </w:rPr>
        <w:t>device/</w:t>
      </w:r>
      <w:proofErr w:type="spellStart"/>
      <w:r w:rsidRPr="00455C7F">
        <w:rPr>
          <w:lang w:eastAsia="zh-CN" w:bidi="hi-IN"/>
        </w:rPr>
        <w:t>sprd</w:t>
      </w:r>
      <w:proofErr w:type="spellEnd"/>
      <w:r w:rsidRPr="00455C7F">
        <w:rPr>
          <w:lang w:eastAsia="zh-CN" w:bidi="hi-IN"/>
        </w:rPr>
        <w:t>/isharkl2</w:t>
      </w:r>
      <w:r>
        <w:rPr>
          <w:rFonts w:hint="eastAsia"/>
          <w:lang w:eastAsia="zh-CN" w:bidi="hi-IN"/>
        </w:rPr>
        <w:t>/</w:t>
      </w:r>
      <w:r w:rsidRPr="00455C7F">
        <w:rPr>
          <w:lang w:eastAsia="zh-CN" w:bidi="hi-IN"/>
        </w:rPr>
        <w:t xml:space="preserve"> sp9853i_9c10/overlay/frameworks/base/core/res/res/values/config.xml</w:t>
      </w:r>
      <w:r>
        <w:rPr>
          <w:rFonts w:hint="eastAsia"/>
          <w:lang w:eastAsia="zh-CN" w:bidi="hi-IN"/>
        </w:rPr>
        <w:t>）：</w:t>
      </w:r>
    </w:p>
    <w:p w:rsidR="00455C7F" w:rsidRDefault="00455C7F" w:rsidP="00455C7F">
      <w:pPr>
        <w:rPr>
          <w:lang w:eastAsia="zh-CN" w:bidi="hi-IN"/>
        </w:rPr>
      </w:pPr>
      <w:r>
        <w:rPr>
          <w:lang w:eastAsia="zh-CN" w:bidi="hi-IN"/>
        </w:rPr>
        <w:t>&lt;</w:t>
      </w:r>
      <w:proofErr w:type="spellStart"/>
      <w:r>
        <w:rPr>
          <w:lang w:eastAsia="zh-CN" w:bidi="hi-IN"/>
        </w:rPr>
        <w:t>bool</w:t>
      </w:r>
      <w:proofErr w:type="spellEnd"/>
      <w:r>
        <w:rPr>
          <w:lang w:eastAsia="zh-CN" w:bidi="hi-IN"/>
        </w:rPr>
        <w:t xml:space="preserve"> name="</w:t>
      </w:r>
      <w:proofErr w:type="spellStart"/>
      <w:r>
        <w:rPr>
          <w:lang w:eastAsia="zh-CN" w:bidi="hi-IN"/>
        </w:rPr>
        <w:t>config_device_volte_available</w:t>
      </w:r>
      <w:proofErr w:type="spellEnd"/>
      <w:r>
        <w:rPr>
          <w:lang w:eastAsia="zh-CN" w:bidi="hi-IN"/>
        </w:rPr>
        <w:t>"&gt;true&lt;/</w:t>
      </w:r>
      <w:proofErr w:type="spellStart"/>
      <w:r>
        <w:rPr>
          <w:lang w:eastAsia="zh-CN" w:bidi="hi-IN"/>
        </w:rPr>
        <w:t>bool</w:t>
      </w:r>
      <w:proofErr w:type="spellEnd"/>
      <w:r>
        <w:rPr>
          <w:lang w:eastAsia="zh-CN" w:bidi="hi-IN"/>
        </w:rPr>
        <w:t>&gt;</w:t>
      </w:r>
    </w:p>
    <w:p w:rsidR="00455C7F" w:rsidRDefault="00455C7F" w:rsidP="00455C7F">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config_carrier_volte_available</w:t>
      </w:r>
      <w:proofErr w:type="spellEnd"/>
      <w:r>
        <w:rPr>
          <w:lang w:eastAsia="zh-CN" w:bidi="hi-IN"/>
        </w:rPr>
        <w:t>"&gt;true&lt;/</w:t>
      </w:r>
      <w:proofErr w:type="spellStart"/>
      <w:r>
        <w:rPr>
          <w:lang w:eastAsia="zh-CN" w:bidi="hi-IN"/>
        </w:rPr>
        <w:t>bool</w:t>
      </w:r>
      <w:proofErr w:type="spellEnd"/>
      <w:r>
        <w:rPr>
          <w:lang w:eastAsia="zh-CN" w:bidi="hi-IN"/>
        </w:rPr>
        <w:t>&gt;</w:t>
      </w:r>
    </w:p>
    <w:p w:rsidR="00455C7F" w:rsidRDefault="00455C7F" w:rsidP="00455C7F">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config_carrier_volte_provisioned</w:t>
      </w:r>
      <w:proofErr w:type="spellEnd"/>
      <w:r>
        <w:rPr>
          <w:lang w:eastAsia="zh-CN" w:bidi="hi-IN"/>
        </w:rPr>
        <w:t>"&gt;true&lt;/</w:t>
      </w:r>
      <w:proofErr w:type="spellStart"/>
      <w:r>
        <w:rPr>
          <w:lang w:eastAsia="zh-CN" w:bidi="hi-IN"/>
        </w:rPr>
        <w:t>bool</w:t>
      </w:r>
      <w:proofErr w:type="spellEnd"/>
      <w:r>
        <w:rPr>
          <w:lang w:eastAsia="zh-CN" w:bidi="hi-IN"/>
        </w:rPr>
        <w:t>&gt;</w:t>
      </w:r>
    </w:p>
    <w:p w:rsidR="00455C7F" w:rsidRDefault="00455C7F" w:rsidP="00455C7F">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config_carrier_volte_tty_supported</w:t>
      </w:r>
      <w:proofErr w:type="spellEnd"/>
      <w:r>
        <w:rPr>
          <w:lang w:eastAsia="zh-CN" w:bidi="hi-IN"/>
        </w:rPr>
        <w:t>"&gt;false&lt;/</w:t>
      </w:r>
      <w:proofErr w:type="spellStart"/>
      <w:r>
        <w:rPr>
          <w:lang w:eastAsia="zh-CN" w:bidi="hi-IN"/>
        </w:rPr>
        <w:t>bool</w:t>
      </w:r>
      <w:proofErr w:type="spellEnd"/>
      <w:r>
        <w:rPr>
          <w:lang w:eastAsia="zh-CN" w:bidi="hi-IN"/>
        </w:rPr>
        <w:t>&gt;</w:t>
      </w:r>
    </w:p>
    <w:p w:rsidR="00455C7F" w:rsidRDefault="00455C7F" w:rsidP="00455C7F">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config_device_vt_available</w:t>
      </w:r>
      <w:proofErr w:type="spellEnd"/>
      <w:r>
        <w:rPr>
          <w:lang w:eastAsia="zh-CN" w:bidi="hi-IN"/>
        </w:rPr>
        <w:t>"&gt;true&lt;/</w:t>
      </w:r>
      <w:proofErr w:type="spellStart"/>
      <w:r>
        <w:rPr>
          <w:lang w:eastAsia="zh-CN" w:bidi="hi-IN"/>
        </w:rPr>
        <w:t>bool</w:t>
      </w:r>
      <w:proofErr w:type="spellEnd"/>
      <w:r>
        <w:rPr>
          <w:lang w:eastAsia="zh-CN" w:bidi="hi-IN"/>
        </w:rPr>
        <w:t>&gt;</w:t>
      </w:r>
    </w:p>
    <w:p w:rsidR="00455C7F" w:rsidRPr="00455C7F" w:rsidRDefault="00455C7F" w:rsidP="00455C7F">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config_carrier_vt_available</w:t>
      </w:r>
      <w:proofErr w:type="spellEnd"/>
      <w:r>
        <w:rPr>
          <w:lang w:eastAsia="zh-CN" w:bidi="hi-IN"/>
        </w:rPr>
        <w:t>"&gt;true&lt;/</w:t>
      </w:r>
      <w:proofErr w:type="spellStart"/>
      <w:r>
        <w:rPr>
          <w:lang w:eastAsia="zh-CN" w:bidi="hi-IN"/>
        </w:rPr>
        <w:t>bool</w:t>
      </w:r>
      <w:proofErr w:type="spellEnd"/>
      <w:r>
        <w:rPr>
          <w:lang w:eastAsia="zh-CN" w:bidi="hi-IN"/>
        </w:rPr>
        <w:t>&gt;</w:t>
      </w:r>
    </w:p>
    <w:p w:rsidR="00EA3B04" w:rsidRDefault="005D3DDE" w:rsidP="00D41712">
      <w:pPr>
        <w:pStyle w:val="2"/>
        <w:rPr>
          <w:lang w:eastAsia="zh-CN"/>
        </w:rPr>
      </w:pPr>
      <w:bookmarkStart w:id="17" w:name="_Toc502414413"/>
      <w:bookmarkStart w:id="18" w:name="_Toc503515282"/>
      <w:bookmarkEnd w:id="16"/>
      <w:r w:rsidRPr="007C419A">
        <w:rPr>
          <w:rFonts w:hint="eastAsia"/>
          <w:lang w:eastAsia="zh-CN"/>
        </w:rPr>
        <w:lastRenderedPageBreak/>
        <w:t>客制化示例</w:t>
      </w:r>
      <w:bookmarkEnd w:id="17"/>
      <w:bookmarkEnd w:id="18"/>
    </w:p>
    <w:p w:rsidR="005D3DDE" w:rsidRPr="00965462" w:rsidRDefault="005D3DDE" w:rsidP="005D3DDE">
      <w:pPr>
        <w:rPr>
          <w:rFonts w:ascii="微软雅黑" w:eastAsia="微软雅黑" w:hAnsi="微软雅黑"/>
          <w:lang w:eastAsia="zh-CN"/>
        </w:rPr>
      </w:pPr>
      <w:r w:rsidRPr="00965462">
        <w:rPr>
          <w:rFonts w:ascii="微软雅黑" w:eastAsia="微软雅黑" w:hAnsi="微软雅黑" w:hint="eastAsia"/>
          <w:lang w:eastAsia="zh-CN"/>
        </w:rPr>
        <w:t xml:space="preserve">以7.0的9850 </w:t>
      </w:r>
      <w:proofErr w:type="spellStart"/>
      <w:r w:rsidRPr="00965462">
        <w:rPr>
          <w:rFonts w:ascii="微软雅黑" w:eastAsia="微软雅黑" w:hAnsi="微软雅黑" w:hint="eastAsia"/>
          <w:lang w:eastAsia="zh-CN"/>
        </w:rPr>
        <w:t>cmcc</w:t>
      </w:r>
      <w:proofErr w:type="spellEnd"/>
      <w:r w:rsidRPr="00965462">
        <w:rPr>
          <w:rFonts w:ascii="微软雅黑" w:eastAsia="微软雅黑" w:hAnsi="微软雅黑" w:hint="eastAsia"/>
          <w:lang w:eastAsia="zh-CN"/>
        </w:rPr>
        <w:t>工程为例，对应的board文件配置如下：</w:t>
      </w:r>
    </w:p>
    <w:p w:rsidR="005D3DDE" w:rsidRPr="00965462" w:rsidRDefault="00E610DC" w:rsidP="005D3DDE">
      <w:pPr>
        <w:rPr>
          <w:rFonts w:ascii="微软雅黑" w:eastAsia="微软雅黑" w:hAnsi="微软雅黑"/>
          <w:lang w:eastAsia="zh-CN"/>
        </w:rPr>
      </w:pPr>
      <w:r w:rsidRPr="00E610DC">
        <w:rPr>
          <w:rFonts w:ascii="微软雅黑" w:eastAsia="微软雅黑" w:hAnsi="微软雅黑"/>
          <w:lang w:eastAsia="zh-CN"/>
        </w:rPr>
        <w:t>device/</w:t>
      </w:r>
      <w:proofErr w:type="spellStart"/>
      <w:r w:rsidRPr="00E610DC">
        <w:rPr>
          <w:rFonts w:ascii="微软雅黑" w:eastAsia="微软雅黑" w:hAnsi="微软雅黑"/>
          <w:lang w:eastAsia="zh-CN"/>
        </w:rPr>
        <w:t>sprd</w:t>
      </w:r>
      <w:proofErr w:type="spellEnd"/>
      <w:r w:rsidRPr="00E610DC">
        <w:rPr>
          <w:rFonts w:ascii="微软雅黑" w:eastAsia="微软雅黑" w:hAnsi="微软雅黑"/>
          <w:lang w:eastAsia="zh-CN"/>
        </w:rPr>
        <w:t>/isharkl2/sp9853i_9c10</w:t>
      </w:r>
      <w:r w:rsidR="005D3DDE" w:rsidRPr="00965462">
        <w:rPr>
          <w:rFonts w:ascii="微软雅黑" w:eastAsia="微软雅黑" w:hAnsi="微软雅黑"/>
          <w:lang w:eastAsia="zh-CN"/>
        </w:rPr>
        <w:t>/</w:t>
      </w:r>
      <w:r w:rsidRPr="00E610DC">
        <w:rPr>
          <w:rFonts w:ascii="微软雅黑" w:eastAsia="微软雅黑" w:hAnsi="微软雅黑"/>
          <w:lang w:eastAsia="zh-CN"/>
        </w:rPr>
        <w:t>sp9853i_9c10_common.mk</w:t>
      </w:r>
    </w:p>
    <w:p w:rsidR="005D3DDE" w:rsidRPr="00965462" w:rsidRDefault="005D3DDE" w:rsidP="005D3DDE">
      <w:pPr>
        <w:rPr>
          <w:rFonts w:ascii="微软雅黑" w:eastAsia="微软雅黑" w:hAnsi="微软雅黑"/>
          <w:lang w:eastAsia="zh-CN"/>
        </w:rPr>
      </w:pPr>
      <w:r w:rsidRPr="00965462">
        <w:rPr>
          <w:rFonts w:ascii="微软雅黑" w:eastAsia="微软雅黑" w:hAnsi="微软雅黑"/>
          <w:lang w:eastAsia="zh-CN"/>
        </w:rPr>
        <w:t>PRODUCT_PROPERTY_OVERRIDES += \</w:t>
      </w:r>
    </w:p>
    <w:p w:rsidR="005D3DDE" w:rsidRPr="00965462" w:rsidRDefault="005D3DDE" w:rsidP="005D3DDE">
      <w:pPr>
        <w:rPr>
          <w:rFonts w:ascii="微软雅黑" w:eastAsia="微软雅黑" w:hAnsi="微软雅黑"/>
          <w:color w:val="FF0000"/>
          <w:lang w:eastAsia="zh-CN"/>
        </w:rPr>
      </w:pPr>
      <w:proofErr w:type="spellStart"/>
      <w:r w:rsidRPr="00965462">
        <w:rPr>
          <w:rFonts w:ascii="微软雅黑" w:eastAsia="微软雅黑" w:hAnsi="微软雅黑"/>
          <w:color w:val="FF0000"/>
          <w:lang w:eastAsia="zh-CN"/>
        </w:rPr>
        <w:t>persist.sys.support.vt</w:t>
      </w:r>
      <w:proofErr w:type="spellEnd"/>
      <w:r w:rsidRPr="00965462">
        <w:rPr>
          <w:rFonts w:ascii="微软雅黑" w:eastAsia="微软雅黑" w:hAnsi="微软雅黑"/>
          <w:color w:val="FF0000"/>
          <w:lang w:eastAsia="zh-CN"/>
        </w:rPr>
        <w:t>=true \</w:t>
      </w:r>
    </w:p>
    <w:p w:rsidR="00654E80" w:rsidRDefault="00654E80" w:rsidP="005D3DDE">
      <w:pPr>
        <w:rPr>
          <w:rFonts w:ascii="微软雅黑" w:eastAsia="微软雅黑" w:hAnsi="微软雅黑"/>
          <w:lang w:eastAsia="zh-CN"/>
        </w:rPr>
      </w:pPr>
      <w:proofErr w:type="spellStart"/>
      <w:r w:rsidRPr="00965462">
        <w:rPr>
          <w:rFonts w:ascii="微软雅黑" w:eastAsia="微软雅黑" w:hAnsi="微软雅黑"/>
          <w:color w:val="FF0000"/>
          <w:lang w:eastAsia="zh-CN"/>
        </w:rPr>
        <w:t>persist.sys.volte.enable</w:t>
      </w:r>
      <w:proofErr w:type="spellEnd"/>
      <w:r w:rsidRPr="00965462">
        <w:rPr>
          <w:rFonts w:ascii="微软雅黑" w:eastAsia="微软雅黑" w:hAnsi="微软雅黑"/>
          <w:color w:val="FF0000"/>
          <w:lang w:eastAsia="zh-CN"/>
        </w:rPr>
        <w:t>=true</w:t>
      </w:r>
    </w:p>
    <w:p w:rsidR="00654E80" w:rsidRPr="00965462" w:rsidRDefault="00654E80" w:rsidP="005D3DDE">
      <w:pPr>
        <w:rPr>
          <w:rFonts w:ascii="微软雅黑" w:eastAsia="微软雅黑" w:hAnsi="微软雅黑"/>
          <w:lang w:eastAsia="zh-CN"/>
        </w:rPr>
      </w:pPr>
    </w:p>
    <w:p w:rsidR="005D3DDE" w:rsidRPr="00965462" w:rsidRDefault="005D3DDE" w:rsidP="00654E80">
      <w:pPr>
        <w:rPr>
          <w:rFonts w:ascii="微软雅黑" w:eastAsia="微软雅黑" w:hAnsi="微软雅黑"/>
          <w:lang w:eastAsia="zh-CN"/>
        </w:rPr>
      </w:pPr>
      <w:r w:rsidRPr="00965462">
        <w:rPr>
          <w:rFonts w:ascii="微软雅黑" w:eastAsia="微软雅黑" w:hAnsi="微软雅黑"/>
          <w:lang w:eastAsia="zh-CN"/>
        </w:rPr>
        <w:t>PRODUCT_PACKAGES += \</w:t>
      </w:r>
    </w:p>
    <w:p w:rsidR="005D3DDE" w:rsidRPr="00965462" w:rsidRDefault="005D3DDE" w:rsidP="005D3DDE">
      <w:pPr>
        <w:rPr>
          <w:rFonts w:ascii="微软雅黑" w:eastAsia="微软雅黑" w:hAnsi="微软雅黑"/>
          <w:color w:val="FF0000"/>
          <w:lang w:eastAsia="zh-CN"/>
        </w:rPr>
      </w:pPr>
      <w:r w:rsidRPr="00965462">
        <w:rPr>
          <w:rFonts w:ascii="微软雅黑" w:eastAsia="微软雅黑" w:hAnsi="微软雅黑"/>
          <w:lang w:eastAsia="zh-CN"/>
        </w:rPr>
        <w:t xml:space="preserve">                  </w:t>
      </w:r>
      <w:r w:rsidRPr="00965462">
        <w:rPr>
          <w:rFonts w:ascii="微软雅黑" w:eastAsia="微软雅黑" w:hAnsi="微软雅黑"/>
          <w:color w:val="FF0000"/>
          <w:lang w:eastAsia="zh-CN"/>
        </w:rPr>
        <w:t xml:space="preserve"> </w:t>
      </w:r>
      <w:proofErr w:type="spellStart"/>
      <w:proofErr w:type="gramStart"/>
      <w:r w:rsidRPr="00965462">
        <w:rPr>
          <w:rFonts w:ascii="微软雅黑" w:eastAsia="微软雅黑" w:hAnsi="微软雅黑"/>
          <w:color w:val="FF0000"/>
          <w:lang w:eastAsia="zh-CN"/>
        </w:rPr>
        <w:t>ims</w:t>
      </w:r>
      <w:proofErr w:type="spellEnd"/>
      <w:proofErr w:type="gramEnd"/>
      <w:r w:rsidRPr="00965462">
        <w:rPr>
          <w:rFonts w:ascii="微软雅黑" w:eastAsia="微软雅黑" w:hAnsi="微软雅黑"/>
          <w:color w:val="FF0000"/>
          <w:lang w:eastAsia="zh-CN"/>
        </w:rPr>
        <w:t xml:space="preserve"> \</w:t>
      </w:r>
    </w:p>
    <w:p w:rsidR="005D3DDE" w:rsidRDefault="00E610DC" w:rsidP="005D3DDE">
      <w:pPr>
        <w:rPr>
          <w:lang w:eastAsia="zh-CN" w:bidi="hi-IN"/>
        </w:rPr>
      </w:pPr>
      <w:r w:rsidRPr="00455C7F">
        <w:rPr>
          <w:lang w:eastAsia="zh-CN" w:bidi="hi-IN"/>
        </w:rPr>
        <w:t>device/sprd/isharkl2</w:t>
      </w:r>
      <w:r>
        <w:rPr>
          <w:rFonts w:hint="eastAsia"/>
          <w:lang w:eastAsia="zh-CN" w:bidi="hi-IN"/>
        </w:rPr>
        <w:t>/</w:t>
      </w:r>
      <w:r w:rsidRPr="00455C7F">
        <w:rPr>
          <w:lang w:eastAsia="zh-CN" w:bidi="hi-IN"/>
        </w:rPr>
        <w:t>sp9853i_9c10/overlay/frameworks/base/core/res/res/values/config.xml</w:t>
      </w:r>
    </w:p>
    <w:p w:rsidR="00E610DC" w:rsidRDefault="00E610DC" w:rsidP="00E610DC">
      <w:pPr>
        <w:rPr>
          <w:lang w:eastAsia="zh-CN" w:bidi="hi-IN"/>
        </w:rPr>
      </w:pPr>
      <w:r>
        <w:rPr>
          <w:lang w:eastAsia="zh-CN" w:bidi="hi-IN"/>
        </w:rPr>
        <w:t>&lt;</w:t>
      </w:r>
      <w:proofErr w:type="spellStart"/>
      <w:r>
        <w:rPr>
          <w:lang w:eastAsia="zh-CN" w:bidi="hi-IN"/>
        </w:rPr>
        <w:t>bool</w:t>
      </w:r>
      <w:proofErr w:type="spellEnd"/>
      <w:r>
        <w:rPr>
          <w:lang w:eastAsia="zh-CN" w:bidi="hi-IN"/>
        </w:rPr>
        <w:t xml:space="preserve"> name="</w:t>
      </w:r>
      <w:proofErr w:type="spellStart"/>
      <w:r>
        <w:rPr>
          <w:lang w:eastAsia="zh-CN" w:bidi="hi-IN"/>
        </w:rPr>
        <w:t>config_device_volte_available</w:t>
      </w:r>
      <w:proofErr w:type="spellEnd"/>
      <w:r>
        <w:rPr>
          <w:lang w:eastAsia="zh-CN" w:bidi="hi-IN"/>
        </w:rPr>
        <w:t>"&gt;</w:t>
      </w:r>
      <w:r w:rsidRPr="00E610DC">
        <w:rPr>
          <w:color w:val="FF0000"/>
          <w:lang w:eastAsia="zh-CN" w:bidi="hi-IN"/>
        </w:rPr>
        <w:t>true</w:t>
      </w:r>
      <w:r>
        <w:rPr>
          <w:lang w:eastAsia="zh-CN" w:bidi="hi-IN"/>
        </w:rPr>
        <w:t>&lt;/</w:t>
      </w:r>
      <w:proofErr w:type="spellStart"/>
      <w:r>
        <w:rPr>
          <w:lang w:eastAsia="zh-CN" w:bidi="hi-IN"/>
        </w:rPr>
        <w:t>bool</w:t>
      </w:r>
      <w:proofErr w:type="spellEnd"/>
      <w:r>
        <w:rPr>
          <w:lang w:eastAsia="zh-CN" w:bidi="hi-IN"/>
        </w:rPr>
        <w:t>&gt;</w:t>
      </w:r>
    </w:p>
    <w:p w:rsidR="00E610DC" w:rsidRDefault="00E610DC" w:rsidP="00E610DC">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config_carrier_volte_available</w:t>
      </w:r>
      <w:proofErr w:type="spellEnd"/>
      <w:r>
        <w:rPr>
          <w:lang w:eastAsia="zh-CN" w:bidi="hi-IN"/>
        </w:rPr>
        <w:t>"&gt;</w:t>
      </w:r>
      <w:r w:rsidRPr="00E610DC">
        <w:rPr>
          <w:color w:val="FF0000"/>
          <w:lang w:eastAsia="zh-CN" w:bidi="hi-IN"/>
        </w:rPr>
        <w:t>true</w:t>
      </w:r>
      <w:r>
        <w:rPr>
          <w:lang w:eastAsia="zh-CN" w:bidi="hi-IN"/>
        </w:rPr>
        <w:t>&lt;/</w:t>
      </w:r>
      <w:proofErr w:type="spellStart"/>
      <w:r>
        <w:rPr>
          <w:lang w:eastAsia="zh-CN" w:bidi="hi-IN"/>
        </w:rPr>
        <w:t>bool</w:t>
      </w:r>
      <w:proofErr w:type="spellEnd"/>
      <w:r>
        <w:rPr>
          <w:lang w:eastAsia="zh-CN" w:bidi="hi-IN"/>
        </w:rPr>
        <w:t>&gt;</w:t>
      </w:r>
    </w:p>
    <w:p w:rsidR="00E610DC" w:rsidRDefault="00E610DC" w:rsidP="00E610DC">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config_carrier_volte_provisioned</w:t>
      </w:r>
      <w:proofErr w:type="spellEnd"/>
      <w:r>
        <w:rPr>
          <w:lang w:eastAsia="zh-CN" w:bidi="hi-IN"/>
        </w:rPr>
        <w:t>"&gt;</w:t>
      </w:r>
      <w:r w:rsidRPr="00E610DC">
        <w:rPr>
          <w:color w:val="FF0000"/>
          <w:lang w:eastAsia="zh-CN" w:bidi="hi-IN"/>
        </w:rPr>
        <w:t>true</w:t>
      </w:r>
      <w:r>
        <w:rPr>
          <w:lang w:eastAsia="zh-CN" w:bidi="hi-IN"/>
        </w:rPr>
        <w:t>&lt;/</w:t>
      </w:r>
      <w:proofErr w:type="spellStart"/>
      <w:r>
        <w:rPr>
          <w:lang w:eastAsia="zh-CN" w:bidi="hi-IN"/>
        </w:rPr>
        <w:t>bool</w:t>
      </w:r>
      <w:proofErr w:type="spellEnd"/>
      <w:r>
        <w:rPr>
          <w:lang w:eastAsia="zh-CN" w:bidi="hi-IN"/>
        </w:rPr>
        <w:t>&gt;</w:t>
      </w:r>
    </w:p>
    <w:p w:rsidR="00E610DC" w:rsidRDefault="00E610DC" w:rsidP="00E610DC">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config_carrier_volte_tty_supported</w:t>
      </w:r>
      <w:proofErr w:type="spellEnd"/>
      <w:r>
        <w:rPr>
          <w:lang w:eastAsia="zh-CN" w:bidi="hi-IN"/>
        </w:rPr>
        <w:t>"&gt;</w:t>
      </w:r>
      <w:r w:rsidRPr="00E610DC">
        <w:rPr>
          <w:color w:val="FF0000"/>
          <w:lang w:eastAsia="zh-CN" w:bidi="hi-IN"/>
        </w:rPr>
        <w:t>false</w:t>
      </w:r>
      <w:r>
        <w:rPr>
          <w:lang w:eastAsia="zh-CN" w:bidi="hi-IN"/>
        </w:rPr>
        <w:t>&lt;/</w:t>
      </w:r>
      <w:proofErr w:type="spellStart"/>
      <w:r>
        <w:rPr>
          <w:lang w:eastAsia="zh-CN" w:bidi="hi-IN"/>
        </w:rPr>
        <w:t>bool</w:t>
      </w:r>
      <w:proofErr w:type="spellEnd"/>
      <w:r>
        <w:rPr>
          <w:lang w:eastAsia="zh-CN" w:bidi="hi-IN"/>
        </w:rPr>
        <w:t>&gt;</w:t>
      </w:r>
    </w:p>
    <w:p w:rsidR="00E610DC" w:rsidRDefault="00E610DC" w:rsidP="00E610DC">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config_device_vt_available</w:t>
      </w:r>
      <w:proofErr w:type="spellEnd"/>
      <w:r>
        <w:rPr>
          <w:lang w:eastAsia="zh-CN" w:bidi="hi-IN"/>
        </w:rPr>
        <w:t>"&gt;</w:t>
      </w:r>
      <w:r w:rsidRPr="00E610DC">
        <w:rPr>
          <w:color w:val="FF0000"/>
          <w:lang w:eastAsia="zh-CN" w:bidi="hi-IN"/>
        </w:rPr>
        <w:t>true</w:t>
      </w:r>
      <w:r>
        <w:rPr>
          <w:lang w:eastAsia="zh-CN" w:bidi="hi-IN"/>
        </w:rPr>
        <w:t>&lt;/</w:t>
      </w:r>
      <w:proofErr w:type="spellStart"/>
      <w:r>
        <w:rPr>
          <w:lang w:eastAsia="zh-CN" w:bidi="hi-IN"/>
        </w:rPr>
        <w:t>bool</w:t>
      </w:r>
      <w:proofErr w:type="spellEnd"/>
      <w:r>
        <w:rPr>
          <w:lang w:eastAsia="zh-CN" w:bidi="hi-IN"/>
        </w:rPr>
        <w:t>&gt;</w:t>
      </w:r>
    </w:p>
    <w:p w:rsidR="00E610DC" w:rsidRPr="00E610DC" w:rsidRDefault="00E610DC" w:rsidP="005D3DDE">
      <w:pPr>
        <w:rPr>
          <w:lang w:eastAsia="zh-CN" w:bidi="hi-IN"/>
        </w:rPr>
      </w:pPr>
      <w:r>
        <w:rPr>
          <w:lang w:eastAsia="zh-CN" w:bidi="hi-IN"/>
        </w:rPr>
        <w:t xml:space="preserve">     &lt;</w:t>
      </w:r>
      <w:proofErr w:type="spellStart"/>
      <w:r>
        <w:rPr>
          <w:lang w:eastAsia="zh-CN" w:bidi="hi-IN"/>
        </w:rPr>
        <w:t>bool</w:t>
      </w:r>
      <w:proofErr w:type="spellEnd"/>
      <w:r>
        <w:rPr>
          <w:lang w:eastAsia="zh-CN" w:bidi="hi-IN"/>
        </w:rPr>
        <w:t xml:space="preserve"> name="</w:t>
      </w:r>
      <w:proofErr w:type="spellStart"/>
      <w:r>
        <w:rPr>
          <w:lang w:eastAsia="zh-CN" w:bidi="hi-IN"/>
        </w:rPr>
        <w:t>config_carrier_vt_available</w:t>
      </w:r>
      <w:proofErr w:type="spellEnd"/>
      <w:r>
        <w:rPr>
          <w:lang w:eastAsia="zh-CN" w:bidi="hi-IN"/>
        </w:rPr>
        <w:t>"&gt;</w:t>
      </w:r>
      <w:r w:rsidRPr="00E610DC">
        <w:rPr>
          <w:color w:val="FF0000"/>
          <w:lang w:eastAsia="zh-CN" w:bidi="hi-IN"/>
        </w:rPr>
        <w:t>true</w:t>
      </w:r>
      <w:r>
        <w:rPr>
          <w:lang w:eastAsia="zh-CN" w:bidi="hi-IN"/>
        </w:rPr>
        <w:t>&lt;/</w:t>
      </w:r>
      <w:proofErr w:type="spellStart"/>
      <w:r>
        <w:rPr>
          <w:lang w:eastAsia="zh-CN" w:bidi="hi-IN"/>
        </w:rPr>
        <w:t>bool</w:t>
      </w:r>
      <w:proofErr w:type="spellEnd"/>
      <w:r>
        <w:rPr>
          <w:lang w:eastAsia="zh-CN" w:bidi="hi-IN"/>
        </w:rPr>
        <w:t>&gt;</w:t>
      </w:r>
    </w:p>
    <w:sectPr w:rsidR="00E610DC" w:rsidRPr="00E610DC" w:rsidSect="00DA1013">
      <w:headerReference w:type="even" r:id="rId10"/>
      <w:headerReference w:type="default" r:id="rId11"/>
      <w:footerReference w:type="default" r:id="rId12"/>
      <w:headerReference w:type="first" r:id="rId13"/>
      <w:pgSz w:w="12240" w:h="15840"/>
      <w:pgMar w:top="1440" w:right="1440" w:bottom="1440" w:left="1440" w:header="720" w:footer="720" w:gutter="0"/>
      <w:cols w:space="720"/>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A9" w:rsidRDefault="007F02A9">
      <w:r>
        <w:separator/>
      </w:r>
    </w:p>
  </w:endnote>
  <w:endnote w:type="continuationSeparator" w:id="0">
    <w:p w:rsidR="007F02A9" w:rsidRDefault="007F0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FrutigerLTW01-55Roman">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7F" w:rsidRPr="00A63A38" w:rsidRDefault="00A20A87" w:rsidP="00973FFB">
    <w:pPr>
      <w:rPr>
        <w:rFonts w:eastAsiaTheme="minorEastAsia"/>
        <w:sz w:val="18"/>
        <w:szCs w:val="18"/>
        <w:lang w:eastAsia="zh-CN"/>
      </w:rPr>
    </w:pPr>
    <w:r w:rsidRPr="00A20A87">
      <w:rPr>
        <w:noProof/>
        <w:sz w:val="18"/>
        <w:lang w:eastAsia="zh-CN"/>
      </w:rPr>
      <w:pict>
        <v:shapetype id="_x0000_t32" coordsize="21600,21600" o:spt="32" o:oned="t" path="m,l21600,21600e" filled="f">
          <v:path arrowok="t" fillok="f" o:connecttype="none"/>
          <o:lock v:ext="edit" shapetype="t"/>
        </v:shapetype>
        <v:shape id="_x0000_s2060" type="#_x0000_t32" style="position:absolute;left:0;text-align:left;margin-left:-5.85pt;margin-top:-.9pt;width:481.4pt;height:0;z-index:251667456" o:connectortype="straight"/>
      </w:pict>
    </w:r>
    <w:r w:rsidR="00455C7F">
      <w:rPr>
        <w:rFonts w:eastAsiaTheme="minorEastAsia" w:hint="eastAsia"/>
        <w:sz w:val="18"/>
        <w:lang w:eastAsia="zh-CN"/>
      </w:rPr>
      <w:t xml:space="preserve"> </w:t>
    </w:r>
    <w:r w:rsidR="00455C7F" w:rsidRPr="00286475">
      <w:rPr>
        <w:rFonts w:ascii="FrutigerLTW01-55Roman" w:hAnsi="FrutigerLTW01-55Roman" w:cs="Arial"/>
        <w:color w:val="444444"/>
        <w:sz w:val="18"/>
        <w:szCs w:val="18"/>
        <w:lang w:eastAsia="zh-CN"/>
      </w:rPr>
      <w:t>Copyright 201</w:t>
    </w:r>
    <w:r w:rsidR="00455C7F">
      <w:rPr>
        <w:rFonts w:ascii="FrutigerLTW01-55Roman" w:hAnsi="FrutigerLTW01-55Roman" w:cs="Arial" w:hint="eastAsia"/>
        <w:color w:val="444444"/>
        <w:sz w:val="18"/>
        <w:szCs w:val="18"/>
        <w:lang w:eastAsia="zh-CN"/>
      </w:rPr>
      <w:t>3</w:t>
    </w:r>
    <w:r w:rsidR="00455C7F" w:rsidRPr="00286475">
      <w:rPr>
        <w:rFonts w:ascii="FrutigerLTW01-55Roman" w:hAnsi="FrutigerLTW01-55Roman" w:cs="Arial"/>
        <w:color w:val="444444"/>
        <w:sz w:val="18"/>
        <w:szCs w:val="18"/>
        <w:lang w:eastAsia="zh-CN"/>
      </w:rPr>
      <w:t xml:space="preserve"> </w:t>
    </w:r>
    <w:proofErr w:type="spellStart"/>
    <w:r w:rsidR="00455C7F" w:rsidRPr="00286475">
      <w:rPr>
        <w:rFonts w:ascii="FrutigerLTW01-55Roman" w:hAnsi="FrutigerLTW01-55Roman" w:cs="Arial"/>
        <w:color w:val="444444"/>
        <w:sz w:val="18"/>
        <w:szCs w:val="18"/>
        <w:lang w:eastAsia="zh-CN"/>
      </w:rPr>
      <w:t>Spreadtrum</w:t>
    </w:r>
    <w:proofErr w:type="spellEnd"/>
    <w:r w:rsidR="00455C7F" w:rsidRPr="00286475">
      <w:rPr>
        <w:rFonts w:ascii="FrutigerLTW01-55Roman" w:hAnsi="FrutigerLTW01-55Roman" w:cs="Arial"/>
        <w:color w:val="444444"/>
        <w:sz w:val="18"/>
        <w:szCs w:val="18"/>
        <w:lang w:eastAsia="zh-CN"/>
      </w:rPr>
      <w:t xml:space="preserve"> Communications Inc.</w:t>
    </w:r>
    <w:r w:rsidR="00455C7F">
      <w:rPr>
        <w:rFonts w:ascii="FrutigerLTW01-55Roman" w:hAnsi="FrutigerLTW01-55Roman" w:cs="Arial" w:hint="eastAsia"/>
        <w:color w:val="444444"/>
        <w:sz w:val="18"/>
        <w:szCs w:val="18"/>
        <w:lang w:eastAsia="zh-CN"/>
      </w:rPr>
      <w:t xml:space="preserve">                               Confidential and Proprietary</w:t>
    </w:r>
    <w:r w:rsidR="00455C7F">
      <w:rPr>
        <w:rFonts w:eastAsiaTheme="minorEastAsia" w:hint="eastAsia"/>
        <w:lang w:eastAsia="zh-CN"/>
      </w:rPr>
      <w:t xml:space="preserve">.                 </w:t>
    </w:r>
    <w:r w:rsidR="00455C7F" w:rsidRPr="00A63A38">
      <w:rPr>
        <w:rFonts w:eastAsiaTheme="minorEastAsia" w:hint="eastAsia"/>
        <w:sz w:val="18"/>
        <w:szCs w:val="18"/>
        <w:lang w:eastAsia="zh-CN"/>
      </w:rPr>
      <w:t xml:space="preserve"> </w:t>
    </w:r>
    <w:r w:rsidR="00455C7F" w:rsidRPr="00A63A38">
      <w:rPr>
        <w:sz w:val="18"/>
        <w:szCs w:val="18"/>
        <w:lang w:eastAsia="zh-CN"/>
      </w:rPr>
      <w:t xml:space="preserve"> </w:t>
    </w:r>
    <w:r w:rsidRPr="00A63A38">
      <w:rPr>
        <w:sz w:val="18"/>
        <w:szCs w:val="18"/>
        <w:lang w:eastAsia="zh-CN"/>
      </w:rPr>
      <w:fldChar w:fldCharType="begin"/>
    </w:r>
    <w:r w:rsidR="00455C7F" w:rsidRPr="00A63A38">
      <w:rPr>
        <w:sz w:val="18"/>
        <w:szCs w:val="18"/>
        <w:lang w:eastAsia="zh-CN"/>
      </w:rPr>
      <w:instrText xml:space="preserve"> PAGE </w:instrText>
    </w:r>
    <w:r w:rsidRPr="00A63A38">
      <w:rPr>
        <w:sz w:val="18"/>
        <w:szCs w:val="18"/>
        <w:lang w:eastAsia="zh-CN"/>
      </w:rPr>
      <w:fldChar w:fldCharType="separate"/>
    </w:r>
    <w:r w:rsidR="00206192">
      <w:rPr>
        <w:noProof/>
        <w:sz w:val="18"/>
        <w:szCs w:val="18"/>
        <w:lang w:eastAsia="zh-CN"/>
      </w:rPr>
      <w:t>7</w:t>
    </w:r>
    <w:r w:rsidRPr="00A63A38">
      <w:rPr>
        <w:sz w:val="18"/>
        <w:szCs w:val="18"/>
        <w:lang w:eastAsia="zh-CN"/>
      </w:rPr>
      <w:fldChar w:fldCharType="end"/>
    </w:r>
    <w:r w:rsidR="00455C7F" w:rsidRPr="00A63A38">
      <w:rPr>
        <w:sz w:val="18"/>
        <w:szCs w:val="18"/>
        <w:lang w:val="zh-CN" w:eastAsia="zh-CN"/>
      </w:rPr>
      <w:t xml:space="preserve"> / </w:t>
    </w:r>
    <w:r w:rsidRPr="00A63A38">
      <w:rPr>
        <w:sz w:val="18"/>
        <w:szCs w:val="18"/>
        <w:lang w:eastAsia="zh-CN"/>
      </w:rPr>
      <w:fldChar w:fldCharType="begin"/>
    </w:r>
    <w:r w:rsidR="00455C7F" w:rsidRPr="00A63A38">
      <w:rPr>
        <w:sz w:val="18"/>
        <w:szCs w:val="18"/>
        <w:lang w:eastAsia="zh-CN"/>
      </w:rPr>
      <w:instrText xml:space="preserve"> NUMPAGES  </w:instrText>
    </w:r>
    <w:r w:rsidRPr="00A63A38">
      <w:rPr>
        <w:sz w:val="18"/>
        <w:szCs w:val="18"/>
        <w:lang w:eastAsia="zh-CN"/>
      </w:rPr>
      <w:fldChar w:fldCharType="separate"/>
    </w:r>
    <w:r w:rsidR="00206192">
      <w:rPr>
        <w:noProof/>
        <w:sz w:val="18"/>
        <w:szCs w:val="18"/>
        <w:lang w:eastAsia="zh-CN"/>
      </w:rPr>
      <w:t>7</w:t>
    </w:r>
    <w:r w:rsidRPr="00A63A38">
      <w:rPr>
        <w:sz w:val="18"/>
        <w:szCs w:val="18"/>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A9" w:rsidRDefault="007F02A9">
      <w:r>
        <w:separator/>
      </w:r>
    </w:p>
  </w:footnote>
  <w:footnote w:type="continuationSeparator" w:id="0">
    <w:p w:rsidR="007F02A9" w:rsidRDefault="007F0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7F" w:rsidRDefault="00A20A8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314126" o:spid="_x0000_s2055" type="#_x0000_t136" style="position:absolute;left:0;text-align:left;margin-left:0;margin-top:0;width:602.4pt;height:57.35pt;rotation:315;z-index:-251654144;mso-position-horizontal:center;mso-position-horizontal-relative:margin;mso-position-vertical:center;mso-position-vertical-relative:margin" o:allowincell="f" fillcolor="silver" stroked="f">
          <v:textpath style="font-family:&quot;Tahoma&quot;;font-size:1pt" string="Spreadtrum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7F" w:rsidRPr="00A63A38" w:rsidRDefault="00A20A87" w:rsidP="00A63A38">
    <w:pPr>
      <w:pStyle w:val="a7"/>
      <w:pBdr>
        <w:between w:val="single" w:sz="4" w:space="1" w:color="4F81BD" w:themeColor="accent1"/>
      </w:pBdr>
      <w:wordWrap w:val="0"/>
      <w:spacing w:line="276" w:lineRule="auto"/>
      <w:jc w:val="right"/>
      <w:rPr>
        <w:rFonts w:eastAsiaTheme="minorEastAsia"/>
        <w:sz w:val="21"/>
        <w:szCs w:val="21"/>
        <w:lang w:eastAsia="zh-CN"/>
      </w:rPr>
    </w:pPr>
    <w:r w:rsidRPr="00A20A87">
      <w:rPr>
        <w:noProo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85pt;margin-top:22.75pt;width:481.4pt;height:0;z-index:251666432" o:connectortype="straight"/>
      </w:pict>
    </w:r>
    <w:r w:rsidRPr="00A20A8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314127" o:spid="_x0000_s2056" type="#_x0000_t136" style="position:absolute;left:0;text-align:left;margin-left:0;margin-top:0;width:602.4pt;height:57.35pt;rotation:315;z-index:-251652096;mso-position-horizontal:center;mso-position-horizontal-relative:margin;mso-position-vertical:center;mso-position-vertical-relative:margin" o:allowincell="f" fillcolor="silver" stroked="f">
          <v:textpath style="font-family:&quot;Tahoma&quot;;font-size:1pt" string="Spreadtrum Confidential"/>
          <w10:wrap anchorx="margin" anchory="margin"/>
        </v:shape>
      </w:pict>
    </w:r>
    <w:r w:rsidR="00455C7F">
      <w:rPr>
        <w:noProof/>
        <w:lang w:eastAsia="zh-CN"/>
      </w:rPr>
      <w:drawing>
        <wp:anchor distT="0" distB="0" distL="114300" distR="114300" simplePos="0" relativeHeight="251657728" behindDoc="0" locked="1" layoutInCell="1" allowOverlap="1">
          <wp:simplePos x="0" y="0"/>
          <wp:positionH relativeFrom="column">
            <wp:posOffset>12065</wp:posOffset>
          </wp:positionH>
          <wp:positionV relativeFrom="line">
            <wp:posOffset>-33020</wp:posOffset>
          </wp:positionV>
          <wp:extent cx="1619250" cy="266700"/>
          <wp:effectExtent l="19050" t="0" r="0" b="0"/>
          <wp:wrapNone/>
          <wp:docPr id="5" name="图片 5"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横R"/>
                  <pic:cNvPicPr>
                    <a:picLocks noChangeAspect="1" noChangeArrowheads="1"/>
                  </pic:cNvPicPr>
                </pic:nvPicPr>
                <pic:blipFill>
                  <a:blip r:embed="rId1"/>
                  <a:srcRect l="5528" t="38100" r="6232" b="37604"/>
                  <a:stretch>
                    <a:fillRect/>
                  </a:stretch>
                </pic:blipFill>
                <pic:spPr bwMode="auto">
                  <a:xfrm>
                    <a:off x="0" y="0"/>
                    <a:ext cx="1619250" cy="266700"/>
                  </a:xfrm>
                  <a:prstGeom prst="rect">
                    <a:avLst/>
                  </a:prstGeom>
                  <a:noFill/>
                </pic:spPr>
              </pic:pic>
            </a:graphicData>
          </a:graphic>
        </wp:anchor>
      </w:drawing>
    </w:r>
    <w:r w:rsidR="00455C7F">
      <w:rPr>
        <w:rFonts w:hint="eastAsia"/>
        <w:lang w:eastAsia="zh-CN"/>
      </w:rPr>
      <w:tab/>
    </w:r>
    <w:r w:rsidR="00455C7F">
      <w:rPr>
        <w:rFonts w:hint="eastAsia"/>
        <w:lang w:eastAsia="zh-CN"/>
      </w:rPr>
      <w:tab/>
    </w:r>
    <w:fldSimple w:instr=" TITLE  \* FirstCap  \* MERGEFORMAT ">
      <w:r w:rsidR="00455C7F" w:rsidRPr="00A63A38">
        <w:rPr>
          <w:sz w:val="21"/>
          <w:szCs w:val="21"/>
          <w:lang w:eastAsia="zh-CN"/>
        </w:rPr>
        <w:t>Document Template</w:t>
      </w:r>
    </w:fldSimple>
    <w:r w:rsidR="00455C7F">
      <w:rPr>
        <w:rFonts w:hint="eastAsia"/>
        <w:sz w:val="21"/>
        <w:szCs w:val="21"/>
        <w:lang w:eastAsia="zh-CN"/>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7F" w:rsidRDefault="00A20A87">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314125" o:spid="_x0000_s2054" type="#_x0000_t136" style="position:absolute;left:0;text-align:left;margin-left:0;margin-top:0;width:602.4pt;height:57.35pt;rotation:315;z-index:-251656192;mso-position-horizontal:center;mso-position-horizontal-relative:margin;mso-position-vertical:center;mso-position-vertical-relative:margin" o:allowincell="f" fillcolor="silver" stroked="f">
          <v:textpath style="font-family:&quot;Tahoma&quot;;font-size:1pt" string="Spreadtrum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nsid w:val="00000008"/>
    <w:multiLevelType w:val="singleLevel"/>
    <w:tmpl w:val="00000008"/>
    <w:lvl w:ilvl="0">
      <w:start w:val="1"/>
      <w:numFmt w:val="bullet"/>
      <w:lvlText w:val=""/>
      <w:lvlJc w:val="left"/>
      <w:pPr>
        <w:ind w:left="420" w:hanging="420"/>
      </w:pPr>
      <w:rPr>
        <w:rFonts w:ascii="Wingdings" w:hAnsi="Wingdings" w:hint="default"/>
      </w:rPr>
    </w:lvl>
  </w:abstractNum>
  <w:abstractNum w:abstractNumId="2">
    <w:nsid w:val="00351AC4"/>
    <w:multiLevelType w:val="multilevel"/>
    <w:tmpl w:val="158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6285A"/>
    <w:multiLevelType w:val="hybridMultilevel"/>
    <w:tmpl w:val="62AE0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ED3EC3"/>
    <w:multiLevelType w:val="hybridMultilevel"/>
    <w:tmpl w:val="FC3C3F7E"/>
    <w:lvl w:ilvl="0" w:tplc="0F1A9E42">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52D38A8"/>
    <w:multiLevelType w:val="hybridMultilevel"/>
    <w:tmpl w:val="6BC62A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0334F2"/>
    <w:multiLevelType w:val="hybridMultilevel"/>
    <w:tmpl w:val="28F24722"/>
    <w:lvl w:ilvl="0" w:tplc="0458E36A">
      <w:start w:val="1"/>
      <w:numFmt w:val="bullet"/>
      <w:lvlText w:val=""/>
      <w:lvlJc w:val="left"/>
      <w:pPr>
        <w:ind w:left="420" w:hanging="420"/>
      </w:pPr>
      <w:rPr>
        <w:rFonts w:ascii="Wingdings" w:hAnsi="Wingdings" w:hint="default"/>
      </w:rPr>
    </w:lvl>
    <w:lvl w:ilvl="1" w:tplc="0DEA4B60">
      <w:start w:val="1"/>
      <w:numFmt w:val="bullet"/>
      <w:lvlText w:val=""/>
      <w:lvlJc w:val="left"/>
      <w:pPr>
        <w:ind w:left="840" w:hanging="420"/>
      </w:pPr>
      <w:rPr>
        <w:rFonts w:ascii="Wingdings" w:hAnsi="Wingdings" w:hint="default"/>
      </w:rPr>
    </w:lvl>
    <w:lvl w:ilvl="2" w:tplc="22487CF6" w:tentative="1">
      <w:start w:val="1"/>
      <w:numFmt w:val="bullet"/>
      <w:lvlText w:val=""/>
      <w:lvlJc w:val="left"/>
      <w:pPr>
        <w:ind w:left="1260" w:hanging="420"/>
      </w:pPr>
      <w:rPr>
        <w:rFonts w:ascii="Wingdings" w:hAnsi="Wingdings" w:hint="default"/>
      </w:rPr>
    </w:lvl>
    <w:lvl w:ilvl="3" w:tplc="80909B88" w:tentative="1">
      <w:start w:val="1"/>
      <w:numFmt w:val="bullet"/>
      <w:lvlText w:val=""/>
      <w:lvlJc w:val="left"/>
      <w:pPr>
        <w:ind w:left="1680" w:hanging="420"/>
      </w:pPr>
      <w:rPr>
        <w:rFonts w:ascii="Wingdings" w:hAnsi="Wingdings" w:hint="default"/>
      </w:rPr>
    </w:lvl>
    <w:lvl w:ilvl="4" w:tplc="45E25B82" w:tentative="1">
      <w:start w:val="1"/>
      <w:numFmt w:val="bullet"/>
      <w:lvlText w:val=""/>
      <w:lvlJc w:val="left"/>
      <w:pPr>
        <w:ind w:left="2100" w:hanging="420"/>
      </w:pPr>
      <w:rPr>
        <w:rFonts w:ascii="Wingdings" w:hAnsi="Wingdings" w:hint="default"/>
      </w:rPr>
    </w:lvl>
    <w:lvl w:ilvl="5" w:tplc="253CEDBA" w:tentative="1">
      <w:start w:val="1"/>
      <w:numFmt w:val="bullet"/>
      <w:lvlText w:val=""/>
      <w:lvlJc w:val="left"/>
      <w:pPr>
        <w:ind w:left="2520" w:hanging="420"/>
      </w:pPr>
      <w:rPr>
        <w:rFonts w:ascii="Wingdings" w:hAnsi="Wingdings" w:hint="default"/>
      </w:rPr>
    </w:lvl>
    <w:lvl w:ilvl="6" w:tplc="ACCA34A8" w:tentative="1">
      <w:start w:val="1"/>
      <w:numFmt w:val="bullet"/>
      <w:lvlText w:val=""/>
      <w:lvlJc w:val="left"/>
      <w:pPr>
        <w:ind w:left="2940" w:hanging="420"/>
      </w:pPr>
      <w:rPr>
        <w:rFonts w:ascii="Wingdings" w:hAnsi="Wingdings" w:hint="default"/>
      </w:rPr>
    </w:lvl>
    <w:lvl w:ilvl="7" w:tplc="89D2C56C" w:tentative="1">
      <w:start w:val="1"/>
      <w:numFmt w:val="bullet"/>
      <w:lvlText w:val=""/>
      <w:lvlJc w:val="left"/>
      <w:pPr>
        <w:ind w:left="3360" w:hanging="420"/>
      </w:pPr>
      <w:rPr>
        <w:rFonts w:ascii="Wingdings" w:hAnsi="Wingdings" w:hint="default"/>
      </w:rPr>
    </w:lvl>
    <w:lvl w:ilvl="8" w:tplc="3370AF04" w:tentative="1">
      <w:start w:val="1"/>
      <w:numFmt w:val="bullet"/>
      <w:lvlText w:val=""/>
      <w:lvlJc w:val="left"/>
      <w:pPr>
        <w:ind w:left="3780" w:hanging="420"/>
      </w:pPr>
      <w:rPr>
        <w:rFonts w:ascii="Wingdings" w:hAnsi="Wingdings" w:hint="default"/>
      </w:rPr>
    </w:lvl>
  </w:abstractNum>
  <w:abstractNum w:abstractNumId="7">
    <w:nsid w:val="17ED0F59"/>
    <w:multiLevelType w:val="multilevel"/>
    <w:tmpl w:val="0900B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D52E8"/>
    <w:multiLevelType w:val="hybridMultilevel"/>
    <w:tmpl w:val="00E0F840"/>
    <w:lvl w:ilvl="0" w:tplc="184ED02E">
      <w:start w:val="1"/>
      <w:numFmt w:val="decimal"/>
      <w:lvlText w:val="%1."/>
      <w:lvlJc w:val="left"/>
      <w:pPr>
        <w:ind w:left="360" w:hanging="360"/>
      </w:pPr>
      <w:rPr>
        <w:rFonts w:hint="default"/>
      </w:rPr>
    </w:lvl>
    <w:lvl w:ilvl="1" w:tplc="08F4DB74" w:tentative="1">
      <w:start w:val="1"/>
      <w:numFmt w:val="lowerLetter"/>
      <w:lvlText w:val="%2)"/>
      <w:lvlJc w:val="left"/>
      <w:pPr>
        <w:ind w:left="840" w:hanging="420"/>
      </w:pPr>
    </w:lvl>
    <w:lvl w:ilvl="2" w:tplc="996C6782" w:tentative="1">
      <w:start w:val="1"/>
      <w:numFmt w:val="lowerRoman"/>
      <w:lvlText w:val="%3."/>
      <w:lvlJc w:val="right"/>
      <w:pPr>
        <w:ind w:left="1260" w:hanging="420"/>
      </w:pPr>
    </w:lvl>
    <w:lvl w:ilvl="3" w:tplc="4B289A0E" w:tentative="1">
      <w:start w:val="1"/>
      <w:numFmt w:val="decimal"/>
      <w:lvlText w:val="%4."/>
      <w:lvlJc w:val="left"/>
      <w:pPr>
        <w:ind w:left="1680" w:hanging="420"/>
      </w:pPr>
    </w:lvl>
    <w:lvl w:ilvl="4" w:tplc="7B4EC444" w:tentative="1">
      <w:start w:val="1"/>
      <w:numFmt w:val="lowerLetter"/>
      <w:lvlText w:val="%5)"/>
      <w:lvlJc w:val="left"/>
      <w:pPr>
        <w:ind w:left="2100" w:hanging="420"/>
      </w:pPr>
    </w:lvl>
    <w:lvl w:ilvl="5" w:tplc="FB1863EA" w:tentative="1">
      <w:start w:val="1"/>
      <w:numFmt w:val="lowerRoman"/>
      <w:lvlText w:val="%6."/>
      <w:lvlJc w:val="right"/>
      <w:pPr>
        <w:ind w:left="2520" w:hanging="420"/>
      </w:pPr>
    </w:lvl>
    <w:lvl w:ilvl="6" w:tplc="6838912A" w:tentative="1">
      <w:start w:val="1"/>
      <w:numFmt w:val="decimal"/>
      <w:lvlText w:val="%7."/>
      <w:lvlJc w:val="left"/>
      <w:pPr>
        <w:ind w:left="2940" w:hanging="420"/>
      </w:pPr>
    </w:lvl>
    <w:lvl w:ilvl="7" w:tplc="8A30FA50" w:tentative="1">
      <w:start w:val="1"/>
      <w:numFmt w:val="lowerLetter"/>
      <w:lvlText w:val="%8)"/>
      <w:lvlJc w:val="left"/>
      <w:pPr>
        <w:ind w:left="3360" w:hanging="420"/>
      </w:pPr>
    </w:lvl>
    <w:lvl w:ilvl="8" w:tplc="634A8758" w:tentative="1">
      <w:start w:val="1"/>
      <w:numFmt w:val="lowerRoman"/>
      <w:lvlText w:val="%9."/>
      <w:lvlJc w:val="right"/>
      <w:pPr>
        <w:ind w:left="3780" w:hanging="420"/>
      </w:pPr>
    </w:lvl>
  </w:abstractNum>
  <w:abstractNum w:abstractNumId="9">
    <w:nsid w:val="21DC24D1"/>
    <w:multiLevelType w:val="hybridMultilevel"/>
    <w:tmpl w:val="7B4C9C8C"/>
    <w:lvl w:ilvl="0" w:tplc="EBF6FF64">
      <w:start w:val="1"/>
      <w:numFmt w:val="decimal"/>
      <w:lvlText w:val="（%1）"/>
      <w:lvlJc w:val="left"/>
      <w:pPr>
        <w:tabs>
          <w:tab w:val="num" w:pos="720"/>
        </w:tabs>
        <w:ind w:left="720" w:hanging="72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0">
    <w:nsid w:val="2569768D"/>
    <w:multiLevelType w:val="multilevel"/>
    <w:tmpl w:val="C6E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D1AE2"/>
    <w:multiLevelType w:val="hybridMultilevel"/>
    <w:tmpl w:val="2E42EAEC"/>
    <w:lvl w:ilvl="0" w:tplc="35EC2F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5C3F6F"/>
    <w:multiLevelType w:val="hybridMultilevel"/>
    <w:tmpl w:val="951E3CF2"/>
    <w:lvl w:ilvl="0" w:tplc="10528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B07AC4"/>
    <w:multiLevelType w:val="hybridMultilevel"/>
    <w:tmpl w:val="84A0572A"/>
    <w:lvl w:ilvl="0" w:tplc="6BAC10C6">
      <w:start w:val="1"/>
      <w:numFmt w:val="decimal"/>
      <w:lvlText w:val="%1)"/>
      <w:lvlJc w:val="left"/>
      <w:pPr>
        <w:ind w:left="785" w:hanging="360"/>
      </w:pPr>
      <w:rPr>
        <w:rFonts w:hint="default"/>
      </w:rPr>
    </w:lvl>
    <w:lvl w:ilvl="1" w:tplc="C2C45522" w:tentative="1">
      <w:start w:val="1"/>
      <w:numFmt w:val="lowerLetter"/>
      <w:lvlText w:val="%2)"/>
      <w:lvlJc w:val="left"/>
      <w:pPr>
        <w:ind w:left="1265" w:hanging="420"/>
      </w:pPr>
    </w:lvl>
    <w:lvl w:ilvl="2" w:tplc="6F82625C" w:tentative="1">
      <w:start w:val="1"/>
      <w:numFmt w:val="lowerRoman"/>
      <w:lvlText w:val="%3."/>
      <w:lvlJc w:val="right"/>
      <w:pPr>
        <w:ind w:left="1685" w:hanging="420"/>
      </w:pPr>
    </w:lvl>
    <w:lvl w:ilvl="3" w:tplc="CE38C4A8" w:tentative="1">
      <w:start w:val="1"/>
      <w:numFmt w:val="decimal"/>
      <w:lvlText w:val="%4."/>
      <w:lvlJc w:val="left"/>
      <w:pPr>
        <w:ind w:left="2105" w:hanging="420"/>
      </w:pPr>
    </w:lvl>
    <w:lvl w:ilvl="4" w:tplc="F768F59E" w:tentative="1">
      <w:start w:val="1"/>
      <w:numFmt w:val="lowerLetter"/>
      <w:lvlText w:val="%5)"/>
      <w:lvlJc w:val="left"/>
      <w:pPr>
        <w:ind w:left="2525" w:hanging="420"/>
      </w:pPr>
    </w:lvl>
    <w:lvl w:ilvl="5" w:tplc="6F16FA86" w:tentative="1">
      <w:start w:val="1"/>
      <w:numFmt w:val="lowerRoman"/>
      <w:lvlText w:val="%6."/>
      <w:lvlJc w:val="right"/>
      <w:pPr>
        <w:ind w:left="2945" w:hanging="420"/>
      </w:pPr>
    </w:lvl>
    <w:lvl w:ilvl="6" w:tplc="706A0138" w:tentative="1">
      <w:start w:val="1"/>
      <w:numFmt w:val="decimal"/>
      <w:lvlText w:val="%7."/>
      <w:lvlJc w:val="left"/>
      <w:pPr>
        <w:ind w:left="3365" w:hanging="420"/>
      </w:pPr>
    </w:lvl>
    <w:lvl w:ilvl="7" w:tplc="18C8FDD4" w:tentative="1">
      <w:start w:val="1"/>
      <w:numFmt w:val="lowerLetter"/>
      <w:lvlText w:val="%8)"/>
      <w:lvlJc w:val="left"/>
      <w:pPr>
        <w:ind w:left="3785" w:hanging="420"/>
      </w:pPr>
    </w:lvl>
    <w:lvl w:ilvl="8" w:tplc="75A012AE" w:tentative="1">
      <w:start w:val="1"/>
      <w:numFmt w:val="lowerRoman"/>
      <w:lvlText w:val="%9."/>
      <w:lvlJc w:val="right"/>
      <w:pPr>
        <w:ind w:left="4205" w:hanging="420"/>
      </w:pPr>
    </w:lvl>
  </w:abstractNum>
  <w:abstractNum w:abstractNumId="14">
    <w:nsid w:val="2A512573"/>
    <w:multiLevelType w:val="hybridMultilevel"/>
    <w:tmpl w:val="3CF4D55C"/>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534347"/>
    <w:multiLevelType w:val="hybridMultilevel"/>
    <w:tmpl w:val="6FB4C8FA"/>
    <w:lvl w:ilvl="0" w:tplc="4B86E73C">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2BD54B34"/>
    <w:multiLevelType w:val="hybridMultilevel"/>
    <w:tmpl w:val="E99A663C"/>
    <w:lvl w:ilvl="0" w:tplc="1C0427C8">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7">
    <w:nsid w:val="2EB34FE2"/>
    <w:multiLevelType w:val="hybridMultilevel"/>
    <w:tmpl w:val="BFC4685C"/>
    <w:lvl w:ilvl="0" w:tplc="47CCD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B13A00"/>
    <w:multiLevelType w:val="hybridMultilevel"/>
    <w:tmpl w:val="C97C34AC"/>
    <w:lvl w:ilvl="0" w:tplc="D9620A5E">
      <w:start w:val="1"/>
      <w:numFmt w:val="bullet"/>
      <w:lvlText w:val="-"/>
      <w:lvlJc w:val="left"/>
      <w:pPr>
        <w:ind w:left="420" w:hanging="420"/>
      </w:pPr>
      <w:rPr>
        <w:rFonts w:ascii="Times New Roman" w:hAnsi="Times New Roman" w:cs="Times New Roman"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9">
    <w:nsid w:val="35006E5D"/>
    <w:multiLevelType w:val="hybridMultilevel"/>
    <w:tmpl w:val="8214BCB6"/>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0">
    <w:nsid w:val="3616296A"/>
    <w:multiLevelType w:val="multilevel"/>
    <w:tmpl w:val="0C4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290A50"/>
    <w:multiLevelType w:val="hybridMultilevel"/>
    <w:tmpl w:val="4EF69618"/>
    <w:lvl w:ilvl="0" w:tplc="0F1A9E42">
      <w:start w:val="1"/>
      <w:numFmt w:val="decimal"/>
      <w:lvlText w:val="%1."/>
      <w:lvlJc w:val="left"/>
      <w:pPr>
        <w:ind w:left="785" w:hanging="360"/>
      </w:pPr>
      <w:rPr>
        <w:rFonts w:hint="default"/>
      </w:rPr>
    </w:lvl>
    <w:lvl w:ilvl="1" w:tplc="04090003" w:tentative="1">
      <w:start w:val="1"/>
      <w:numFmt w:val="lowerLetter"/>
      <w:lvlText w:val="%2)"/>
      <w:lvlJc w:val="left"/>
      <w:pPr>
        <w:ind w:left="1265" w:hanging="420"/>
      </w:pPr>
    </w:lvl>
    <w:lvl w:ilvl="2" w:tplc="04090005" w:tentative="1">
      <w:start w:val="1"/>
      <w:numFmt w:val="lowerRoman"/>
      <w:lvlText w:val="%3."/>
      <w:lvlJc w:val="right"/>
      <w:pPr>
        <w:ind w:left="1685" w:hanging="420"/>
      </w:pPr>
    </w:lvl>
    <w:lvl w:ilvl="3" w:tplc="04090001" w:tentative="1">
      <w:start w:val="1"/>
      <w:numFmt w:val="decimal"/>
      <w:lvlText w:val="%4."/>
      <w:lvlJc w:val="left"/>
      <w:pPr>
        <w:ind w:left="2105" w:hanging="420"/>
      </w:pPr>
    </w:lvl>
    <w:lvl w:ilvl="4" w:tplc="04090003" w:tentative="1">
      <w:start w:val="1"/>
      <w:numFmt w:val="lowerLetter"/>
      <w:lvlText w:val="%5)"/>
      <w:lvlJc w:val="left"/>
      <w:pPr>
        <w:ind w:left="2525" w:hanging="420"/>
      </w:pPr>
    </w:lvl>
    <w:lvl w:ilvl="5" w:tplc="04090005" w:tentative="1">
      <w:start w:val="1"/>
      <w:numFmt w:val="lowerRoman"/>
      <w:lvlText w:val="%6."/>
      <w:lvlJc w:val="right"/>
      <w:pPr>
        <w:ind w:left="2945" w:hanging="420"/>
      </w:pPr>
    </w:lvl>
    <w:lvl w:ilvl="6" w:tplc="04090001" w:tentative="1">
      <w:start w:val="1"/>
      <w:numFmt w:val="decimal"/>
      <w:lvlText w:val="%7."/>
      <w:lvlJc w:val="left"/>
      <w:pPr>
        <w:ind w:left="3365" w:hanging="420"/>
      </w:pPr>
    </w:lvl>
    <w:lvl w:ilvl="7" w:tplc="04090003" w:tentative="1">
      <w:start w:val="1"/>
      <w:numFmt w:val="lowerLetter"/>
      <w:lvlText w:val="%8)"/>
      <w:lvlJc w:val="left"/>
      <w:pPr>
        <w:ind w:left="3785" w:hanging="420"/>
      </w:pPr>
    </w:lvl>
    <w:lvl w:ilvl="8" w:tplc="04090005" w:tentative="1">
      <w:start w:val="1"/>
      <w:numFmt w:val="lowerRoman"/>
      <w:lvlText w:val="%9."/>
      <w:lvlJc w:val="right"/>
      <w:pPr>
        <w:ind w:left="4205" w:hanging="420"/>
      </w:pPr>
    </w:lvl>
  </w:abstractNum>
  <w:abstractNum w:abstractNumId="22">
    <w:nsid w:val="3B72328B"/>
    <w:multiLevelType w:val="hybridMultilevel"/>
    <w:tmpl w:val="542A654A"/>
    <w:lvl w:ilvl="0" w:tplc="D7902C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3485F40"/>
    <w:multiLevelType w:val="hybridMultilevel"/>
    <w:tmpl w:val="6CB034FA"/>
    <w:lvl w:ilvl="0" w:tplc="70FE4228">
      <w:start w:val="1"/>
      <w:numFmt w:val="decimal"/>
      <w:lvlText w:val="%1."/>
      <w:lvlJc w:val="left"/>
      <w:pPr>
        <w:ind w:left="360" w:hanging="360"/>
      </w:pPr>
      <w:rPr>
        <w:rFonts w:hint="default"/>
      </w:rPr>
    </w:lvl>
    <w:lvl w:ilvl="1" w:tplc="73EA3FF4" w:tentative="1">
      <w:start w:val="1"/>
      <w:numFmt w:val="lowerLetter"/>
      <w:lvlText w:val="%2)"/>
      <w:lvlJc w:val="left"/>
      <w:pPr>
        <w:ind w:left="840" w:hanging="420"/>
      </w:pPr>
    </w:lvl>
    <w:lvl w:ilvl="2" w:tplc="E28463A8" w:tentative="1">
      <w:start w:val="1"/>
      <w:numFmt w:val="lowerRoman"/>
      <w:lvlText w:val="%3."/>
      <w:lvlJc w:val="right"/>
      <w:pPr>
        <w:ind w:left="1260" w:hanging="420"/>
      </w:pPr>
    </w:lvl>
    <w:lvl w:ilvl="3" w:tplc="B86C9FF0" w:tentative="1">
      <w:start w:val="1"/>
      <w:numFmt w:val="decimal"/>
      <w:lvlText w:val="%4."/>
      <w:lvlJc w:val="left"/>
      <w:pPr>
        <w:ind w:left="1680" w:hanging="420"/>
      </w:pPr>
    </w:lvl>
    <w:lvl w:ilvl="4" w:tplc="453C5B26" w:tentative="1">
      <w:start w:val="1"/>
      <w:numFmt w:val="lowerLetter"/>
      <w:lvlText w:val="%5)"/>
      <w:lvlJc w:val="left"/>
      <w:pPr>
        <w:ind w:left="2100" w:hanging="420"/>
      </w:pPr>
    </w:lvl>
    <w:lvl w:ilvl="5" w:tplc="3948E40C" w:tentative="1">
      <w:start w:val="1"/>
      <w:numFmt w:val="lowerRoman"/>
      <w:lvlText w:val="%6."/>
      <w:lvlJc w:val="right"/>
      <w:pPr>
        <w:ind w:left="2520" w:hanging="420"/>
      </w:pPr>
    </w:lvl>
    <w:lvl w:ilvl="6" w:tplc="5D0609B6" w:tentative="1">
      <w:start w:val="1"/>
      <w:numFmt w:val="decimal"/>
      <w:lvlText w:val="%7."/>
      <w:lvlJc w:val="left"/>
      <w:pPr>
        <w:ind w:left="2940" w:hanging="420"/>
      </w:pPr>
    </w:lvl>
    <w:lvl w:ilvl="7" w:tplc="D46A8550" w:tentative="1">
      <w:start w:val="1"/>
      <w:numFmt w:val="lowerLetter"/>
      <w:lvlText w:val="%8)"/>
      <w:lvlJc w:val="left"/>
      <w:pPr>
        <w:ind w:left="3360" w:hanging="420"/>
      </w:pPr>
    </w:lvl>
    <w:lvl w:ilvl="8" w:tplc="B31CBD54" w:tentative="1">
      <w:start w:val="1"/>
      <w:numFmt w:val="lowerRoman"/>
      <w:lvlText w:val="%9."/>
      <w:lvlJc w:val="right"/>
      <w:pPr>
        <w:ind w:left="3780" w:hanging="420"/>
      </w:pPr>
    </w:lvl>
  </w:abstractNum>
  <w:abstractNum w:abstractNumId="24">
    <w:nsid w:val="43777E55"/>
    <w:multiLevelType w:val="hybridMultilevel"/>
    <w:tmpl w:val="A8569F2E"/>
    <w:lvl w:ilvl="0" w:tplc="8E747E5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4913E1A"/>
    <w:multiLevelType w:val="multilevel"/>
    <w:tmpl w:val="77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B3094"/>
    <w:multiLevelType w:val="multilevel"/>
    <w:tmpl w:val="834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63D45"/>
    <w:multiLevelType w:val="hybridMultilevel"/>
    <w:tmpl w:val="776A7D2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A40D9B"/>
    <w:multiLevelType w:val="hybridMultilevel"/>
    <w:tmpl w:val="D0D619DC"/>
    <w:lvl w:ilvl="0" w:tplc="A18AC0A0">
      <w:start w:val="1"/>
      <w:numFmt w:val="bullet"/>
      <w:lvlText w:val=""/>
      <w:lvlJc w:val="left"/>
      <w:pPr>
        <w:ind w:left="420" w:hanging="420"/>
      </w:pPr>
      <w:rPr>
        <w:rFonts w:ascii="Wingdings" w:hAnsi="Wingdings" w:hint="default"/>
      </w:rPr>
    </w:lvl>
    <w:lvl w:ilvl="1" w:tplc="50D6BA8C">
      <w:start w:val="1"/>
      <w:numFmt w:val="lowerLetter"/>
      <w:lvlText w:val="%2)"/>
      <w:lvlJc w:val="left"/>
      <w:pPr>
        <w:ind w:left="840" w:hanging="420"/>
      </w:pPr>
    </w:lvl>
    <w:lvl w:ilvl="2" w:tplc="3E6C1A30" w:tentative="1">
      <w:start w:val="1"/>
      <w:numFmt w:val="lowerRoman"/>
      <w:lvlText w:val="%3."/>
      <w:lvlJc w:val="right"/>
      <w:pPr>
        <w:ind w:left="1260" w:hanging="420"/>
      </w:pPr>
    </w:lvl>
    <w:lvl w:ilvl="3" w:tplc="EF02A922" w:tentative="1">
      <w:start w:val="1"/>
      <w:numFmt w:val="decimal"/>
      <w:lvlText w:val="%4."/>
      <w:lvlJc w:val="left"/>
      <w:pPr>
        <w:ind w:left="1680" w:hanging="420"/>
      </w:pPr>
    </w:lvl>
    <w:lvl w:ilvl="4" w:tplc="063478E8" w:tentative="1">
      <w:start w:val="1"/>
      <w:numFmt w:val="lowerLetter"/>
      <w:lvlText w:val="%5)"/>
      <w:lvlJc w:val="left"/>
      <w:pPr>
        <w:ind w:left="2100" w:hanging="420"/>
      </w:pPr>
    </w:lvl>
    <w:lvl w:ilvl="5" w:tplc="EF066348" w:tentative="1">
      <w:start w:val="1"/>
      <w:numFmt w:val="lowerRoman"/>
      <w:lvlText w:val="%6."/>
      <w:lvlJc w:val="right"/>
      <w:pPr>
        <w:ind w:left="2520" w:hanging="420"/>
      </w:pPr>
    </w:lvl>
    <w:lvl w:ilvl="6" w:tplc="4344D6B8" w:tentative="1">
      <w:start w:val="1"/>
      <w:numFmt w:val="decimal"/>
      <w:lvlText w:val="%7."/>
      <w:lvlJc w:val="left"/>
      <w:pPr>
        <w:ind w:left="2940" w:hanging="420"/>
      </w:pPr>
    </w:lvl>
    <w:lvl w:ilvl="7" w:tplc="EE0A894A" w:tentative="1">
      <w:start w:val="1"/>
      <w:numFmt w:val="lowerLetter"/>
      <w:lvlText w:val="%8)"/>
      <w:lvlJc w:val="left"/>
      <w:pPr>
        <w:ind w:left="3360" w:hanging="420"/>
      </w:pPr>
    </w:lvl>
    <w:lvl w:ilvl="8" w:tplc="86EC89D8" w:tentative="1">
      <w:start w:val="1"/>
      <w:numFmt w:val="lowerRoman"/>
      <w:lvlText w:val="%9."/>
      <w:lvlJc w:val="right"/>
      <w:pPr>
        <w:ind w:left="3780" w:hanging="420"/>
      </w:pPr>
    </w:lvl>
  </w:abstractNum>
  <w:abstractNum w:abstractNumId="29">
    <w:nsid w:val="4AFC6681"/>
    <w:multiLevelType w:val="multilevel"/>
    <w:tmpl w:val="543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1A7D82"/>
    <w:multiLevelType w:val="hybridMultilevel"/>
    <w:tmpl w:val="6E38E324"/>
    <w:lvl w:ilvl="0" w:tplc="D7902C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2616E0"/>
    <w:multiLevelType w:val="hybridMultilevel"/>
    <w:tmpl w:val="0FEE8B2C"/>
    <w:lvl w:ilvl="0" w:tplc="000000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6124403"/>
    <w:multiLevelType w:val="hybridMultilevel"/>
    <w:tmpl w:val="F2901C6A"/>
    <w:lvl w:ilvl="0" w:tplc="9DF67D3A">
      <w:start w:val="1"/>
      <w:numFmt w:val="bullet"/>
      <w:lvlText w:val=""/>
      <w:lvlJc w:val="left"/>
      <w:pPr>
        <w:ind w:left="420" w:hanging="420"/>
      </w:pPr>
      <w:rPr>
        <w:rFonts w:ascii="Wingdings" w:hAnsi="Wingdings" w:hint="default"/>
      </w:rPr>
    </w:lvl>
    <w:lvl w:ilvl="1" w:tplc="ABEE5D48" w:tentative="1">
      <w:start w:val="1"/>
      <w:numFmt w:val="bullet"/>
      <w:lvlText w:val=""/>
      <w:lvlJc w:val="left"/>
      <w:pPr>
        <w:ind w:left="840" w:hanging="420"/>
      </w:pPr>
      <w:rPr>
        <w:rFonts w:ascii="Wingdings" w:hAnsi="Wingdings" w:hint="default"/>
      </w:rPr>
    </w:lvl>
    <w:lvl w:ilvl="2" w:tplc="115685C0" w:tentative="1">
      <w:start w:val="1"/>
      <w:numFmt w:val="bullet"/>
      <w:lvlText w:val=""/>
      <w:lvlJc w:val="left"/>
      <w:pPr>
        <w:ind w:left="1260" w:hanging="420"/>
      </w:pPr>
      <w:rPr>
        <w:rFonts w:ascii="Wingdings" w:hAnsi="Wingdings" w:hint="default"/>
      </w:rPr>
    </w:lvl>
    <w:lvl w:ilvl="3" w:tplc="A55AF5CC" w:tentative="1">
      <w:start w:val="1"/>
      <w:numFmt w:val="bullet"/>
      <w:lvlText w:val=""/>
      <w:lvlJc w:val="left"/>
      <w:pPr>
        <w:ind w:left="1680" w:hanging="420"/>
      </w:pPr>
      <w:rPr>
        <w:rFonts w:ascii="Wingdings" w:hAnsi="Wingdings" w:hint="default"/>
      </w:rPr>
    </w:lvl>
    <w:lvl w:ilvl="4" w:tplc="37EEFE1A" w:tentative="1">
      <w:start w:val="1"/>
      <w:numFmt w:val="bullet"/>
      <w:lvlText w:val=""/>
      <w:lvlJc w:val="left"/>
      <w:pPr>
        <w:ind w:left="2100" w:hanging="420"/>
      </w:pPr>
      <w:rPr>
        <w:rFonts w:ascii="Wingdings" w:hAnsi="Wingdings" w:hint="default"/>
      </w:rPr>
    </w:lvl>
    <w:lvl w:ilvl="5" w:tplc="D6F4EC06" w:tentative="1">
      <w:start w:val="1"/>
      <w:numFmt w:val="bullet"/>
      <w:lvlText w:val=""/>
      <w:lvlJc w:val="left"/>
      <w:pPr>
        <w:ind w:left="2520" w:hanging="420"/>
      </w:pPr>
      <w:rPr>
        <w:rFonts w:ascii="Wingdings" w:hAnsi="Wingdings" w:hint="default"/>
      </w:rPr>
    </w:lvl>
    <w:lvl w:ilvl="6" w:tplc="576E7AB0" w:tentative="1">
      <w:start w:val="1"/>
      <w:numFmt w:val="bullet"/>
      <w:lvlText w:val=""/>
      <w:lvlJc w:val="left"/>
      <w:pPr>
        <w:ind w:left="2940" w:hanging="420"/>
      </w:pPr>
      <w:rPr>
        <w:rFonts w:ascii="Wingdings" w:hAnsi="Wingdings" w:hint="default"/>
      </w:rPr>
    </w:lvl>
    <w:lvl w:ilvl="7" w:tplc="35C06732" w:tentative="1">
      <w:start w:val="1"/>
      <w:numFmt w:val="bullet"/>
      <w:lvlText w:val=""/>
      <w:lvlJc w:val="left"/>
      <w:pPr>
        <w:ind w:left="3360" w:hanging="420"/>
      </w:pPr>
      <w:rPr>
        <w:rFonts w:ascii="Wingdings" w:hAnsi="Wingdings" w:hint="default"/>
      </w:rPr>
    </w:lvl>
    <w:lvl w:ilvl="8" w:tplc="83C0C924" w:tentative="1">
      <w:start w:val="1"/>
      <w:numFmt w:val="bullet"/>
      <w:lvlText w:val=""/>
      <w:lvlJc w:val="left"/>
      <w:pPr>
        <w:ind w:left="3780" w:hanging="420"/>
      </w:pPr>
      <w:rPr>
        <w:rFonts w:ascii="Wingdings" w:hAnsi="Wingdings" w:hint="default"/>
      </w:rPr>
    </w:lvl>
  </w:abstractNum>
  <w:abstractNum w:abstractNumId="33">
    <w:nsid w:val="5E1B0103"/>
    <w:multiLevelType w:val="multilevel"/>
    <w:tmpl w:val="238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803DE"/>
    <w:multiLevelType w:val="multilevel"/>
    <w:tmpl w:val="F4F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4C7343"/>
    <w:multiLevelType w:val="hybridMultilevel"/>
    <w:tmpl w:val="3FFAC8A4"/>
    <w:lvl w:ilvl="0" w:tplc="00000008">
      <w:start w:val="1"/>
      <w:numFmt w:val="decimal"/>
      <w:lvlText w:val="(%1)"/>
      <w:lvlJc w:val="left"/>
      <w:pPr>
        <w:ind w:left="720" w:hanging="360"/>
      </w:pPr>
      <w:rPr>
        <w:rFonts w:hint="default"/>
      </w:rPr>
    </w:lvl>
    <w:lvl w:ilvl="1" w:tplc="04090003" w:tentative="1">
      <w:start w:val="1"/>
      <w:numFmt w:val="lowerLetter"/>
      <w:lvlText w:val="%2)"/>
      <w:lvlJc w:val="left"/>
      <w:pPr>
        <w:ind w:left="1625" w:hanging="420"/>
      </w:pPr>
    </w:lvl>
    <w:lvl w:ilvl="2" w:tplc="04090005" w:tentative="1">
      <w:start w:val="1"/>
      <w:numFmt w:val="lowerRoman"/>
      <w:lvlText w:val="%3."/>
      <w:lvlJc w:val="right"/>
      <w:pPr>
        <w:ind w:left="2045" w:hanging="420"/>
      </w:pPr>
    </w:lvl>
    <w:lvl w:ilvl="3" w:tplc="04090001" w:tentative="1">
      <w:start w:val="1"/>
      <w:numFmt w:val="decimal"/>
      <w:lvlText w:val="%4."/>
      <w:lvlJc w:val="left"/>
      <w:pPr>
        <w:ind w:left="2465" w:hanging="420"/>
      </w:pPr>
    </w:lvl>
    <w:lvl w:ilvl="4" w:tplc="04090003" w:tentative="1">
      <w:start w:val="1"/>
      <w:numFmt w:val="lowerLetter"/>
      <w:lvlText w:val="%5)"/>
      <w:lvlJc w:val="left"/>
      <w:pPr>
        <w:ind w:left="2885" w:hanging="420"/>
      </w:pPr>
    </w:lvl>
    <w:lvl w:ilvl="5" w:tplc="04090005" w:tentative="1">
      <w:start w:val="1"/>
      <w:numFmt w:val="lowerRoman"/>
      <w:lvlText w:val="%6."/>
      <w:lvlJc w:val="right"/>
      <w:pPr>
        <w:ind w:left="3305" w:hanging="420"/>
      </w:pPr>
    </w:lvl>
    <w:lvl w:ilvl="6" w:tplc="04090001" w:tentative="1">
      <w:start w:val="1"/>
      <w:numFmt w:val="decimal"/>
      <w:lvlText w:val="%7."/>
      <w:lvlJc w:val="left"/>
      <w:pPr>
        <w:ind w:left="3725" w:hanging="420"/>
      </w:pPr>
    </w:lvl>
    <w:lvl w:ilvl="7" w:tplc="04090003" w:tentative="1">
      <w:start w:val="1"/>
      <w:numFmt w:val="lowerLetter"/>
      <w:lvlText w:val="%8)"/>
      <w:lvlJc w:val="left"/>
      <w:pPr>
        <w:ind w:left="4145" w:hanging="420"/>
      </w:pPr>
    </w:lvl>
    <w:lvl w:ilvl="8" w:tplc="04090005" w:tentative="1">
      <w:start w:val="1"/>
      <w:numFmt w:val="lowerRoman"/>
      <w:lvlText w:val="%9."/>
      <w:lvlJc w:val="right"/>
      <w:pPr>
        <w:ind w:left="4565" w:hanging="420"/>
      </w:pPr>
    </w:lvl>
  </w:abstractNum>
  <w:abstractNum w:abstractNumId="36">
    <w:nsid w:val="654A177D"/>
    <w:multiLevelType w:val="hybridMultilevel"/>
    <w:tmpl w:val="77F8EF74"/>
    <w:lvl w:ilvl="0" w:tplc="A4363A08">
      <w:start w:val="1"/>
      <w:numFmt w:val="bullet"/>
      <w:lvlText w:val=""/>
      <w:lvlJc w:val="left"/>
      <w:pPr>
        <w:ind w:left="420" w:hanging="420"/>
      </w:pPr>
      <w:rPr>
        <w:rFonts w:ascii="Wingdings" w:hAnsi="Wingdings" w:hint="default"/>
      </w:rPr>
    </w:lvl>
    <w:lvl w:ilvl="1" w:tplc="B606914A" w:tentative="1">
      <w:start w:val="1"/>
      <w:numFmt w:val="bullet"/>
      <w:lvlText w:val=""/>
      <w:lvlJc w:val="left"/>
      <w:pPr>
        <w:ind w:left="840" w:hanging="420"/>
      </w:pPr>
      <w:rPr>
        <w:rFonts w:ascii="Wingdings" w:hAnsi="Wingdings" w:hint="default"/>
      </w:rPr>
    </w:lvl>
    <w:lvl w:ilvl="2" w:tplc="28EE8702" w:tentative="1">
      <w:start w:val="1"/>
      <w:numFmt w:val="bullet"/>
      <w:lvlText w:val=""/>
      <w:lvlJc w:val="left"/>
      <w:pPr>
        <w:ind w:left="1260" w:hanging="420"/>
      </w:pPr>
      <w:rPr>
        <w:rFonts w:ascii="Wingdings" w:hAnsi="Wingdings" w:hint="default"/>
      </w:rPr>
    </w:lvl>
    <w:lvl w:ilvl="3" w:tplc="F154B36E" w:tentative="1">
      <w:start w:val="1"/>
      <w:numFmt w:val="bullet"/>
      <w:lvlText w:val=""/>
      <w:lvlJc w:val="left"/>
      <w:pPr>
        <w:ind w:left="1680" w:hanging="420"/>
      </w:pPr>
      <w:rPr>
        <w:rFonts w:ascii="Wingdings" w:hAnsi="Wingdings" w:hint="default"/>
      </w:rPr>
    </w:lvl>
    <w:lvl w:ilvl="4" w:tplc="0142AC8A" w:tentative="1">
      <w:start w:val="1"/>
      <w:numFmt w:val="bullet"/>
      <w:lvlText w:val=""/>
      <w:lvlJc w:val="left"/>
      <w:pPr>
        <w:ind w:left="2100" w:hanging="420"/>
      </w:pPr>
      <w:rPr>
        <w:rFonts w:ascii="Wingdings" w:hAnsi="Wingdings" w:hint="default"/>
      </w:rPr>
    </w:lvl>
    <w:lvl w:ilvl="5" w:tplc="98CEAB3C" w:tentative="1">
      <w:start w:val="1"/>
      <w:numFmt w:val="bullet"/>
      <w:lvlText w:val=""/>
      <w:lvlJc w:val="left"/>
      <w:pPr>
        <w:ind w:left="2520" w:hanging="420"/>
      </w:pPr>
      <w:rPr>
        <w:rFonts w:ascii="Wingdings" w:hAnsi="Wingdings" w:hint="default"/>
      </w:rPr>
    </w:lvl>
    <w:lvl w:ilvl="6" w:tplc="CDF605C2" w:tentative="1">
      <w:start w:val="1"/>
      <w:numFmt w:val="bullet"/>
      <w:lvlText w:val=""/>
      <w:lvlJc w:val="left"/>
      <w:pPr>
        <w:ind w:left="2940" w:hanging="420"/>
      </w:pPr>
      <w:rPr>
        <w:rFonts w:ascii="Wingdings" w:hAnsi="Wingdings" w:hint="default"/>
      </w:rPr>
    </w:lvl>
    <w:lvl w:ilvl="7" w:tplc="23A4AB92" w:tentative="1">
      <w:start w:val="1"/>
      <w:numFmt w:val="bullet"/>
      <w:lvlText w:val=""/>
      <w:lvlJc w:val="left"/>
      <w:pPr>
        <w:ind w:left="3360" w:hanging="420"/>
      </w:pPr>
      <w:rPr>
        <w:rFonts w:ascii="Wingdings" w:hAnsi="Wingdings" w:hint="default"/>
      </w:rPr>
    </w:lvl>
    <w:lvl w:ilvl="8" w:tplc="A4AE5084" w:tentative="1">
      <w:start w:val="1"/>
      <w:numFmt w:val="bullet"/>
      <w:lvlText w:val=""/>
      <w:lvlJc w:val="left"/>
      <w:pPr>
        <w:ind w:left="3780" w:hanging="420"/>
      </w:pPr>
      <w:rPr>
        <w:rFonts w:ascii="Wingdings" w:hAnsi="Wingdings" w:hint="default"/>
      </w:rPr>
    </w:lvl>
  </w:abstractNum>
  <w:abstractNum w:abstractNumId="37">
    <w:nsid w:val="67AB5313"/>
    <w:multiLevelType w:val="hybridMultilevel"/>
    <w:tmpl w:val="0B0C3C06"/>
    <w:lvl w:ilvl="0" w:tplc="C2B66DE0">
      <w:start w:val="1"/>
      <w:numFmt w:val="bullet"/>
      <w:lvlText w:val=""/>
      <w:lvlJc w:val="left"/>
      <w:pPr>
        <w:ind w:left="420" w:hanging="420"/>
      </w:pPr>
      <w:rPr>
        <w:rFonts w:ascii="Wingdings" w:hAnsi="Wingdings" w:hint="default"/>
      </w:rPr>
    </w:lvl>
    <w:lvl w:ilvl="1" w:tplc="8D825DD2" w:tentative="1">
      <w:start w:val="1"/>
      <w:numFmt w:val="lowerLetter"/>
      <w:lvlText w:val="%2)"/>
      <w:lvlJc w:val="left"/>
      <w:pPr>
        <w:ind w:left="840" w:hanging="420"/>
      </w:pPr>
    </w:lvl>
    <w:lvl w:ilvl="2" w:tplc="D77E845C" w:tentative="1">
      <w:start w:val="1"/>
      <w:numFmt w:val="lowerRoman"/>
      <w:lvlText w:val="%3."/>
      <w:lvlJc w:val="right"/>
      <w:pPr>
        <w:ind w:left="1260" w:hanging="420"/>
      </w:pPr>
    </w:lvl>
    <w:lvl w:ilvl="3" w:tplc="3B5C9DC6" w:tentative="1">
      <w:start w:val="1"/>
      <w:numFmt w:val="decimal"/>
      <w:lvlText w:val="%4."/>
      <w:lvlJc w:val="left"/>
      <w:pPr>
        <w:ind w:left="1680" w:hanging="420"/>
      </w:pPr>
    </w:lvl>
    <w:lvl w:ilvl="4" w:tplc="4CB05632" w:tentative="1">
      <w:start w:val="1"/>
      <w:numFmt w:val="lowerLetter"/>
      <w:lvlText w:val="%5)"/>
      <w:lvlJc w:val="left"/>
      <w:pPr>
        <w:ind w:left="2100" w:hanging="420"/>
      </w:pPr>
    </w:lvl>
    <w:lvl w:ilvl="5" w:tplc="3416A75C" w:tentative="1">
      <w:start w:val="1"/>
      <w:numFmt w:val="lowerRoman"/>
      <w:lvlText w:val="%6."/>
      <w:lvlJc w:val="right"/>
      <w:pPr>
        <w:ind w:left="2520" w:hanging="420"/>
      </w:pPr>
    </w:lvl>
    <w:lvl w:ilvl="6" w:tplc="14B4A428" w:tentative="1">
      <w:start w:val="1"/>
      <w:numFmt w:val="decimal"/>
      <w:lvlText w:val="%7."/>
      <w:lvlJc w:val="left"/>
      <w:pPr>
        <w:ind w:left="2940" w:hanging="420"/>
      </w:pPr>
    </w:lvl>
    <w:lvl w:ilvl="7" w:tplc="168EB5FE" w:tentative="1">
      <w:start w:val="1"/>
      <w:numFmt w:val="lowerLetter"/>
      <w:lvlText w:val="%8)"/>
      <w:lvlJc w:val="left"/>
      <w:pPr>
        <w:ind w:left="3360" w:hanging="420"/>
      </w:pPr>
    </w:lvl>
    <w:lvl w:ilvl="8" w:tplc="7872240C" w:tentative="1">
      <w:start w:val="1"/>
      <w:numFmt w:val="lowerRoman"/>
      <w:lvlText w:val="%9."/>
      <w:lvlJc w:val="right"/>
      <w:pPr>
        <w:ind w:left="3780" w:hanging="420"/>
      </w:pPr>
    </w:lvl>
  </w:abstractNum>
  <w:abstractNum w:abstractNumId="38">
    <w:nsid w:val="67CA00E3"/>
    <w:multiLevelType w:val="hybridMultilevel"/>
    <w:tmpl w:val="D20E1784"/>
    <w:lvl w:ilvl="0" w:tplc="E9D4E922">
      <w:numFmt w:val="bullet"/>
      <w:lvlText w:val=""/>
      <w:lvlJc w:val="left"/>
      <w:pPr>
        <w:tabs>
          <w:tab w:val="num" w:pos="600"/>
        </w:tabs>
        <w:ind w:left="600" w:hanging="360"/>
      </w:pPr>
      <w:rPr>
        <w:rFonts w:ascii="Wingdings" w:eastAsia="宋体" w:hAnsi="Wingdings" w:cs="Times New Roman" w:hint="default"/>
      </w:rPr>
    </w:lvl>
    <w:lvl w:ilvl="1" w:tplc="04090019" w:tentative="1">
      <w:start w:val="1"/>
      <w:numFmt w:val="bullet"/>
      <w:lvlText w:val=""/>
      <w:lvlJc w:val="left"/>
      <w:pPr>
        <w:tabs>
          <w:tab w:val="num" w:pos="1080"/>
        </w:tabs>
        <w:ind w:left="1080" w:hanging="420"/>
      </w:pPr>
      <w:rPr>
        <w:rFonts w:ascii="Wingdings" w:hAnsi="Wingdings" w:hint="default"/>
      </w:rPr>
    </w:lvl>
    <w:lvl w:ilvl="2" w:tplc="0409001B" w:tentative="1">
      <w:start w:val="1"/>
      <w:numFmt w:val="bullet"/>
      <w:lvlText w:val=""/>
      <w:lvlJc w:val="left"/>
      <w:pPr>
        <w:tabs>
          <w:tab w:val="num" w:pos="1500"/>
        </w:tabs>
        <w:ind w:left="1500" w:hanging="420"/>
      </w:pPr>
      <w:rPr>
        <w:rFonts w:ascii="Wingdings" w:hAnsi="Wingdings" w:hint="default"/>
      </w:rPr>
    </w:lvl>
    <w:lvl w:ilvl="3" w:tplc="0409000F" w:tentative="1">
      <w:start w:val="1"/>
      <w:numFmt w:val="bullet"/>
      <w:lvlText w:val=""/>
      <w:lvlJc w:val="left"/>
      <w:pPr>
        <w:tabs>
          <w:tab w:val="num" w:pos="1920"/>
        </w:tabs>
        <w:ind w:left="1920" w:hanging="420"/>
      </w:pPr>
      <w:rPr>
        <w:rFonts w:ascii="Wingdings" w:hAnsi="Wingdings" w:hint="default"/>
      </w:rPr>
    </w:lvl>
    <w:lvl w:ilvl="4" w:tplc="04090019" w:tentative="1">
      <w:start w:val="1"/>
      <w:numFmt w:val="bullet"/>
      <w:lvlText w:val=""/>
      <w:lvlJc w:val="left"/>
      <w:pPr>
        <w:tabs>
          <w:tab w:val="num" w:pos="2340"/>
        </w:tabs>
        <w:ind w:left="2340" w:hanging="420"/>
      </w:pPr>
      <w:rPr>
        <w:rFonts w:ascii="Wingdings" w:hAnsi="Wingdings" w:hint="default"/>
      </w:rPr>
    </w:lvl>
    <w:lvl w:ilvl="5" w:tplc="0409001B" w:tentative="1">
      <w:start w:val="1"/>
      <w:numFmt w:val="bullet"/>
      <w:lvlText w:val=""/>
      <w:lvlJc w:val="left"/>
      <w:pPr>
        <w:tabs>
          <w:tab w:val="num" w:pos="2760"/>
        </w:tabs>
        <w:ind w:left="2760" w:hanging="420"/>
      </w:pPr>
      <w:rPr>
        <w:rFonts w:ascii="Wingdings" w:hAnsi="Wingdings" w:hint="default"/>
      </w:rPr>
    </w:lvl>
    <w:lvl w:ilvl="6" w:tplc="0409000F" w:tentative="1">
      <w:start w:val="1"/>
      <w:numFmt w:val="bullet"/>
      <w:lvlText w:val=""/>
      <w:lvlJc w:val="left"/>
      <w:pPr>
        <w:tabs>
          <w:tab w:val="num" w:pos="3180"/>
        </w:tabs>
        <w:ind w:left="3180" w:hanging="420"/>
      </w:pPr>
      <w:rPr>
        <w:rFonts w:ascii="Wingdings" w:hAnsi="Wingdings" w:hint="default"/>
      </w:rPr>
    </w:lvl>
    <w:lvl w:ilvl="7" w:tplc="04090019" w:tentative="1">
      <w:start w:val="1"/>
      <w:numFmt w:val="bullet"/>
      <w:lvlText w:val=""/>
      <w:lvlJc w:val="left"/>
      <w:pPr>
        <w:tabs>
          <w:tab w:val="num" w:pos="3600"/>
        </w:tabs>
        <w:ind w:left="3600" w:hanging="420"/>
      </w:pPr>
      <w:rPr>
        <w:rFonts w:ascii="Wingdings" w:hAnsi="Wingdings" w:hint="default"/>
      </w:rPr>
    </w:lvl>
    <w:lvl w:ilvl="8" w:tplc="0409001B" w:tentative="1">
      <w:start w:val="1"/>
      <w:numFmt w:val="bullet"/>
      <w:lvlText w:val=""/>
      <w:lvlJc w:val="left"/>
      <w:pPr>
        <w:tabs>
          <w:tab w:val="num" w:pos="4020"/>
        </w:tabs>
        <w:ind w:left="4020" w:hanging="420"/>
      </w:pPr>
      <w:rPr>
        <w:rFonts w:ascii="Wingdings" w:hAnsi="Wingdings" w:hint="default"/>
      </w:rPr>
    </w:lvl>
  </w:abstractNum>
  <w:abstractNum w:abstractNumId="39">
    <w:nsid w:val="6A4B1201"/>
    <w:multiLevelType w:val="multilevel"/>
    <w:tmpl w:val="B45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1D6D5C"/>
    <w:multiLevelType w:val="hybridMultilevel"/>
    <w:tmpl w:val="6150A654"/>
    <w:lvl w:ilvl="0" w:tplc="0000000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FD0AF6"/>
    <w:multiLevelType w:val="hybridMultilevel"/>
    <w:tmpl w:val="6F0A5468"/>
    <w:lvl w:ilvl="0" w:tplc="A6F8E59A">
      <w:start w:val="1"/>
      <w:numFmt w:val="bullet"/>
      <w:lvlText w:val="•"/>
      <w:lvlJc w:val="left"/>
      <w:pPr>
        <w:tabs>
          <w:tab w:val="num" w:pos="720"/>
        </w:tabs>
        <w:ind w:left="720" w:hanging="360"/>
      </w:pPr>
      <w:rPr>
        <w:rFonts w:ascii="宋体" w:hAnsi="宋体" w:hint="default"/>
      </w:rPr>
    </w:lvl>
    <w:lvl w:ilvl="1" w:tplc="04090003" w:tentative="1">
      <w:start w:val="1"/>
      <w:numFmt w:val="bullet"/>
      <w:lvlText w:val="•"/>
      <w:lvlJc w:val="left"/>
      <w:pPr>
        <w:tabs>
          <w:tab w:val="num" w:pos="1440"/>
        </w:tabs>
        <w:ind w:left="1440" w:hanging="360"/>
      </w:pPr>
      <w:rPr>
        <w:rFonts w:ascii="宋体" w:hAnsi="宋体" w:hint="default"/>
      </w:rPr>
    </w:lvl>
    <w:lvl w:ilvl="2" w:tplc="04090005" w:tentative="1">
      <w:start w:val="1"/>
      <w:numFmt w:val="bullet"/>
      <w:lvlText w:val="•"/>
      <w:lvlJc w:val="left"/>
      <w:pPr>
        <w:tabs>
          <w:tab w:val="num" w:pos="2160"/>
        </w:tabs>
        <w:ind w:left="2160" w:hanging="360"/>
      </w:pPr>
      <w:rPr>
        <w:rFonts w:ascii="宋体" w:hAnsi="宋体" w:hint="default"/>
      </w:rPr>
    </w:lvl>
    <w:lvl w:ilvl="3" w:tplc="04090001" w:tentative="1">
      <w:start w:val="1"/>
      <w:numFmt w:val="bullet"/>
      <w:lvlText w:val="•"/>
      <w:lvlJc w:val="left"/>
      <w:pPr>
        <w:tabs>
          <w:tab w:val="num" w:pos="2880"/>
        </w:tabs>
        <w:ind w:left="2880" w:hanging="360"/>
      </w:pPr>
      <w:rPr>
        <w:rFonts w:ascii="宋体" w:hAnsi="宋体" w:hint="default"/>
      </w:rPr>
    </w:lvl>
    <w:lvl w:ilvl="4" w:tplc="04090003" w:tentative="1">
      <w:start w:val="1"/>
      <w:numFmt w:val="bullet"/>
      <w:lvlText w:val="•"/>
      <w:lvlJc w:val="left"/>
      <w:pPr>
        <w:tabs>
          <w:tab w:val="num" w:pos="3600"/>
        </w:tabs>
        <w:ind w:left="3600" w:hanging="360"/>
      </w:pPr>
      <w:rPr>
        <w:rFonts w:ascii="宋体" w:hAnsi="宋体" w:hint="default"/>
      </w:rPr>
    </w:lvl>
    <w:lvl w:ilvl="5" w:tplc="04090005" w:tentative="1">
      <w:start w:val="1"/>
      <w:numFmt w:val="bullet"/>
      <w:lvlText w:val="•"/>
      <w:lvlJc w:val="left"/>
      <w:pPr>
        <w:tabs>
          <w:tab w:val="num" w:pos="4320"/>
        </w:tabs>
        <w:ind w:left="4320" w:hanging="360"/>
      </w:pPr>
      <w:rPr>
        <w:rFonts w:ascii="宋体" w:hAnsi="宋体" w:hint="default"/>
      </w:rPr>
    </w:lvl>
    <w:lvl w:ilvl="6" w:tplc="04090001" w:tentative="1">
      <w:start w:val="1"/>
      <w:numFmt w:val="bullet"/>
      <w:lvlText w:val="•"/>
      <w:lvlJc w:val="left"/>
      <w:pPr>
        <w:tabs>
          <w:tab w:val="num" w:pos="5040"/>
        </w:tabs>
        <w:ind w:left="5040" w:hanging="360"/>
      </w:pPr>
      <w:rPr>
        <w:rFonts w:ascii="宋体" w:hAnsi="宋体" w:hint="default"/>
      </w:rPr>
    </w:lvl>
    <w:lvl w:ilvl="7" w:tplc="04090003" w:tentative="1">
      <w:start w:val="1"/>
      <w:numFmt w:val="bullet"/>
      <w:lvlText w:val="•"/>
      <w:lvlJc w:val="left"/>
      <w:pPr>
        <w:tabs>
          <w:tab w:val="num" w:pos="5760"/>
        </w:tabs>
        <w:ind w:left="5760" w:hanging="360"/>
      </w:pPr>
      <w:rPr>
        <w:rFonts w:ascii="宋体" w:hAnsi="宋体" w:hint="default"/>
      </w:rPr>
    </w:lvl>
    <w:lvl w:ilvl="8" w:tplc="04090005" w:tentative="1">
      <w:start w:val="1"/>
      <w:numFmt w:val="bullet"/>
      <w:lvlText w:val="•"/>
      <w:lvlJc w:val="left"/>
      <w:pPr>
        <w:tabs>
          <w:tab w:val="num" w:pos="6480"/>
        </w:tabs>
        <w:ind w:left="6480" w:hanging="360"/>
      </w:pPr>
      <w:rPr>
        <w:rFonts w:ascii="宋体" w:hAnsi="宋体" w:hint="default"/>
      </w:rPr>
    </w:lvl>
  </w:abstractNum>
  <w:abstractNum w:abstractNumId="42">
    <w:nsid w:val="7722182E"/>
    <w:multiLevelType w:val="hybridMultilevel"/>
    <w:tmpl w:val="4F642C02"/>
    <w:lvl w:ilvl="0" w:tplc="01A09FBE">
      <w:start w:val="1"/>
      <w:numFmt w:val="decimal"/>
      <w:lvlText w:val="%1."/>
      <w:lvlJc w:val="left"/>
      <w:pPr>
        <w:tabs>
          <w:tab w:val="num" w:pos="360"/>
        </w:tabs>
        <w:ind w:left="360" w:hanging="360"/>
      </w:pPr>
      <w:rPr>
        <w:rFonts w:hint="default"/>
      </w:rPr>
    </w:lvl>
    <w:lvl w:ilvl="1" w:tplc="A7D40988" w:tentative="1">
      <w:start w:val="1"/>
      <w:numFmt w:val="lowerLetter"/>
      <w:lvlText w:val="%2)"/>
      <w:lvlJc w:val="left"/>
      <w:pPr>
        <w:tabs>
          <w:tab w:val="num" w:pos="840"/>
        </w:tabs>
        <w:ind w:left="840" w:hanging="420"/>
      </w:pPr>
    </w:lvl>
    <w:lvl w:ilvl="2" w:tplc="E0AE1126" w:tentative="1">
      <w:start w:val="1"/>
      <w:numFmt w:val="lowerRoman"/>
      <w:lvlText w:val="%3."/>
      <w:lvlJc w:val="right"/>
      <w:pPr>
        <w:tabs>
          <w:tab w:val="num" w:pos="1260"/>
        </w:tabs>
        <w:ind w:left="1260" w:hanging="420"/>
      </w:pPr>
    </w:lvl>
    <w:lvl w:ilvl="3" w:tplc="55C4B598" w:tentative="1">
      <w:start w:val="1"/>
      <w:numFmt w:val="decimal"/>
      <w:lvlText w:val="%4."/>
      <w:lvlJc w:val="left"/>
      <w:pPr>
        <w:tabs>
          <w:tab w:val="num" w:pos="1680"/>
        </w:tabs>
        <w:ind w:left="1680" w:hanging="420"/>
      </w:pPr>
    </w:lvl>
    <w:lvl w:ilvl="4" w:tplc="09320DA0" w:tentative="1">
      <w:start w:val="1"/>
      <w:numFmt w:val="lowerLetter"/>
      <w:lvlText w:val="%5)"/>
      <w:lvlJc w:val="left"/>
      <w:pPr>
        <w:tabs>
          <w:tab w:val="num" w:pos="2100"/>
        </w:tabs>
        <w:ind w:left="2100" w:hanging="420"/>
      </w:pPr>
    </w:lvl>
    <w:lvl w:ilvl="5" w:tplc="3350D71E" w:tentative="1">
      <w:start w:val="1"/>
      <w:numFmt w:val="lowerRoman"/>
      <w:lvlText w:val="%6."/>
      <w:lvlJc w:val="right"/>
      <w:pPr>
        <w:tabs>
          <w:tab w:val="num" w:pos="2520"/>
        </w:tabs>
        <w:ind w:left="2520" w:hanging="420"/>
      </w:pPr>
    </w:lvl>
    <w:lvl w:ilvl="6" w:tplc="110C67EA" w:tentative="1">
      <w:start w:val="1"/>
      <w:numFmt w:val="decimal"/>
      <w:lvlText w:val="%7."/>
      <w:lvlJc w:val="left"/>
      <w:pPr>
        <w:tabs>
          <w:tab w:val="num" w:pos="2940"/>
        </w:tabs>
        <w:ind w:left="2940" w:hanging="420"/>
      </w:pPr>
    </w:lvl>
    <w:lvl w:ilvl="7" w:tplc="FB74476A" w:tentative="1">
      <w:start w:val="1"/>
      <w:numFmt w:val="lowerLetter"/>
      <w:lvlText w:val="%8)"/>
      <w:lvlJc w:val="left"/>
      <w:pPr>
        <w:tabs>
          <w:tab w:val="num" w:pos="3360"/>
        </w:tabs>
        <w:ind w:left="3360" w:hanging="420"/>
      </w:pPr>
    </w:lvl>
    <w:lvl w:ilvl="8" w:tplc="06F08C54" w:tentative="1">
      <w:start w:val="1"/>
      <w:numFmt w:val="lowerRoman"/>
      <w:lvlText w:val="%9."/>
      <w:lvlJc w:val="right"/>
      <w:pPr>
        <w:tabs>
          <w:tab w:val="num" w:pos="3780"/>
        </w:tabs>
        <w:ind w:left="3780" w:hanging="420"/>
      </w:pPr>
    </w:lvl>
  </w:abstractNum>
  <w:abstractNum w:abstractNumId="43">
    <w:nsid w:val="78535C83"/>
    <w:multiLevelType w:val="multilevel"/>
    <w:tmpl w:val="938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447F86"/>
    <w:multiLevelType w:val="hybridMultilevel"/>
    <w:tmpl w:val="FF6A4336"/>
    <w:lvl w:ilvl="0" w:tplc="AF6C4C90">
      <w:start w:val="1"/>
      <w:numFmt w:val="decimal"/>
      <w:lvlText w:val="%1."/>
      <w:lvlJc w:val="left"/>
      <w:pPr>
        <w:tabs>
          <w:tab w:val="num" w:pos="360"/>
        </w:tabs>
        <w:ind w:left="360" w:hanging="360"/>
      </w:pPr>
      <w:rPr>
        <w:rFonts w:hint="default"/>
      </w:rPr>
    </w:lvl>
    <w:lvl w:ilvl="1" w:tplc="C7F20554" w:tentative="1">
      <w:start w:val="1"/>
      <w:numFmt w:val="lowerLetter"/>
      <w:lvlText w:val="%2)"/>
      <w:lvlJc w:val="left"/>
      <w:pPr>
        <w:tabs>
          <w:tab w:val="num" w:pos="840"/>
        </w:tabs>
        <w:ind w:left="840" w:hanging="420"/>
      </w:pPr>
    </w:lvl>
    <w:lvl w:ilvl="2" w:tplc="B7BE642C" w:tentative="1">
      <w:start w:val="1"/>
      <w:numFmt w:val="lowerRoman"/>
      <w:lvlText w:val="%3."/>
      <w:lvlJc w:val="right"/>
      <w:pPr>
        <w:tabs>
          <w:tab w:val="num" w:pos="1260"/>
        </w:tabs>
        <w:ind w:left="1260" w:hanging="420"/>
      </w:pPr>
    </w:lvl>
    <w:lvl w:ilvl="3" w:tplc="61A8ED08" w:tentative="1">
      <w:start w:val="1"/>
      <w:numFmt w:val="decimal"/>
      <w:lvlText w:val="%4."/>
      <w:lvlJc w:val="left"/>
      <w:pPr>
        <w:tabs>
          <w:tab w:val="num" w:pos="1680"/>
        </w:tabs>
        <w:ind w:left="1680" w:hanging="420"/>
      </w:pPr>
    </w:lvl>
    <w:lvl w:ilvl="4" w:tplc="D52A56FC" w:tentative="1">
      <w:start w:val="1"/>
      <w:numFmt w:val="lowerLetter"/>
      <w:lvlText w:val="%5)"/>
      <w:lvlJc w:val="left"/>
      <w:pPr>
        <w:tabs>
          <w:tab w:val="num" w:pos="2100"/>
        </w:tabs>
        <w:ind w:left="2100" w:hanging="420"/>
      </w:pPr>
    </w:lvl>
    <w:lvl w:ilvl="5" w:tplc="7A661A48" w:tentative="1">
      <w:start w:val="1"/>
      <w:numFmt w:val="lowerRoman"/>
      <w:lvlText w:val="%6."/>
      <w:lvlJc w:val="right"/>
      <w:pPr>
        <w:tabs>
          <w:tab w:val="num" w:pos="2520"/>
        </w:tabs>
        <w:ind w:left="2520" w:hanging="420"/>
      </w:pPr>
    </w:lvl>
    <w:lvl w:ilvl="6" w:tplc="80BE8CC6" w:tentative="1">
      <w:start w:val="1"/>
      <w:numFmt w:val="decimal"/>
      <w:lvlText w:val="%7."/>
      <w:lvlJc w:val="left"/>
      <w:pPr>
        <w:tabs>
          <w:tab w:val="num" w:pos="2940"/>
        </w:tabs>
        <w:ind w:left="2940" w:hanging="420"/>
      </w:pPr>
    </w:lvl>
    <w:lvl w:ilvl="7" w:tplc="285824F4" w:tentative="1">
      <w:start w:val="1"/>
      <w:numFmt w:val="lowerLetter"/>
      <w:lvlText w:val="%8)"/>
      <w:lvlJc w:val="left"/>
      <w:pPr>
        <w:tabs>
          <w:tab w:val="num" w:pos="3360"/>
        </w:tabs>
        <w:ind w:left="3360" w:hanging="420"/>
      </w:pPr>
    </w:lvl>
    <w:lvl w:ilvl="8" w:tplc="0D4C5B08" w:tentative="1">
      <w:start w:val="1"/>
      <w:numFmt w:val="lowerRoman"/>
      <w:lvlText w:val="%9."/>
      <w:lvlJc w:val="right"/>
      <w:pPr>
        <w:tabs>
          <w:tab w:val="num" w:pos="3780"/>
        </w:tabs>
        <w:ind w:left="3780" w:hanging="420"/>
      </w:pPr>
    </w:lvl>
  </w:abstractNum>
  <w:abstractNum w:abstractNumId="45">
    <w:nsid w:val="79BF749A"/>
    <w:multiLevelType w:val="multilevel"/>
    <w:tmpl w:val="07E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8"/>
  </w:num>
  <w:num w:numId="4">
    <w:abstractNumId w:val="42"/>
  </w:num>
  <w:num w:numId="5">
    <w:abstractNumId w:val="44"/>
  </w:num>
  <w:num w:numId="6">
    <w:abstractNumId w:val="9"/>
  </w:num>
  <w:num w:numId="7">
    <w:abstractNumId w:val="31"/>
  </w:num>
  <w:num w:numId="8">
    <w:abstractNumId w:val="14"/>
  </w:num>
  <w:num w:numId="9">
    <w:abstractNumId w:val="22"/>
  </w:num>
  <w:num w:numId="10">
    <w:abstractNumId w:val="27"/>
  </w:num>
  <w:num w:numId="11">
    <w:abstractNumId w:val="23"/>
  </w:num>
  <w:num w:numId="12">
    <w:abstractNumId w:val="19"/>
  </w:num>
  <w:num w:numId="13">
    <w:abstractNumId w:val="21"/>
  </w:num>
  <w:num w:numId="14">
    <w:abstractNumId w:val="8"/>
  </w:num>
  <w:num w:numId="15">
    <w:abstractNumId w:val="35"/>
  </w:num>
  <w:num w:numId="16">
    <w:abstractNumId w:val="13"/>
  </w:num>
  <w:num w:numId="17">
    <w:abstractNumId w:val="3"/>
  </w:num>
  <w:num w:numId="18">
    <w:abstractNumId w:val="24"/>
  </w:num>
  <w:num w:numId="19">
    <w:abstractNumId w:val="26"/>
  </w:num>
  <w:num w:numId="20">
    <w:abstractNumId w:val="39"/>
  </w:num>
  <w:num w:numId="21">
    <w:abstractNumId w:val="20"/>
  </w:num>
  <w:num w:numId="22">
    <w:abstractNumId w:val="29"/>
  </w:num>
  <w:num w:numId="23">
    <w:abstractNumId w:val="33"/>
  </w:num>
  <w:num w:numId="24">
    <w:abstractNumId w:val="7"/>
  </w:num>
  <w:num w:numId="25">
    <w:abstractNumId w:val="45"/>
  </w:num>
  <w:num w:numId="26">
    <w:abstractNumId w:val="25"/>
  </w:num>
  <w:num w:numId="27">
    <w:abstractNumId w:val="10"/>
  </w:num>
  <w:num w:numId="28">
    <w:abstractNumId w:val="43"/>
  </w:num>
  <w:num w:numId="29">
    <w:abstractNumId w:val="34"/>
  </w:num>
  <w:num w:numId="30">
    <w:abstractNumId w:val="2"/>
  </w:num>
  <w:num w:numId="31">
    <w:abstractNumId w:val="15"/>
  </w:num>
  <w:num w:numId="32">
    <w:abstractNumId w:val="32"/>
  </w:num>
  <w:num w:numId="33">
    <w:abstractNumId w:val="16"/>
  </w:num>
  <w:num w:numId="34">
    <w:abstractNumId w:val="28"/>
  </w:num>
  <w:num w:numId="35">
    <w:abstractNumId w:val="37"/>
  </w:num>
  <w:num w:numId="36">
    <w:abstractNumId w:val="12"/>
  </w:num>
  <w:num w:numId="37">
    <w:abstractNumId w:val="41"/>
  </w:num>
  <w:num w:numId="38">
    <w:abstractNumId w:val="4"/>
  </w:num>
  <w:num w:numId="39">
    <w:abstractNumId w:val="18"/>
  </w:num>
  <w:num w:numId="40">
    <w:abstractNumId w:val="11"/>
  </w:num>
  <w:num w:numId="41">
    <w:abstractNumId w:val="5"/>
  </w:num>
  <w:num w:numId="42">
    <w:abstractNumId w:val="30"/>
  </w:num>
  <w:num w:numId="43">
    <w:abstractNumId w:val="40"/>
  </w:num>
  <w:num w:numId="44">
    <w:abstractNumId w:val="0"/>
  </w:num>
  <w:num w:numId="45">
    <w:abstractNumId w:val="6"/>
  </w:num>
  <w:num w:numId="46">
    <w:abstractNumId w:val="36"/>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720"/>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4098"/>
    <o:shapelayout v:ext="edit">
      <o:idmap v:ext="edit" data="2"/>
      <o:rules v:ext="edit">
        <o:r id="V:Rule3" type="connector" idref="#_x0000_s2058"/>
        <o:r id="V:Rule4" type="connector" idref="#_x0000_s2060"/>
      </o:rules>
    </o:shapelayout>
  </w:hdrShapeDefaults>
  <w:footnotePr>
    <w:footnote w:id="-1"/>
    <w:footnote w:id="0"/>
  </w:footnotePr>
  <w:endnotePr>
    <w:endnote w:id="-1"/>
    <w:endnote w:id="0"/>
  </w:endnotePr>
  <w:compat>
    <w:spaceForUL/>
    <w:doNotLeaveBackslashAlone/>
    <w:useFELayout/>
  </w:compat>
  <w:rsids>
    <w:rsidRoot w:val="00405F7D"/>
    <w:rsid w:val="00001F4A"/>
    <w:rsid w:val="00002090"/>
    <w:rsid w:val="00002FA7"/>
    <w:rsid w:val="00003874"/>
    <w:rsid w:val="00005942"/>
    <w:rsid w:val="000130A5"/>
    <w:rsid w:val="000146AB"/>
    <w:rsid w:val="00015932"/>
    <w:rsid w:val="000178F3"/>
    <w:rsid w:val="00021093"/>
    <w:rsid w:val="0002205E"/>
    <w:rsid w:val="000231D5"/>
    <w:rsid w:val="00023605"/>
    <w:rsid w:val="00031D8F"/>
    <w:rsid w:val="000322A9"/>
    <w:rsid w:val="00033395"/>
    <w:rsid w:val="000341BA"/>
    <w:rsid w:val="000359F2"/>
    <w:rsid w:val="0004186E"/>
    <w:rsid w:val="00041902"/>
    <w:rsid w:val="00041CAA"/>
    <w:rsid w:val="00041CF1"/>
    <w:rsid w:val="0004350C"/>
    <w:rsid w:val="00044BCE"/>
    <w:rsid w:val="00047719"/>
    <w:rsid w:val="00052B54"/>
    <w:rsid w:val="000534DF"/>
    <w:rsid w:val="00054D4A"/>
    <w:rsid w:val="000551A8"/>
    <w:rsid w:val="000563B4"/>
    <w:rsid w:val="00060CA5"/>
    <w:rsid w:val="000634D2"/>
    <w:rsid w:val="00065FC4"/>
    <w:rsid w:val="00067D8F"/>
    <w:rsid w:val="00074D45"/>
    <w:rsid w:val="00076EB7"/>
    <w:rsid w:val="00077510"/>
    <w:rsid w:val="000812D0"/>
    <w:rsid w:val="00081463"/>
    <w:rsid w:val="00085C01"/>
    <w:rsid w:val="00086C91"/>
    <w:rsid w:val="000878F7"/>
    <w:rsid w:val="00090284"/>
    <w:rsid w:val="00094979"/>
    <w:rsid w:val="000A4015"/>
    <w:rsid w:val="000A4380"/>
    <w:rsid w:val="000A598A"/>
    <w:rsid w:val="000A5C50"/>
    <w:rsid w:val="000B09F5"/>
    <w:rsid w:val="000B5200"/>
    <w:rsid w:val="000B59EE"/>
    <w:rsid w:val="000B645B"/>
    <w:rsid w:val="000C1383"/>
    <w:rsid w:val="000C2B2D"/>
    <w:rsid w:val="000C5894"/>
    <w:rsid w:val="000D0476"/>
    <w:rsid w:val="000D506C"/>
    <w:rsid w:val="000D5C66"/>
    <w:rsid w:val="000E055F"/>
    <w:rsid w:val="000E300E"/>
    <w:rsid w:val="000E3A75"/>
    <w:rsid w:val="000E3F1F"/>
    <w:rsid w:val="000E52CF"/>
    <w:rsid w:val="000E5961"/>
    <w:rsid w:val="000E6686"/>
    <w:rsid w:val="000F3E79"/>
    <w:rsid w:val="000F4D01"/>
    <w:rsid w:val="000F6814"/>
    <w:rsid w:val="00100233"/>
    <w:rsid w:val="001021CD"/>
    <w:rsid w:val="0010544B"/>
    <w:rsid w:val="00106B67"/>
    <w:rsid w:val="00107465"/>
    <w:rsid w:val="0011173A"/>
    <w:rsid w:val="001129B6"/>
    <w:rsid w:val="00113407"/>
    <w:rsid w:val="001149D4"/>
    <w:rsid w:val="00115141"/>
    <w:rsid w:val="001231E5"/>
    <w:rsid w:val="00124ADE"/>
    <w:rsid w:val="00125179"/>
    <w:rsid w:val="00125F16"/>
    <w:rsid w:val="0012631A"/>
    <w:rsid w:val="00127435"/>
    <w:rsid w:val="00127884"/>
    <w:rsid w:val="00127C61"/>
    <w:rsid w:val="00127F16"/>
    <w:rsid w:val="001313E3"/>
    <w:rsid w:val="0013465E"/>
    <w:rsid w:val="00134EBC"/>
    <w:rsid w:val="0013777F"/>
    <w:rsid w:val="00140F0D"/>
    <w:rsid w:val="00144C61"/>
    <w:rsid w:val="001455B1"/>
    <w:rsid w:val="00147A61"/>
    <w:rsid w:val="00147F21"/>
    <w:rsid w:val="001518F1"/>
    <w:rsid w:val="00152AC0"/>
    <w:rsid w:val="001558DD"/>
    <w:rsid w:val="0015593B"/>
    <w:rsid w:val="00155B05"/>
    <w:rsid w:val="001572BE"/>
    <w:rsid w:val="00160E8A"/>
    <w:rsid w:val="001632B0"/>
    <w:rsid w:val="00165A1A"/>
    <w:rsid w:val="001660DE"/>
    <w:rsid w:val="0017105F"/>
    <w:rsid w:val="00172028"/>
    <w:rsid w:val="00172A27"/>
    <w:rsid w:val="00173153"/>
    <w:rsid w:val="001743BA"/>
    <w:rsid w:val="00174C93"/>
    <w:rsid w:val="0017530E"/>
    <w:rsid w:val="001927EE"/>
    <w:rsid w:val="001945C4"/>
    <w:rsid w:val="00195533"/>
    <w:rsid w:val="001A2F9E"/>
    <w:rsid w:val="001A3E98"/>
    <w:rsid w:val="001A4760"/>
    <w:rsid w:val="001A546B"/>
    <w:rsid w:val="001A629B"/>
    <w:rsid w:val="001B24E0"/>
    <w:rsid w:val="001B26EC"/>
    <w:rsid w:val="001B37DF"/>
    <w:rsid w:val="001B4C8C"/>
    <w:rsid w:val="001B5EF1"/>
    <w:rsid w:val="001C0146"/>
    <w:rsid w:val="001C0188"/>
    <w:rsid w:val="001C1472"/>
    <w:rsid w:val="001C2583"/>
    <w:rsid w:val="001C295D"/>
    <w:rsid w:val="001C6C2C"/>
    <w:rsid w:val="001C6DC4"/>
    <w:rsid w:val="001D033C"/>
    <w:rsid w:val="001D1056"/>
    <w:rsid w:val="001D3D5C"/>
    <w:rsid w:val="001D4EC0"/>
    <w:rsid w:val="001D57DA"/>
    <w:rsid w:val="001D5D1B"/>
    <w:rsid w:val="001D7E90"/>
    <w:rsid w:val="001E1469"/>
    <w:rsid w:val="001E216C"/>
    <w:rsid w:val="001E221C"/>
    <w:rsid w:val="001E239F"/>
    <w:rsid w:val="001E276D"/>
    <w:rsid w:val="001E343E"/>
    <w:rsid w:val="001E6D0C"/>
    <w:rsid w:val="001E7148"/>
    <w:rsid w:val="001F2BAB"/>
    <w:rsid w:val="001F2D13"/>
    <w:rsid w:val="001F417A"/>
    <w:rsid w:val="001F4540"/>
    <w:rsid w:val="00204914"/>
    <w:rsid w:val="00206192"/>
    <w:rsid w:val="00207D6A"/>
    <w:rsid w:val="00207E6D"/>
    <w:rsid w:val="0021184D"/>
    <w:rsid w:val="00211AC9"/>
    <w:rsid w:val="00211C29"/>
    <w:rsid w:val="00211E30"/>
    <w:rsid w:val="00212199"/>
    <w:rsid w:val="00212A92"/>
    <w:rsid w:val="00213E52"/>
    <w:rsid w:val="00215C11"/>
    <w:rsid w:val="00217976"/>
    <w:rsid w:val="002224A7"/>
    <w:rsid w:val="002236FE"/>
    <w:rsid w:val="00223CDB"/>
    <w:rsid w:val="00226324"/>
    <w:rsid w:val="00226589"/>
    <w:rsid w:val="00226FC0"/>
    <w:rsid w:val="00231876"/>
    <w:rsid w:val="002349FC"/>
    <w:rsid w:val="00240980"/>
    <w:rsid w:val="002410E6"/>
    <w:rsid w:val="00243A91"/>
    <w:rsid w:val="00244304"/>
    <w:rsid w:val="00250B13"/>
    <w:rsid w:val="00251B3B"/>
    <w:rsid w:val="002539E5"/>
    <w:rsid w:val="00257AD3"/>
    <w:rsid w:val="002603D3"/>
    <w:rsid w:val="0026641C"/>
    <w:rsid w:val="0026642B"/>
    <w:rsid w:val="00272949"/>
    <w:rsid w:val="00273A5D"/>
    <w:rsid w:val="00277141"/>
    <w:rsid w:val="00280CBD"/>
    <w:rsid w:val="002811DF"/>
    <w:rsid w:val="00281CF4"/>
    <w:rsid w:val="00282C6D"/>
    <w:rsid w:val="00282CD9"/>
    <w:rsid w:val="002844DD"/>
    <w:rsid w:val="00285CC0"/>
    <w:rsid w:val="00285D26"/>
    <w:rsid w:val="00286329"/>
    <w:rsid w:val="00286355"/>
    <w:rsid w:val="00286475"/>
    <w:rsid w:val="0029045C"/>
    <w:rsid w:val="00290C5A"/>
    <w:rsid w:val="002910C0"/>
    <w:rsid w:val="002932EE"/>
    <w:rsid w:val="00293893"/>
    <w:rsid w:val="00293CF6"/>
    <w:rsid w:val="00295FD9"/>
    <w:rsid w:val="002967A5"/>
    <w:rsid w:val="002A22E5"/>
    <w:rsid w:val="002A2839"/>
    <w:rsid w:val="002A350E"/>
    <w:rsid w:val="002A4C01"/>
    <w:rsid w:val="002A5D16"/>
    <w:rsid w:val="002B0F33"/>
    <w:rsid w:val="002B210B"/>
    <w:rsid w:val="002B3E28"/>
    <w:rsid w:val="002B69F2"/>
    <w:rsid w:val="002B7A11"/>
    <w:rsid w:val="002C0D40"/>
    <w:rsid w:val="002C13FD"/>
    <w:rsid w:val="002C21F5"/>
    <w:rsid w:val="002C300A"/>
    <w:rsid w:val="002C3AE3"/>
    <w:rsid w:val="002C7F86"/>
    <w:rsid w:val="002D302F"/>
    <w:rsid w:val="002D323A"/>
    <w:rsid w:val="002D3502"/>
    <w:rsid w:val="002D3ABA"/>
    <w:rsid w:val="002D41FF"/>
    <w:rsid w:val="002D66CE"/>
    <w:rsid w:val="002D75B8"/>
    <w:rsid w:val="002E0369"/>
    <w:rsid w:val="002E20BE"/>
    <w:rsid w:val="002E43E8"/>
    <w:rsid w:val="002E4729"/>
    <w:rsid w:val="002F113C"/>
    <w:rsid w:val="002F140D"/>
    <w:rsid w:val="002F2FB5"/>
    <w:rsid w:val="002F384B"/>
    <w:rsid w:val="002F41E7"/>
    <w:rsid w:val="002F4E53"/>
    <w:rsid w:val="002F6D3D"/>
    <w:rsid w:val="002F7441"/>
    <w:rsid w:val="0030114B"/>
    <w:rsid w:val="003045F9"/>
    <w:rsid w:val="00305983"/>
    <w:rsid w:val="003065CB"/>
    <w:rsid w:val="00306CBE"/>
    <w:rsid w:val="00307DBC"/>
    <w:rsid w:val="00310036"/>
    <w:rsid w:val="00310A7F"/>
    <w:rsid w:val="0031368A"/>
    <w:rsid w:val="00327862"/>
    <w:rsid w:val="00330A9A"/>
    <w:rsid w:val="003321C1"/>
    <w:rsid w:val="00334068"/>
    <w:rsid w:val="003352E5"/>
    <w:rsid w:val="0033664A"/>
    <w:rsid w:val="00340288"/>
    <w:rsid w:val="003412FE"/>
    <w:rsid w:val="00342729"/>
    <w:rsid w:val="003441D4"/>
    <w:rsid w:val="0034585B"/>
    <w:rsid w:val="00345A8B"/>
    <w:rsid w:val="003472EF"/>
    <w:rsid w:val="00347C58"/>
    <w:rsid w:val="003559D9"/>
    <w:rsid w:val="00355ADE"/>
    <w:rsid w:val="00355FE6"/>
    <w:rsid w:val="003570D0"/>
    <w:rsid w:val="00357F89"/>
    <w:rsid w:val="00360496"/>
    <w:rsid w:val="00360CCF"/>
    <w:rsid w:val="00362766"/>
    <w:rsid w:val="00362C69"/>
    <w:rsid w:val="00365533"/>
    <w:rsid w:val="00367348"/>
    <w:rsid w:val="003707F2"/>
    <w:rsid w:val="00372E25"/>
    <w:rsid w:val="003748D7"/>
    <w:rsid w:val="00374B51"/>
    <w:rsid w:val="0037552F"/>
    <w:rsid w:val="00375D65"/>
    <w:rsid w:val="0038129E"/>
    <w:rsid w:val="00384913"/>
    <w:rsid w:val="00390EA1"/>
    <w:rsid w:val="00391219"/>
    <w:rsid w:val="00392BDD"/>
    <w:rsid w:val="00394717"/>
    <w:rsid w:val="00394BD7"/>
    <w:rsid w:val="003953A7"/>
    <w:rsid w:val="00395C86"/>
    <w:rsid w:val="00397DF9"/>
    <w:rsid w:val="003A3562"/>
    <w:rsid w:val="003A45EC"/>
    <w:rsid w:val="003A4C5B"/>
    <w:rsid w:val="003A538B"/>
    <w:rsid w:val="003A63BB"/>
    <w:rsid w:val="003A7953"/>
    <w:rsid w:val="003B0859"/>
    <w:rsid w:val="003B26CD"/>
    <w:rsid w:val="003B2C41"/>
    <w:rsid w:val="003B403F"/>
    <w:rsid w:val="003B46BB"/>
    <w:rsid w:val="003B59E2"/>
    <w:rsid w:val="003B7712"/>
    <w:rsid w:val="003C2AE7"/>
    <w:rsid w:val="003C3009"/>
    <w:rsid w:val="003C418E"/>
    <w:rsid w:val="003C47F2"/>
    <w:rsid w:val="003C5ABF"/>
    <w:rsid w:val="003D2143"/>
    <w:rsid w:val="003E4C42"/>
    <w:rsid w:val="003E5141"/>
    <w:rsid w:val="003E5CA7"/>
    <w:rsid w:val="003F1F43"/>
    <w:rsid w:val="003F2C4C"/>
    <w:rsid w:val="003F3929"/>
    <w:rsid w:val="003F4A19"/>
    <w:rsid w:val="003F7813"/>
    <w:rsid w:val="00400C04"/>
    <w:rsid w:val="004023C3"/>
    <w:rsid w:val="004028E1"/>
    <w:rsid w:val="00402A4D"/>
    <w:rsid w:val="00403091"/>
    <w:rsid w:val="00405915"/>
    <w:rsid w:val="00405F7D"/>
    <w:rsid w:val="0040685A"/>
    <w:rsid w:val="00406B45"/>
    <w:rsid w:val="00411D00"/>
    <w:rsid w:val="00415CB7"/>
    <w:rsid w:val="00417E11"/>
    <w:rsid w:val="00423C53"/>
    <w:rsid w:val="00424933"/>
    <w:rsid w:val="00425AEF"/>
    <w:rsid w:val="00431D5B"/>
    <w:rsid w:val="004328E3"/>
    <w:rsid w:val="00433E51"/>
    <w:rsid w:val="00434BEA"/>
    <w:rsid w:val="00443177"/>
    <w:rsid w:val="00444709"/>
    <w:rsid w:val="00445213"/>
    <w:rsid w:val="00447E9F"/>
    <w:rsid w:val="004507BB"/>
    <w:rsid w:val="0045220B"/>
    <w:rsid w:val="00454895"/>
    <w:rsid w:val="00454E32"/>
    <w:rsid w:val="00455145"/>
    <w:rsid w:val="00455B76"/>
    <w:rsid w:val="00455C7F"/>
    <w:rsid w:val="00456B0B"/>
    <w:rsid w:val="00457D35"/>
    <w:rsid w:val="00462B59"/>
    <w:rsid w:val="00463448"/>
    <w:rsid w:val="00466545"/>
    <w:rsid w:val="0047108B"/>
    <w:rsid w:val="00471274"/>
    <w:rsid w:val="00474856"/>
    <w:rsid w:val="00474C5E"/>
    <w:rsid w:val="00481548"/>
    <w:rsid w:val="004818A7"/>
    <w:rsid w:val="00485AA4"/>
    <w:rsid w:val="00487664"/>
    <w:rsid w:val="00487C64"/>
    <w:rsid w:val="00487D57"/>
    <w:rsid w:val="004918FD"/>
    <w:rsid w:val="00492E83"/>
    <w:rsid w:val="004964CA"/>
    <w:rsid w:val="00497D26"/>
    <w:rsid w:val="004A15A4"/>
    <w:rsid w:val="004A2025"/>
    <w:rsid w:val="004A4C8A"/>
    <w:rsid w:val="004B037F"/>
    <w:rsid w:val="004B1DDC"/>
    <w:rsid w:val="004B3149"/>
    <w:rsid w:val="004B3938"/>
    <w:rsid w:val="004B4CF3"/>
    <w:rsid w:val="004B6E00"/>
    <w:rsid w:val="004B7C06"/>
    <w:rsid w:val="004B7C5F"/>
    <w:rsid w:val="004C31BF"/>
    <w:rsid w:val="004C58C5"/>
    <w:rsid w:val="004D0574"/>
    <w:rsid w:val="004D0B50"/>
    <w:rsid w:val="004D3614"/>
    <w:rsid w:val="004D4C46"/>
    <w:rsid w:val="004D5726"/>
    <w:rsid w:val="004D6524"/>
    <w:rsid w:val="004D66C3"/>
    <w:rsid w:val="004D7301"/>
    <w:rsid w:val="004E06EC"/>
    <w:rsid w:val="004E151F"/>
    <w:rsid w:val="004E422D"/>
    <w:rsid w:val="004E445A"/>
    <w:rsid w:val="004F10D0"/>
    <w:rsid w:val="004F11CE"/>
    <w:rsid w:val="004F1BE2"/>
    <w:rsid w:val="004F3524"/>
    <w:rsid w:val="004F62D7"/>
    <w:rsid w:val="0050185E"/>
    <w:rsid w:val="0050348E"/>
    <w:rsid w:val="00505AE5"/>
    <w:rsid w:val="00510305"/>
    <w:rsid w:val="00510EDA"/>
    <w:rsid w:val="0051257E"/>
    <w:rsid w:val="00513E7D"/>
    <w:rsid w:val="005154E8"/>
    <w:rsid w:val="00520344"/>
    <w:rsid w:val="00520E4A"/>
    <w:rsid w:val="00522041"/>
    <w:rsid w:val="00526E2D"/>
    <w:rsid w:val="005300E6"/>
    <w:rsid w:val="0053179D"/>
    <w:rsid w:val="00533ED2"/>
    <w:rsid w:val="005351A5"/>
    <w:rsid w:val="00537526"/>
    <w:rsid w:val="0053773E"/>
    <w:rsid w:val="0054045C"/>
    <w:rsid w:val="0054045E"/>
    <w:rsid w:val="00540744"/>
    <w:rsid w:val="005416B6"/>
    <w:rsid w:val="0054318F"/>
    <w:rsid w:val="0055284C"/>
    <w:rsid w:val="005532C3"/>
    <w:rsid w:val="005551A2"/>
    <w:rsid w:val="00555522"/>
    <w:rsid w:val="00556F18"/>
    <w:rsid w:val="00557B53"/>
    <w:rsid w:val="00560A47"/>
    <w:rsid w:val="00565CE7"/>
    <w:rsid w:val="00571B33"/>
    <w:rsid w:val="005735CE"/>
    <w:rsid w:val="005760FB"/>
    <w:rsid w:val="005764C6"/>
    <w:rsid w:val="00577546"/>
    <w:rsid w:val="00577F8C"/>
    <w:rsid w:val="00580E63"/>
    <w:rsid w:val="0058552C"/>
    <w:rsid w:val="00590EE2"/>
    <w:rsid w:val="00594CC0"/>
    <w:rsid w:val="0059525B"/>
    <w:rsid w:val="00597A8B"/>
    <w:rsid w:val="005A2389"/>
    <w:rsid w:val="005A27F5"/>
    <w:rsid w:val="005A37F9"/>
    <w:rsid w:val="005A3918"/>
    <w:rsid w:val="005A3C84"/>
    <w:rsid w:val="005A46A8"/>
    <w:rsid w:val="005A560E"/>
    <w:rsid w:val="005A76B1"/>
    <w:rsid w:val="005A7B15"/>
    <w:rsid w:val="005B0488"/>
    <w:rsid w:val="005B0970"/>
    <w:rsid w:val="005B1BFB"/>
    <w:rsid w:val="005B22B8"/>
    <w:rsid w:val="005B2F42"/>
    <w:rsid w:val="005B339D"/>
    <w:rsid w:val="005B680E"/>
    <w:rsid w:val="005B75FC"/>
    <w:rsid w:val="005C1D87"/>
    <w:rsid w:val="005C36B5"/>
    <w:rsid w:val="005C5FAC"/>
    <w:rsid w:val="005D01BD"/>
    <w:rsid w:val="005D0877"/>
    <w:rsid w:val="005D0945"/>
    <w:rsid w:val="005D2A70"/>
    <w:rsid w:val="005D2FCF"/>
    <w:rsid w:val="005D3DDE"/>
    <w:rsid w:val="005D5230"/>
    <w:rsid w:val="005D5254"/>
    <w:rsid w:val="005D77B4"/>
    <w:rsid w:val="005E15E4"/>
    <w:rsid w:val="005E2585"/>
    <w:rsid w:val="005E2E83"/>
    <w:rsid w:val="005E3938"/>
    <w:rsid w:val="005E6916"/>
    <w:rsid w:val="005F0F00"/>
    <w:rsid w:val="005F20D1"/>
    <w:rsid w:val="005F23D4"/>
    <w:rsid w:val="005F2B54"/>
    <w:rsid w:val="005F3DBF"/>
    <w:rsid w:val="005F4618"/>
    <w:rsid w:val="005F466B"/>
    <w:rsid w:val="005F49BC"/>
    <w:rsid w:val="00601AE8"/>
    <w:rsid w:val="006042A1"/>
    <w:rsid w:val="00605F3A"/>
    <w:rsid w:val="00610B73"/>
    <w:rsid w:val="00613CE1"/>
    <w:rsid w:val="006143BA"/>
    <w:rsid w:val="00615F9F"/>
    <w:rsid w:val="00620E1C"/>
    <w:rsid w:val="00622503"/>
    <w:rsid w:val="00624A7E"/>
    <w:rsid w:val="00625BD9"/>
    <w:rsid w:val="00626939"/>
    <w:rsid w:val="006303B4"/>
    <w:rsid w:val="00630D79"/>
    <w:rsid w:val="0063146F"/>
    <w:rsid w:val="006337A6"/>
    <w:rsid w:val="00634BAD"/>
    <w:rsid w:val="00635A79"/>
    <w:rsid w:val="00640697"/>
    <w:rsid w:val="006419E7"/>
    <w:rsid w:val="006433CF"/>
    <w:rsid w:val="00644205"/>
    <w:rsid w:val="00647B5F"/>
    <w:rsid w:val="0065027E"/>
    <w:rsid w:val="00651DB1"/>
    <w:rsid w:val="00651E92"/>
    <w:rsid w:val="006544D8"/>
    <w:rsid w:val="00654E80"/>
    <w:rsid w:val="006577C5"/>
    <w:rsid w:val="00661978"/>
    <w:rsid w:val="00662A7D"/>
    <w:rsid w:val="00662E3D"/>
    <w:rsid w:val="0066385A"/>
    <w:rsid w:val="006730E7"/>
    <w:rsid w:val="006758C4"/>
    <w:rsid w:val="006806CA"/>
    <w:rsid w:val="006823D2"/>
    <w:rsid w:val="00682B2E"/>
    <w:rsid w:val="0068396B"/>
    <w:rsid w:val="00684975"/>
    <w:rsid w:val="0069155F"/>
    <w:rsid w:val="006915E1"/>
    <w:rsid w:val="006948E6"/>
    <w:rsid w:val="00697CA7"/>
    <w:rsid w:val="006A077A"/>
    <w:rsid w:val="006A1C2D"/>
    <w:rsid w:val="006A2AE0"/>
    <w:rsid w:val="006A5F87"/>
    <w:rsid w:val="006A76E0"/>
    <w:rsid w:val="006A7F9F"/>
    <w:rsid w:val="006B088F"/>
    <w:rsid w:val="006B14BA"/>
    <w:rsid w:val="006B31E6"/>
    <w:rsid w:val="006B60CD"/>
    <w:rsid w:val="006B7781"/>
    <w:rsid w:val="006C2E76"/>
    <w:rsid w:val="006C407B"/>
    <w:rsid w:val="006C46A7"/>
    <w:rsid w:val="006C66FC"/>
    <w:rsid w:val="006D1B9B"/>
    <w:rsid w:val="006D2C9E"/>
    <w:rsid w:val="006D3273"/>
    <w:rsid w:val="006D4EF9"/>
    <w:rsid w:val="006E1765"/>
    <w:rsid w:val="006E239D"/>
    <w:rsid w:val="006E4F78"/>
    <w:rsid w:val="006E7290"/>
    <w:rsid w:val="006F2066"/>
    <w:rsid w:val="006F498C"/>
    <w:rsid w:val="006F5508"/>
    <w:rsid w:val="007008AE"/>
    <w:rsid w:val="0070221E"/>
    <w:rsid w:val="00702C36"/>
    <w:rsid w:val="00710663"/>
    <w:rsid w:val="00710A82"/>
    <w:rsid w:val="00710B4E"/>
    <w:rsid w:val="007127DC"/>
    <w:rsid w:val="00713A02"/>
    <w:rsid w:val="00713C0A"/>
    <w:rsid w:val="00713C73"/>
    <w:rsid w:val="00715E26"/>
    <w:rsid w:val="00717C33"/>
    <w:rsid w:val="007209DE"/>
    <w:rsid w:val="00722E40"/>
    <w:rsid w:val="0072353C"/>
    <w:rsid w:val="0072584E"/>
    <w:rsid w:val="00730CCC"/>
    <w:rsid w:val="00734862"/>
    <w:rsid w:val="00735067"/>
    <w:rsid w:val="00736850"/>
    <w:rsid w:val="00740062"/>
    <w:rsid w:val="00740D17"/>
    <w:rsid w:val="00742D2A"/>
    <w:rsid w:val="007440EF"/>
    <w:rsid w:val="0075132C"/>
    <w:rsid w:val="00752440"/>
    <w:rsid w:val="007550C3"/>
    <w:rsid w:val="00755633"/>
    <w:rsid w:val="00755A8D"/>
    <w:rsid w:val="00756CD3"/>
    <w:rsid w:val="00764BCD"/>
    <w:rsid w:val="007701CB"/>
    <w:rsid w:val="007720A8"/>
    <w:rsid w:val="00772F39"/>
    <w:rsid w:val="0077537C"/>
    <w:rsid w:val="0077541F"/>
    <w:rsid w:val="00776869"/>
    <w:rsid w:val="007809D5"/>
    <w:rsid w:val="00781FF4"/>
    <w:rsid w:val="00784848"/>
    <w:rsid w:val="00786200"/>
    <w:rsid w:val="00786D46"/>
    <w:rsid w:val="00790231"/>
    <w:rsid w:val="00791685"/>
    <w:rsid w:val="007939BE"/>
    <w:rsid w:val="00794595"/>
    <w:rsid w:val="00796CA0"/>
    <w:rsid w:val="007A2076"/>
    <w:rsid w:val="007A3165"/>
    <w:rsid w:val="007A4517"/>
    <w:rsid w:val="007A4EE9"/>
    <w:rsid w:val="007B1810"/>
    <w:rsid w:val="007B3751"/>
    <w:rsid w:val="007B3C7C"/>
    <w:rsid w:val="007B4378"/>
    <w:rsid w:val="007B52F8"/>
    <w:rsid w:val="007B729D"/>
    <w:rsid w:val="007C52A5"/>
    <w:rsid w:val="007D0097"/>
    <w:rsid w:val="007D049D"/>
    <w:rsid w:val="007D1136"/>
    <w:rsid w:val="007D170B"/>
    <w:rsid w:val="007D5BEC"/>
    <w:rsid w:val="007D6984"/>
    <w:rsid w:val="007D7C0E"/>
    <w:rsid w:val="007E14E3"/>
    <w:rsid w:val="007E258F"/>
    <w:rsid w:val="007E25A5"/>
    <w:rsid w:val="007E2E00"/>
    <w:rsid w:val="007E3FFD"/>
    <w:rsid w:val="007E47B0"/>
    <w:rsid w:val="007F02A9"/>
    <w:rsid w:val="007F53C0"/>
    <w:rsid w:val="007F55F3"/>
    <w:rsid w:val="007F7769"/>
    <w:rsid w:val="007F7F81"/>
    <w:rsid w:val="00802B1B"/>
    <w:rsid w:val="008112F5"/>
    <w:rsid w:val="00811DE7"/>
    <w:rsid w:val="00813B5E"/>
    <w:rsid w:val="008160A6"/>
    <w:rsid w:val="00816EC7"/>
    <w:rsid w:val="00820139"/>
    <w:rsid w:val="008228A6"/>
    <w:rsid w:val="00823DBC"/>
    <w:rsid w:val="00824F10"/>
    <w:rsid w:val="00825D8B"/>
    <w:rsid w:val="008273F9"/>
    <w:rsid w:val="00831A2F"/>
    <w:rsid w:val="00831ED6"/>
    <w:rsid w:val="00832C3F"/>
    <w:rsid w:val="00834B29"/>
    <w:rsid w:val="008353A8"/>
    <w:rsid w:val="008370B1"/>
    <w:rsid w:val="00841A7B"/>
    <w:rsid w:val="00847B39"/>
    <w:rsid w:val="0085195B"/>
    <w:rsid w:val="008576D4"/>
    <w:rsid w:val="00860BB3"/>
    <w:rsid w:val="00863993"/>
    <w:rsid w:val="00866123"/>
    <w:rsid w:val="00867ABF"/>
    <w:rsid w:val="00867EF4"/>
    <w:rsid w:val="00873F21"/>
    <w:rsid w:val="0087487F"/>
    <w:rsid w:val="00876A0F"/>
    <w:rsid w:val="008843EE"/>
    <w:rsid w:val="0088688F"/>
    <w:rsid w:val="008879AE"/>
    <w:rsid w:val="00887BE1"/>
    <w:rsid w:val="0089081C"/>
    <w:rsid w:val="0089222B"/>
    <w:rsid w:val="00893E18"/>
    <w:rsid w:val="008A006A"/>
    <w:rsid w:val="008A187E"/>
    <w:rsid w:val="008A2DE8"/>
    <w:rsid w:val="008A394F"/>
    <w:rsid w:val="008A6224"/>
    <w:rsid w:val="008B470C"/>
    <w:rsid w:val="008B77C7"/>
    <w:rsid w:val="008B7E79"/>
    <w:rsid w:val="008C0D08"/>
    <w:rsid w:val="008D0131"/>
    <w:rsid w:val="008D7D3F"/>
    <w:rsid w:val="008E19B7"/>
    <w:rsid w:val="008E2413"/>
    <w:rsid w:val="008E54A1"/>
    <w:rsid w:val="008E5B8C"/>
    <w:rsid w:val="008E771E"/>
    <w:rsid w:val="008F00D3"/>
    <w:rsid w:val="008F12D9"/>
    <w:rsid w:val="008F3A46"/>
    <w:rsid w:val="008F4BF7"/>
    <w:rsid w:val="008F4EF8"/>
    <w:rsid w:val="008F6401"/>
    <w:rsid w:val="009017B5"/>
    <w:rsid w:val="00902C56"/>
    <w:rsid w:val="00903D25"/>
    <w:rsid w:val="009047AF"/>
    <w:rsid w:val="00905B1D"/>
    <w:rsid w:val="00905B56"/>
    <w:rsid w:val="00905D42"/>
    <w:rsid w:val="00906308"/>
    <w:rsid w:val="00906542"/>
    <w:rsid w:val="00906B66"/>
    <w:rsid w:val="00907D66"/>
    <w:rsid w:val="0091492A"/>
    <w:rsid w:val="009166F6"/>
    <w:rsid w:val="00916DAC"/>
    <w:rsid w:val="00916E55"/>
    <w:rsid w:val="0092278A"/>
    <w:rsid w:val="009236E8"/>
    <w:rsid w:val="00923FAA"/>
    <w:rsid w:val="00924818"/>
    <w:rsid w:val="0092503D"/>
    <w:rsid w:val="00925136"/>
    <w:rsid w:val="00927CA6"/>
    <w:rsid w:val="0093248D"/>
    <w:rsid w:val="009352D4"/>
    <w:rsid w:val="00936C17"/>
    <w:rsid w:val="009410AD"/>
    <w:rsid w:val="009413E9"/>
    <w:rsid w:val="00942088"/>
    <w:rsid w:val="0094229D"/>
    <w:rsid w:val="00943178"/>
    <w:rsid w:val="009448BF"/>
    <w:rsid w:val="00945492"/>
    <w:rsid w:val="009475B4"/>
    <w:rsid w:val="00947952"/>
    <w:rsid w:val="00947D86"/>
    <w:rsid w:val="00954035"/>
    <w:rsid w:val="009548CA"/>
    <w:rsid w:val="00957571"/>
    <w:rsid w:val="00964829"/>
    <w:rsid w:val="00965462"/>
    <w:rsid w:val="0097137E"/>
    <w:rsid w:val="0097280F"/>
    <w:rsid w:val="00973FFB"/>
    <w:rsid w:val="00974629"/>
    <w:rsid w:val="00974D17"/>
    <w:rsid w:val="009764BC"/>
    <w:rsid w:val="0098617E"/>
    <w:rsid w:val="0098638B"/>
    <w:rsid w:val="009872E0"/>
    <w:rsid w:val="00990F01"/>
    <w:rsid w:val="00991E5D"/>
    <w:rsid w:val="009930F3"/>
    <w:rsid w:val="00995827"/>
    <w:rsid w:val="009959FC"/>
    <w:rsid w:val="00995C26"/>
    <w:rsid w:val="00996BA3"/>
    <w:rsid w:val="009A1ABB"/>
    <w:rsid w:val="009A5C09"/>
    <w:rsid w:val="009A7FCB"/>
    <w:rsid w:val="009B03EC"/>
    <w:rsid w:val="009B095B"/>
    <w:rsid w:val="009B0CA2"/>
    <w:rsid w:val="009B66BB"/>
    <w:rsid w:val="009C30C1"/>
    <w:rsid w:val="009C4261"/>
    <w:rsid w:val="009C4CCE"/>
    <w:rsid w:val="009C5C1F"/>
    <w:rsid w:val="009C6002"/>
    <w:rsid w:val="009C659C"/>
    <w:rsid w:val="009D06D6"/>
    <w:rsid w:val="009D276A"/>
    <w:rsid w:val="009D3895"/>
    <w:rsid w:val="009D448A"/>
    <w:rsid w:val="009D4D51"/>
    <w:rsid w:val="009E140E"/>
    <w:rsid w:val="009E2E3A"/>
    <w:rsid w:val="009E593C"/>
    <w:rsid w:val="009E7AA1"/>
    <w:rsid w:val="009F2940"/>
    <w:rsid w:val="009F3633"/>
    <w:rsid w:val="00A030B1"/>
    <w:rsid w:val="00A049D4"/>
    <w:rsid w:val="00A05572"/>
    <w:rsid w:val="00A05846"/>
    <w:rsid w:val="00A05FB6"/>
    <w:rsid w:val="00A07F51"/>
    <w:rsid w:val="00A11DC1"/>
    <w:rsid w:val="00A1251F"/>
    <w:rsid w:val="00A12E48"/>
    <w:rsid w:val="00A1584E"/>
    <w:rsid w:val="00A166DA"/>
    <w:rsid w:val="00A20A87"/>
    <w:rsid w:val="00A20B7F"/>
    <w:rsid w:val="00A21765"/>
    <w:rsid w:val="00A23B71"/>
    <w:rsid w:val="00A30B64"/>
    <w:rsid w:val="00A32E1B"/>
    <w:rsid w:val="00A33162"/>
    <w:rsid w:val="00A35F5A"/>
    <w:rsid w:val="00A3642F"/>
    <w:rsid w:val="00A367A1"/>
    <w:rsid w:val="00A370EC"/>
    <w:rsid w:val="00A37F99"/>
    <w:rsid w:val="00A46004"/>
    <w:rsid w:val="00A54934"/>
    <w:rsid w:val="00A5659E"/>
    <w:rsid w:val="00A56BFF"/>
    <w:rsid w:val="00A57F10"/>
    <w:rsid w:val="00A609A7"/>
    <w:rsid w:val="00A628ED"/>
    <w:rsid w:val="00A63A38"/>
    <w:rsid w:val="00A63A6C"/>
    <w:rsid w:val="00A67E6F"/>
    <w:rsid w:val="00A75A68"/>
    <w:rsid w:val="00A76142"/>
    <w:rsid w:val="00A7679D"/>
    <w:rsid w:val="00A806AD"/>
    <w:rsid w:val="00A80D49"/>
    <w:rsid w:val="00A834F7"/>
    <w:rsid w:val="00A83646"/>
    <w:rsid w:val="00A8633C"/>
    <w:rsid w:val="00A91DEE"/>
    <w:rsid w:val="00A97E26"/>
    <w:rsid w:val="00AA0776"/>
    <w:rsid w:val="00AA20CA"/>
    <w:rsid w:val="00AA29CD"/>
    <w:rsid w:val="00AA58E4"/>
    <w:rsid w:val="00AA6EE1"/>
    <w:rsid w:val="00AB0B80"/>
    <w:rsid w:val="00AB12A6"/>
    <w:rsid w:val="00AB3098"/>
    <w:rsid w:val="00AB3E8C"/>
    <w:rsid w:val="00AB4DA0"/>
    <w:rsid w:val="00AB5E48"/>
    <w:rsid w:val="00AC04CC"/>
    <w:rsid w:val="00AC13E7"/>
    <w:rsid w:val="00AC363F"/>
    <w:rsid w:val="00AC4529"/>
    <w:rsid w:val="00AC5BA8"/>
    <w:rsid w:val="00AC7C8D"/>
    <w:rsid w:val="00AD098B"/>
    <w:rsid w:val="00AD6FBF"/>
    <w:rsid w:val="00AE0765"/>
    <w:rsid w:val="00AE17CF"/>
    <w:rsid w:val="00AE312A"/>
    <w:rsid w:val="00AE630A"/>
    <w:rsid w:val="00AE73D1"/>
    <w:rsid w:val="00AE7552"/>
    <w:rsid w:val="00AF0DEA"/>
    <w:rsid w:val="00AF2743"/>
    <w:rsid w:val="00AF6ACE"/>
    <w:rsid w:val="00AF734B"/>
    <w:rsid w:val="00B01178"/>
    <w:rsid w:val="00B01A38"/>
    <w:rsid w:val="00B02448"/>
    <w:rsid w:val="00B02C5E"/>
    <w:rsid w:val="00B04471"/>
    <w:rsid w:val="00B136DA"/>
    <w:rsid w:val="00B13CBD"/>
    <w:rsid w:val="00B177B3"/>
    <w:rsid w:val="00B2352B"/>
    <w:rsid w:val="00B30A71"/>
    <w:rsid w:val="00B31D87"/>
    <w:rsid w:val="00B33205"/>
    <w:rsid w:val="00B33CBF"/>
    <w:rsid w:val="00B351AE"/>
    <w:rsid w:val="00B351D9"/>
    <w:rsid w:val="00B353F3"/>
    <w:rsid w:val="00B4029C"/>
    <w:rsid w:val="00B40434"/>
    <w:rsid w:val="00B4051D"/>
    <w:rsid w:val="00B405BE"/>
    <w:rsid w:val="00B416B7"/>
    <w:rsid w:val="00B41720"/>
    <w:rsid w:val="00B43886"/>
    <w:rsid w:val="00B44E89"/>
    <w:rsid w:val="00B46144"/>
    <w:rsid w:val="00B471F7"/>
    <w:rsid w:val="00B50C4D"/>
    <w:rsid w:val="00B52B89"/>
    <w:rsid w:val="00B55AAD"/>
    <w:rsid w:val="00B56097"/>
    <w:rsid w:val="00B573FE"/>
    <w:rsid w:val="00B57E4C"/>
    <w:rsid w:val="00B6111F"/>
    <w:rsid w:val="00B635C5"/>
    <w:rsid w:val="00B64539"/>
    <w:rsid w:val="00B64AA4"/>
    <w:rsid w:val="00B666CD"/>
    <w:rsid w:val="00B70954"/>
    <w:rsid w:val="00B75D84"/>
    <w:rsid w:val="00B766C4"/>
    <w:rsid w:val="00B7791D"/>
    <w:rsid w:val="00B80091"/>
    <w:rsid w:val="00B829C9"/>
    <w:rsid w:val="00B847BE"/>
    <w:rsid w:val="00B874AE"/>
    <w:rsid w:val="00B87F52"/>
    <w:rsid w:val="00B90204"/>
    <w:rsid w:val="00B90793"/>
    <w:rsid w:val="00B91ACC"/>
    <w:rsid w:val="00B92874"/>
    <w:rsid w:val="00BA03E3"/>
    <w:rsid w:val="00BA4CEA"/>
    <w:rsid w:val="00BA55B2"/>
    <w:rsid w:val="00BA6309"/>
    <w:rsid w:val="00BA684F"/>
    <w:rsid w:val="00BA6CB9"/>
    <w:rsid w:val="00BB4050"/>
    <w:rsid w:val="00BB437B"/>
    <w:rsid w:val="00BC5498"/>
    <w:rsid w:val="00BC7089"/>
    <w:rsid w:val="00BD2332"/>
    <w:rsid w:val="00BD4EA2"/>
    <w:rsid w:val="00BD72AD"/>
    <w:rsid w:val="00BE045C"/>
    <w:rsid w:val="00BE1CF5"/>
    <w:rsid w:val="00BE266A"/>
    <w:rsid w:val="00BE3B00"/>
    <w:rsid w:val="00BE41AA"/>
    <w:rsid w:val="00BE5515"/>
    <w:rsid w:val="00BE594C"/>
    <w:rsid w:val="00BE7558"/>
    <w:rsid w:val="00BF6FDC"/>
    <w:rsid w:val="00C037B3"/>
    <w:rsid w:val="00C07475"/>
    <w:rsid w:val="00C1012F"/>
    <w:rsid w:val="00C10CAB"/>
    <w:rsid w:val="00C118F2"/>
    <w:rsid w:val="00C1272E"/>
    <w:rsid w:val="00C14CB0"/>
    <w:rsid w:val="00C15672"/>
    <w:rsid w:val="00C171EF"/>
    <w:rsid w:val="00C172FF"/>
    <w:rsid w:val="00C22494"/>
    <w:rsid w:val="00C22AEF"/>
    <w:rsid w:val="00C2717A"/>
    <w:rsid w:val="00C3059A"/>
    <w:rsid w:val="00C30F79"/>
    <w:rsid w:val="00C318E6"/>
    <w:rsid w:val="00C31A02"/>
    <w:rsid w:val="00C34871"/>
    <w:rsid w:val="00C37EFB"/>
    <w:rsid w:val="00C409C8"/>
    <w:rsid w:val="00C41102"/>
    <w:rsid w:val="00C4266A"/>
    <w:rsid w:val="00C43864"/>
    <w:rsid w:val="00C43D4C"/>
    <w:rsid w:val="00C4549B"/>
    <w:rsid w:val="00C51202"/>
    <w:rsid w:val="00C515D4"/>
    <w:rsid w:val="00C51EBC"/>
    <w:rsid w:val="00C54BBD"/>
    <w:rsid w:val="00C55CA2"/>
    <w:rsid w:val="00C56D58"/>
    <w:rsid w:val="00C57327"/>
    <w:rsid w:val="00C600CF"/>
    <w:rsid w:val="00C639A7"/>
    <w:rsid w:val="00C64C07"/>
    <w:rsid w:val="00C67E75"/>
    <w:rsid w:val="00C70938"/>
    <w:rsid w:val="00C7127C"/>
    <w:rsid w:val="00C71393"/>
    <w:rsid w:val="00C71795"/>
    <w:rsid w:val="00C71F53"/>
    <w:rsid w:val="00C72160"/>
    <w:rsid w:val="00C72CCD"/>
    <w:rsid w:val="00C7354F"/>
    <w:rsid w:val="00C73A0C"/>
    <w:rsid w:val="00C7429A"/>
    <w:rsid w:val="00C75432"/>
    <w:rsid w:val="00C76788"/>
    <w:rsid w:val="00C767FE"/>
    <w:rsid w:val="00C80C46"/>
    <w:rsid w:val="00C84EA4"/>
    <w:rsid w:val="00C851FE"/>
    <w:rsid w:val="00C85BF3"/>
    <w:rsid w:val="00C90044"/>
    <w:rsid w:val="00C90E44"/>
    <w:rsid w:val="00C910DF"/>
    <w:rsid w:val="00C93E28"/>
    <w:rsid w:val="00CA005B"/>
    <w:rsid w:val="00CA570F"/>
    <w:rsid w:val="00CB0069"/>
    <w:rsid w:val="00CB2ADD"/>
    <w:rsid w:val="00CB48B0"/>
    <w:rsid w:val="00CB5477"/>
    <w:rsid w:val="00CB7AF0"/>
    <w:rsid w:val="00CC4A72"/>
    <w:rsid w:val="00CC7960"/>
    <w:rsid w:val="00CC7D73"/>
    <w:rsid w:val="00CD27BA"/>
    <w:rsid w:val="00CD35FD"/>
    <w:rsid w:val="00CD6669"/>
    <w:rsid w:val="00CD69E2"/>
    <w:rsid w:val="00CD7110"/>
    <w:rsid w:val="00CD7162"/>
    <w:rsid w:val="00CD7D17"/>
    <w:rsid w:val="00CE16D6"/>
    <w:rsid w:val="00CE1F52"/>
    <w:rsid w:val="00CE2126"/>
    <w:rsid w:val="00CE703D"/>
    <w:rsid w:val="00CF18E5"/>
    <w:rsid w:val="00CF2393"/>
    <w:rsid w:val="00CF45E8"/>
    <w:rsid w:val="00CF5543"/>
    <w:rsid w:val="00CF580F"/>
    <w:rsid w:val="00D019B9"/>
    <w:rsid w:val="00D071F4"/>
    <w:rsid w:val="00D072D6"/>
    <w:rsid w:val="00D13589"/>
    <w:rsid w:val="00D157C3"/>
    <w:rsid w:val="00D16EA4"/>
    <w:rsid w:val="00D17B18"/>
    <w:rsid w:val="00D21C0A"/>
    <w:rsid w:val="00D22DCE"/>
    <w:rsid w:val="00D32059"/>
    <w:rsid w:val="00D3245D"/>
    <w:rsid w:val="00D34081"/>
    <w:rsid w:val="00D375FC"/>
    <w:rsid w:val="00D40226"/>
    <w:rsid w:val="00D414C7"/>
    <w:rsid w:val="00D41516"/>
    <w:rsid w:val="00D41712"/>
    <w:rsid w:val="00D41FB7"/>
    <w:rsid w:val="00D421FB"/>
    <w:rsid w:val="00D44E4A"/>
    <w:rsid w:val="00D50C36"/>
    <w:rsid w:val="00D54613"/>
    <w:rsid w:val="00D55E5B"/>
    <w:rsid w:val="00D60B57"/>
    <w:rsid w:val="00D62516"/>
    <w:rsid w:val="00D62FA2"/>
    <w:rsid w:val="00D634B5"/>
    <w:rsid w:val="00D635B4"/>
    <w:rsid w:val="00D65153"/>
    <w:rsid w:val="00D67ABD"/>
    <w:rsid w:val="00D71B05"/>
    <w:rsid w:val="00D72DDA"/>
    <w:rsid w:val="00D77F75"/>
    <w:rsid w:val="00D84ADD"/>
    <w:rsid w:val="00D856CF"/>
    <w:rsid w:val="00D86932"/>
    <w:rsid w:val="00D87493"/>
    <w:rsid w:val="00D90227"/>
    <w:rsid w:val="00D9438C"/>
    <w:rsid w:val="00D94C4A"/>
    <w:rsid w:val="00D959C1"/>
    <w:rsid w:val="00DA0854"/>
    <w:rsid w:val="00DA1013"/>
    <w:rsid w:val="00DA2370"/>
    <w:rsid w:val="00DA2FC3"/>
    <w:rsid w:val="00DA604D"/>
    <w:rsid w:val="00DA7ECD"/>
    <w:rsid w:val="00DB03D8"/>
    <w:rsid w:val="00DB0A5D"/>
    <w:rsid w:val="00DB3B6E"/>
    <w:rsid w:val="00DB6E38"/>
    <w:rsid w:val="00DB6FE3"/>
    <w:rsid w:val="00DB70C7"/>
    <w:rsid w:val="00DC3B9F"/>
    <w:rsid w:val="00DC4A98"/>
    <w:rsid w:val="00DC5018"/>
    <w:rsid w:val="00DC69F7"/>
    <w:rsid w:val="00DD1218"/>
    <w:rsid w:val="00DD1304"/>
    <w:rsid w:val="00DD219B"/>
    <w:rsid w:val="00DD37EA"/>
    <w:rsid w:val="00DD44B5"/>
    <w:rsid w:val="00DD4B5E"/>
    <w:rsid w:val="00DE0384"/>
    <w:rsid w:val="00DE1B22"/>
    <w:rsid w:val="00DE3F09"/>
    <w:rsid w:val="00DE3FC7"/>
    <w:rsid w:val="00DE407C"/>
    <w:rsid w:val="00DE5338"/>
    <w:rsid w:val="00DE7307"/>
    <w:rsid w:val="00DF394F"/>
    <w:rsid w:val="00DF5BDB"/>
    <w:rsid w:val="00DF6624"/>
    <w:rsid w:val="00E0130A"/>
    <w:rsid w:val="00E047AE"/>
    <w:rsid w:val="00E064FF"/>
    <w:rsid w:val="00E073BC"/>
    <w:rsid w:val="00E07A1B"/>
    <w:rsid w:val="00E14B50"/>
    <w:rsid w:val="00E150B3"/>
    <w:rsid w:val="00E152B5"/>
    <w:rsid w:val="00E15387"/>
    <w:rsid w:val="00E161AF"/>
    <w:rsid w:val="00E173D2"/>
    <w:rsid w:val="00E21E8D"/>
    <w:rsid w:val="00E222F9"/>
    <w:rsid w:val="00E22369"/>
    <w:rsid w:val="00E32C8B"/>
    <w:rsid w:val="00E37B0F"/>
    <w:rsid w:val="00E40B3B"/>
    <w:rsid w:val="00E41205"/>
    <w:rsid w:val="00E43A03"/>
    <w:rsid w:val="00E44465"/>
    <w:rsid w:val="00E45234"/>
    <w:rsid w:val="00E453A3"/>
    <w:rsid w:val="00E505AE"/>
    <w:rsid w:val="00E54895"/>
    <w:rsid w:val="00E555E3"/>
    <w:rsid w:val="00E610DC"/>
    <w:rsid w:val="00E61388"/>
    <w:rsid w:val="00E620B5"/>
    <w:rsid w:val="00E62297"/>
    <w:rsid w:val="00E6363E"/>
    <w:rsid w:val="00E700C1"/>
    <w:rsid w:val="00E71A36"/>
    <w:rsid w:val="00E72860"/>
    <w:rsid w:val="00E73254"/>
    <w:rsid w:val="00E74480"/>
    <w:rsid w:val="00E82DA7"/>
    <w:rsid w:val="00E83C80"/>
    <w:rsid w:val="00E86061"/>
    <w:rsid w:val="00E909D7"/>
    <w:rsid w:val="00E9231D"/>
    <w:rsid w:val="00E96E87"/>
    <w:rsid w:val="00EA2047"/>
    <w:rsid w:val="00EA22BD"/>
    <w:rsid w:val="00EA3B04"/>
    <w:rsid w:val="00EA3FF4"/>
    <w:rsid w:val="00EA520D"/>
    <w:rsid w:val="00EA56CD"/>
    <w:rsid w:val="00EB0232"/>
    <w:rsid w:val="00EB2B68"/>
    <w:rsid w:val="00EB5268"/>
    <w:rsid w:val="00EB565F"/>
    <w:rsid w:val="00EB76D1"/>
    <w:rsid w:val="00EC016A"/>
    <w:rsid w:val="00EC1FE3"/>
    <w:rsid w:val="00EC2E6C"/>
    <w:rsid w:val="00EC31A6"/>
    <w:rsid w:val="00EC4447"/>
    <w:rsid w:val="00EC5383"/>
    <w:rsid w:val="00EC7F65"/>
    <w:rsid w:val="00ED0875"/>
    <w:rsid w:val="00ED0DC0"/>
    <w:rsid w:val="00ED6E86"/>
    <w:rsid w:val="00ED7400"/>
    <w:rsid w:val="00EE03A1"/>
    <w:rsid w:val="00EE3DA4"/>
    <w:rsid w:val="00EE4042"/>
    <w:rsid w:val="00EE4FE6"/>
    <w:rsid w:val="00EE5475"/>
    <w:rsid w:val="00F0251A"/>
    <w:rsid w:val="00F043BC"/>
    <w:rsid w:val="00F044EF"/>
    <w:rsid w:val="00F04A15"/>
    <w:rsid w:val="00F0506E"/>
    <w:rsid w:val="00F10D3D"/>
    <w:rsid w:val="00F114A2"/>
    <w:rsid w:val="00F11741"/>
    <w:rsid w:val="00F1356A"/>
    <w:rsid w:val="00F20D9E"/>
    <w:rsid w:val="00F21BA1"/>
    <w:rsid w:val="00F22474"/>
    <w:rsid w:val="00F23E0D"/>
    <w:rsid w:val="00F24348"/>
    <w:rsid w:val="00F24D77"/>
    <w:rsid w:val="00F25B1B"/>
    <w:rsid w:val="00F275AE"/>
    <w:rsid w:val="00F27730"/>
    <w:rsid w:val="00F279C0"/>
    <w:rsid w:val="00F305A5"/>
    <w:rsid w:val="00F322F0"/>
    <w:rsid w:val="00F328BA"/>
    <w:rsid w:val="00F32D3A"/>
    <w:rsid w:val="00F34826"/>
    <w:rsid w:val="00F35517"/>
    <w:rsid w:val="00F363DE"/>
    <w:rsid w:val="00F3701A"/>
    <w:rsid w:val="00F379D1"/>
    <w:rsid w:val="00F37D22"/>
    <w:rsid w:val="00F40ED7"/>
    <w:rsid w:val="00F42271"/>
    <w:rsid w:val="00F45134"/>
    <w:rsid w:val="00F45FEF"/>
    <w:rsid w:val="00F47466"/>
    <w:rsid w:val="00F52081"/>
    <w:rsid w:val="00F5307C"/>
    <w:rsid w:val="00F5644E"/>
    <w:rsid w:val="00F603CA"/>
    <w:rsid w:val="00F604DD"/>
    <w:rsid w:val="00F614EC"/>
    <w:rsid w:val="00F62A64"/>
    <w:rsid w:val="00F66998"/>
    <w:rsid w:val="00F675D1"/>
    <w:rsid w:val="00F70271"/>
    <w:rsid w:val="00F71079"/>
    <w:rsid w:val="00F7451A"/>
    <w:rsid w:val="00F763AA"/>
    <w:rsid w:val="00F7667A"/>
    <w:rsid w:val="00F767F1"/>
    <w:rsid w:val="00F8142E"/>
    <w:rsid w:val="00F834EA"/>
    <w:rsid w:val="00F86BBA"/>
    <w:rsid w:val="00F8742E"/>
    <w:rsid w:val="00F90A42"/>
    <w:rsid w:val="00F90BC5"/>
    <w:rsid w:val="00F924E4"/>
    <w:rsid w:val="00F93BF8"/>
    <w:rsid w:val="00F979A3"/>
    <w:rsid w:val="00FA05A7"/>
    <w:rsid w:val="00FA32E4"/>
    <w:rsid w:val="00FB273A"/>
    <w:rsid w:val="00FB3946"/>
    <w:rsid w:val="00FC001E"/>
    <w:rsid w:val="00FC0CA4"/>
    <w:rsid w:val="00FC148F"/>
    <w:rsid w:val="00FC2079"/>
    <w:rsid w:val="00FC7982"/>
    <w:rsid w:val="00FD0264"/>
    <w:rsid w:val="00FD18CA"/>
    <w:rsid w:val="00FD32D9"/>
    <w:rsid w:val="00FD5735"/>
    <w:rsid w:val="00FD63E8"/>
    <w:rsid w:val="00FD721E"/>
    <w:rsid w:val="00FD7527"/>
    <w:rsid w:val="00FD799C"/>
    <w:rsid w:val="00FE0D62"/>
    <w:rsid w:val="00FE2932"/>
    <w:rsid w:val="00FE2F6D"/>
    <w:rsid w:val="00FE3973"/>
    <w:rsid w:val="00FE3A61"/>
    <w:rsid w:val="00FE3C79"/>
    <w:rsid w:val="00FE3E30"/>
    <w:rsid w:val="00FE5D48"/>
    <w:rsid w:val="00FE6804"/>
    <w:rsid w:val="00FE7794"/>
    <w:rsid w:val="00FF0708"/>
    <w:rsid w:val="00FF3940"/>
    <w:rsid w:val="00FF3F27"/>
    <w:rsid w:val="00FF4863"/>
    <w:rsid w:val="00FF4C4F"/>
    <w:rsid w:val="00FF4CC5"/>
    <w:rsid w:val="00FF6127"/>
    <w:rsid w:val="00FF6A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46"/>
    <w:pPr>
      <w:jc w:val="both"/>
    </w:pPr>
    <w:rPr>
      <w:rFonts w:ascii="Arial" w:hAnsi="Arial"/>
      <w:sz w:val="24"/>
      <w:lang w:eastAsia="en-US"/>
    </w:rPr>
  </w:style>
  <w:style w:type="paragraph" w:styleId="1">
    <w:name w:val="heading 1"/>
    <w:basedOn w:val="a"/>
    <w:next w:val="a"/>
    <w:link w:val="1Char"/>
    <w:qFormat/>
    <w:rsid w:val="00E161AF"/>
    <w:pPr>
      <w:keepNext/>
      <w:keepLines/>
      <w:numPr>
        <w:numId w:val="1"/>
      </w:numPr>
      <w:tabs>
        <w:tab w:val="left" w:pos="432"/>
      </w:tabs>
      <w:spacing w:before="240" w:after="240" w:line="360" w:lineRule="auto"/>
      <w:ind w:left="431" w:hanging="431"/>
      <w:outlineLvl w:val="0"/>
    </w:pPr>
    <w:rPr>
      <w:rFonts w:eastAsia="黑体"/>
      <w:b/>
      <w:kern w:val="44"/>
      <w:sz w:val="44"/>
    </w:rPr>
  </w:style>
  <w:style w:type="paragraph" w:styleId="2">
    <w:name w:val="heading 2"/>
    <w:basedOn w:val="a"/>
    <w:next w:val="a"/>
    <w:qFormat/>
    <w:rsid w:val="00E161AF"/>
    <w:pPr>
      <w:keepNext/>
      <w:keepLines/>
      <w:numPr>
        <w:ilvl w:val="1"/>
        <w:numId w:val="1"/>
      </w:numPr>
      <w:tabs>
        <w:tab w:val="left" w:pos="575"/>
      </w:tabs>
      <w:spacing w:before="240" w:after="240" w:line="360" w:lineRule="auto"/>
      <w:outlineLvl w:val="1"/>
    </w:pPr>
    <w:rPr>
      <w:rFonts w:eastAsia="黑体"/>
      <w:b/>
      <w:sz w:val="32"/>
    </w:rPr>
  </w:style>
  <w:style w:type="paragraph" w:styleId="3">
    <w:name w:val="heading 3"/>
    <w:basedOn w:val="a"/>
    <w:next w:val="a"/>
    <w:qFormat/>
    <w:rsid w:val="00E161AF"/>
    <w:pPr>
      <w:keepNext/>
      <w:keepLines/>
      <w:numPr>
        <w:ilvl w:val="2"/>
        <w:numId w:val="1"/>
      </w:numPr>
      <w:tabs>
        <w:tab w:val="left" w:pos="720"/>
      </w:tabs>
      <w:spacing w:before="240" w:after="240" w:line="360" w:lineRule="auto"/>
      <w:ind w:left="720" w:hanging="720"/>
      <w:outlineLvl w:val="2"/>
    </w:pPr>
    <w:rPr>
      <w:rFonts w:eastAsia="黑体"/>
      <w:b/>
      <w:sz w:val="28"/>
    </w:rPr>
  </w:style>
  <w:style w:type="paragraph" w:styleId="4">
    <w:name w:val="heading 4"/>
    <w:basedOn w:val="a"/>
    <w:next w:val="a"/>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
    <w:next w:val="a"/>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
    <w:next w:val="a"/>
    <w:qFormat/>
    <w:rsid w:val="00C55CA2"/>
    <w:pPr>
      <w:keepNext/>
      <w:keepLines/>
      <w:tabs>
        <w:tab w:val="num" w:pos="432"/>
        <w:tab w:val="left" w:pos="1151"/>
      </w:tabs>
      <w:spacing w:before="240" w:after="64" w:line="317" w:lineRule="auto"/>
      <w:ind w:left="1151" w:hanging="1151"/>
      <w:outlineLvl w:val="5"/>
    </w:pPr>
    <w:rPr>
      <w:rFonts w:eastAsia="黑体"/>
      <w:b/>
    </w:rPr>
  </w:style>
  <w:style w:type="paragraph" w:styleId="7">
    <w:name w:val="heading 7"/>
    <w:basedOn w:val="a"/>
    <w:next w:val="a"/>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
    <w:next w:val="a"/>
    <w:qFormat/>
    <w:rsid w:val="00C55CA2"/>
    <w:pPr>
      <w:keepNext/>
      <w:keepLines/>
      <w:tabs>
        <w:tab w:val="num" w:pos="432"/>
        <w:tab w:val="left" w:pos="1440"/>
      </w:tabs>
      <w:spacing w:before="240" w:after="64" w:line="317" w:lineRule="auto"/>
      <w:ind w:left="1440" w:hanging="1440"/>
      <w:outlineLvl w:val="7"/>
    </w:pPr>
    <w:rPr>
      <w:rFonts w:eastAsia="黑体"/>
    </w:rPr>
  </w:style>
  <w:style w:type="paragraph" w:styleId="9">
    <w:name w:val="heading 9"/>
    <w:basedOn w:val="a"/>
    <w:next w:val="a"/>
    <w:qFormat/>
    <w:rsid w:val="00C55CA2"/>
    <w:pPr>
      <w:keepNext/>
      <w:keepLines/>
      <w:tabs>
        <w:tab w:val="num" w:pos="432"/>
        <w:tab w:val="left" w:pos="1583"/>
      </w:tabs>
      <w:spacing w:before="240" w:after="64" w:line="317" w:lineRule="auto"/>
      <w:ind w:left="1583" w:hanging="1583"/>
      <w:outlineLvl w:val="8"/>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161AF"/>
    <w:rPr>
      <w:rFonts w:eastAsia="黑体"/>
      <w:b/>
      <w:kern w:val="44"/>
      <w:sz w:val="44"/>
      <w:lang w:eastAsia="en-US"/>
    </w:rPr>
  </w:style>
  <w:style w:type="character" w:styleId="a3">
    <w:name w:val="Hyperlink"/>
    <w:aliases w:val="超级链接"/>
    <w:basedOn w:val="a0"/>
    <w:uiPriority w:val="99"/>
    <w:rsid w:val="00C55CA2"/>
    <w:rPr>
      <w:color w:val="0000FF"/>
      <w:u w:val="single"/>
    </w:rPr>
  </w:style>
  <w:style w:type="character" w:customStyle="1" w:styleId="Char">
    <w:name w:val="程序 Char"/>
    <w:link w:val="a4"/>
    <w:rsid w:val="00C55CA2"/>
    <w:rPr>
      <w:rFonts w:ascii="Courier New" w:eastAsia="仿宋_GB2312" w:hAnsi="Courier New"/>
      <w:kern w:val="21"/>
      <w:sz w:val="18"/>
      <w:lang w:eastAsia="zh-CN"/>
    </w:rPr>
  </w:style>
  <w:style w:type="paragraph" w:customStyle="1" w:styleId="a4">
    <w:name w:val="程序"/>
    <w:basedOn w:val="a"/>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
    <w:next w:val="a"/>
    <w:uiPriority w:val="39"/>
    <w:rsid w:val="00C55CA2"/>
    <w:pPr>
      <w:ind w:leftChars="400" w:left="840"/>
    </w:pPr>
  </w:style>
  <w:style w:type="paragraph" w:styleId="a5">
    <w:name w:val="Document Map"/>
    <w:basedOn w:val="a"/>
    <w:rsid w:val="00C55CA2"/>
    <w:pPr>
      <w:shd w:val="clear" w:color="auto" w:fill="000080"/>
    </w:pPr>
  </w:style>
  <w:style w:type="paragraph" w:styleId="10">
    <w:name w:val="toc 1"/>
    <w:basedOn w:val="a"/>
    <w:next w:val="a"/>
    <w:uiPriority w:val="39"/>
    <w:rsid w:val="00C55CA2"/>
  </w:style>
  <w:style w:type="paragraph" w:styleId="a6">
    <w:name w:val="footer"/>
    <w:basedOn w:val="a"/>
    <w:rsid w:val="00C55CA2"/>
    <w:pPr>
      <w:tabs>
        <w:tab w:val="center" w:pos="4320"/>
        <w:tab w:val="right" w:pos="8640"/>
      </w:tabs>
    </w:pPr>
  </w:style>
  <w:style w:type="paragraph" w:styleId="a7">
    <w:name w:val="header"/>
    <w:basedOn w:val="a"/>
    <w:link w:val="Char0"/>
    <w:uiPriority w:val="99"/>
    <w:rsid w:val="00C55CA2"/>
    <w:pPr>
      <w:tabs>
        <w:tab w:val="center" w:pos="4320"/>
        <w:tab w:val="right" w:pos="8640"/>
      </w:tabs>
    </w:pPr>
  </w:style>
  <w:style w:type="paragraph" w:styleId="20">
    <w:name w:val="toc 2"/>
    <w:basedOn w:val="a"/>
    <w:next w:val="a"/>
    <w:uiPriority w:val="39"/>
    <w:rsid w:val="00C55CA2"/>
    <w:pPr>
      <w:ind w:leftChars="200" w:left="420"/>
    </w:pPr>
  </w:style>
  <w:style w:type="table" w:styleId="a8">
    <w:name w:val="Table Grid"/>
    <w:basedOn w:val="a1"/>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rsid w:val="00FF4863"/>
    <w:rPr>
      <w:color w:val="800080"/>
      <w:u w:val="single"/>
    </w:rPr>
  </w:style>
  <w:style w:type="paragraph" w:styleId="aa">
    <w:name w:val="Balloon Text"/>
    <w:basedOn w:val="a"/>
    <w:link w:val="Char1"/>
    <w:rsid w:val="00A628ED"/>
    <w:rPr>
      <w:sz w:val="18"/>
      <w:szCs w:val="18"/>
    </w:rPr>
  </w:style>
  <w:style w:type="character" w:customStyle="1" w:styleId="Char1">
    <w:name w:val="批注框文本 Char"/>
    <w:basedOn w:val="a0"/>
    <w:link w:val="aa"/>
    <w:rsid w:val="00A628ED"/>
    <w:rPr>
      <w:rFonts w:eastAsia="Times New Roman"/>
      <w:sz w:val="18"/>
      <w:szCs w:val="18"/>
      <w:lang w:eastAsia="en-US"/>
    </w:rPr>
  </w:style>
  <w:style w:type="paragraph" w:customStyle="1" w:styleId="11BodyText">
    <w:name w:val="11 BodyText"/>
    <w:basedOn w:val="a"/>
    <w:link w:val="11BodyTextChar"/>
    <w:rsid w:val="001D5D1B"/>
    <w:pPr>
      <w:spacing w:after="220"/>
      <w:ind w:left="1298"/>
      <w:jc w:val="left"/>
    </w:pPr>
    <w:rPr>
      <w:rFonts w:ascii="Rotis Sans Serif for Nokia"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b">
    <w:name w:val="List Paragraph"/>
    <w:basedOn w:val="a"/>
    <w:uiPriority w:val="34"/>
    <w:qFormat/>
    <w:rsid w:val="00002090"/>
    <w:pPr>
      <w:ind w:firstLineChars="200" w:firstLine="420"/>
    </w:pPr>
  </w:style>
  <w:style w:type="character" w:customStyle="1" w:styleId="kwd4">
    <w:name w:val="kwd4"/>
    <w:basedOn w:val="a0"/>
    <w:rsid w:val="00EE4FE6"/>
    <w:rPr>
      <w:color w:val="000088"/>
    </w:rPr>
  </w:style>
  <w:style w:type="character" w:customStyle="1" w:styleId="pln4">
    <w:name w:val="pln4"/>
    <w:basedOn w:val="a0"/>
    <w:rsid w:val="00EE4FE6"/>
    <w:rPr>
      <w:color w:val="000000"/>
    </w:rPr>
  </w:style>
  <w:style w:type="character" w:customStyle="1" w:styleId="pun4">
    <w:name w:val="pun4"/>
    <w:basedOn w:val="a0"/>
    <w:rsid w:val="00EE4FE6"/>
    <w:rPr>
      <w:color w:val="666600"/>
    </w:rPr>
  </w:style>
  <w:style w:type="paragraph" w:styleId="ac">
    <w:name w:val="Normal (Web)"/>
    <w:basedOn w:val="a"/>
    <w:uiPriority w:val="99"/>
    <w:unhideWhenUsed/>
    <w:rsid w:val="0010544B"/>
    <w:pPr>
      <w:spacing w:before="100" w:beforeAutospacing="1" w:after="100" w:afterAutospacing="1"/>
      <w:jc w:val="left"/>
    </w:pPr>
    <w:rPr>
      <w:rFonts w:ascii="宋体" w:hAnsi="宋体" w:cs="宋体"/>
      <w:szCs w:val="24"/>
      <w:lang w:eastAsia="zh-CN"/>
    </w:rPr>
  </w:style>
  <w:style w:type="paragraph" w:styleId="HTML">
    <w:name w:val="HTML Preformatted"/>
    <w:basedOn w:val="a"/>
    <w:link w:val="HTMLChar"/>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character" w:customStyle="1" w:styleId="HTMLChar">
    <w:name w:val="HTML 预设格式 Char"/>
    <w:basedOn w:val="a0"/>
    <w:link w:val="HTML"/>
    <w:uiPriority w:val="99"/>
    <w:rsid w:val="0010544B"/>
    <w:rPr>
      <w:rFonts w:ascii="宋体" w:hAnsi="宋体" w:cs="宋体"/>
      <w:sz w:val="24"/>
      <w:szCs w:val="24"/>
    </w:rPr>
  </w:style>
  <w:style w:type="character" w:customStyle="1" w:styleId="underline1">
    <w:name w:val="underline1"/>
    <w:basedOn w:val="a0"/>
    <w:rsid w:val="002C21F5"/>
    <w:rPr>
      <w:u w:val="single"/>
    </w:rPr>
  </w:style>
  <w:style w:type="paragraph" w:styleId="ad">
    <w:name w:val="No Spacing"/>
    <w:link w:val="Char2"/>
    <w:uiPriority w:val="1"/>
    <w:qFormat/>
    <w:rsid w:val="00FA32E4"/>
    <w:rPr>
      <w:rFonts w:ascii="Calibri" w:hAnsi="Calibri"/>
      <w:sz w:val="22"/>
      <w:szCs w:val="22"/>
    </w:rPr>
  </w:style>
  <w:style w:type="character" w:customStyle="1" w:styleId="Char2">
    <w:name w:val="无间隔 Char"/>
    <w:basedOn w:val="a0"/>
    <w:link w:val="ad"/>
    <w:uiPriority w:val="1"/>
    <w:rsid w:val="00FA32E4"/>
    <w:rPr>
      <w:rFonts w:ascii="Calibri" w:hAnsi="Calibri"/>
      <w:sz w:val="22"/>
      <w:szCs w:val="22"/>
      <w:lang w:val="en-US" w:eastAsia="zh-CN" w:bidi="ar-SA"/>
    </w:rPr>
  </w:style>
  <w:style w:type="character" w:customStyle="1" w:styleId="Char0">
    <w:name w:val="页眉 Char"/>
    <w:basedOn w:val="a0"/>
    <w:link w:val="a7"/>
    <w:uiPriority w:val="99"/>
    <w:rsid w:val="00FA32E4"/>
    <w:rPr>
      <w:rFonts w:eastAsia="Times New Roman"/>
      <w:sz w:val="24"/>
      <w:lang w:eastAsia="en-US"/>
    </w:rPr>
  </w:style>
  <w:style w:type="paragraph" w:styleId="ae">
    <w:name w:val="Title"/>
    <w:basedOn w:val="a"/>
    <w:next w:val="a"/>
    <w:link w:val="Char3"/>
    <w:qFormat/>
    <w:rsid w:val="008370B1"/>
    <w:pPr>
      <w:spacing w:before="240" w:after="120"/>
      <w:jc w:val="center"/>
      <w:outlineLvl w:val="0"/>
    </w:pPr>
    <w:rPr>
      <w:rFonts w:ascii="Cambria" w:hAnsi="Cambria"/>
      <w:b/>
      <w:bCs/>
      <w:sz w:val="44"/>
      <w:szCs w:val="32"/>
    </w:rPr>
  </w:style>
  <w:style w:type="character" w:customStyle="1" w:styleId="Char3">
    <w:name w:val="标题 Char"/>
    <w:basedOn w:val="a0"/>
    <w:link w:val="ae"/>
    <w:rsid w:val="008370B1"/>
    <w:rPr>
      <w:rFonts w:ascii="Cambria" w:hAnsi="Cambria"/>
      <w:b/>
      <w:bCs/>
      <w:sz w:val="44"/>
      <w:szCs w:val="32"/>
      <w:lang w:eastAsia="en-US"/>
    </w:rPr>
  </w:style>
  <w:style w:type="paragraph" w:customStyle="1" w:styleId="af">
    <w:name w:val="文档名称"/>
    <w:basedOn w:val="a"/>
    <w:rsid w:val="008879AE"/>
    <w:pPr>
      <w:spacing w:before="120" w:after="120" w:line="360" w:lineRule="atLeast"/>
      <w:ind w:firstLineChars="200" w:firstLine="200"/>
      <w:jc w:val="right"/>
    </w:pPr>
    <w:rPr>
      <w:rFonts w:eastAsia="黑体" w:cs="宋体"/>
      <w:b/>
      <w:bCs/>
      <w:kern w:val="2"/>
      <w:sz w:val="48"/>
      <w:lang w:eastAsia="zh-CN"/>
    </w:rPr>
  </w:style>
  <w:style w:type="paragraph" w:customStyle="1" w:styleId="af0">
    <w:name w:val="文档版本"/>
    <w:basedOn w:val="a"/>
    <w:rsid w:val="008879AE"/>
    <w:pPr>
      <w:spacing w:before="120" w:after="120" w:line="360" w:lineRule="atLeast"/>
      <w:ind w:left="1701" w:firstLineChars="200" w:firstLine="200"/>
      <w:jc w:val="right"/>
    </w:pPr>
    <w:rPr>
      <w:rFonts w:cs="宋体"/>
      <w:kern w:val="2"/>
      <w:sz w:val="28"/>
      <w:lang w:eastAsia="zh-CN"/>
    </w:rPr>
  </w:style>
  <w:style w:type="paragraph" w:customStyle="1" w:styleId="EX">
    <w:name w:val="EX"/>
    <w:basedOn w:val="a"/>
    <w:rsid w:val="000878F7"/>
    <w:pPr>
      <w:keepLines/>
      <w:spacing w:after="180"/>
      <w:ind w:left="1702" w:hanging="1418"/>
      <w:jc w:val="left"/>
    </w:pPr>
    <w:rPr>
      <w:rFonts w:eastAsiaTheme="minorEastAsia"/>
      <w:sz w:val="20"/>
      <w:lang w:val="en-GB"/>
    </w:rPr>
  </w:style>
  <w:style w:type="paragraph" w:styleId="af1">
    <w:name w:val="caption"/>
    <w:basedOn w:val="a"/>
    <w:next w:val="a"/>
    <w:uiPriority w:val="35"/>
    <w:unhideWhenUsed/>
    <w:qFormat/>
    <w:rsid w:val="00E0130A"/>
    <w:pPr>
      <w:widowControl w:val="0"/>
    </w:pPr>
    <w:rPr>
      <w:rFonts w:asciiTheme="majorHAnsi" w:eastAsia="黑体" w:hAnsiTheme="majorHAnsi" w:cstheme="majorBidi"/>
      <w:kern w:val="2"/>
      <w:sz w:val="20"/>
      <w:lang w:eastAsia="zh-CN"/>
    </w:rPr>
  </w:style>
  <w:style w:type="paragraph" w:customStyle="1" w:styleId="TAH">
    <w:name w:val="TAH"/>
    <w:basedOn w:val="a"/>
    <w:rsid w:val="00250B13"/>
    <w:pPr>
      <w:keepNext/>
      <w:keepLines/>
      <w:overflowPunct w:val="0"/>
      <w:autoSpaceDE w:val="0"/>
      <w:autoSpaceDN w:val="0"/>
      <w:adjustRightInd w:val="0"/>
      <w:jc w:val="center"/>
      <w:textAlignment w:val="baseline"/>
    </w:pPr>
    <w:rPr>
      <w:rFonts w:eastAsiaTheme="minorEastAsia"/>
      <w:b/>
      <w:sz w:val="18"/>
      <w:lang w:val="en-GB"/>
    </w:rPr>
  </w:style>
  <w:style w:type="paragraph" w:customStyle="1" w:styleId="TAL">
    <w:name w:val="TAL"/>
    <w:basedOn w:val="a"/>
    <w:link w:val="TALZchn"/>
    <w:rsid w:val="00250B13"/>
    <w:pPr>
      <w:keepNext/>
      <w:keepLines/>
      <w:overflowPunct w:val="0"/>
      <w:autoSpaceDE w:val="0"/>
      <w:autoSpaceDN w:val="0"/>
      <w:adjustRightInd w:val="0"/>
      <w:jc w:val="left"/>
      <w:textAlignment w:val="baseline"/>
    </w:pPr>
    <w:rPr>
      <w:rFonts w:eastAsiaTheme="minorEastAsia"/>
      <w:sz w:val="18"/>
      <w:lang w:val="en-GB"/>
    </w:rPr>
  </w:style>
  <w:style w:type="character" w:customStyle="1" w:styleId="TALZchn">
    <w:name w:val="TAL Zchn"/>
    <w:basedOn w:val="a0"/>
    <w:link w:val="TAL"/>
    <w:rsid w:val="00250B13"/>
    <w:rPr>
      <w:rFonts w:ascii="Arial" w:eastAsiaTheme="minorEastAsia" w:hAnsi="Arial"/>
      <w:sz w:val="18"/>
      <w:lang w:val="en-GB" w:eastAsia="en-US"/>
    </w:rPr>
  </w:style>
  <w:style w:type="paragraph" w:customStyle="1" w:styleId="TF">
    <w:name w:val="TF"/>
    <w:basedOn w:val="a"/>
    <w:rsid w:val="008F3A46"/>
    <w:pPr>
      <w:keepLines/>
      <w:overflowPunct w:val="0"/>
      <w:autoSpaceDE w:val="0"/>
      <w:autoSpaceDN w:val="0"/>
      <w:adjustRightInd w:val="0"/>
      <w:spacing w:after="240"/>
      <w:jc w:val="center"/>
      <w:textAlignment w:val="baseline"/>
    </w:pPr>
    <w:rPr>
      <w:rFonts w:eastAsiaTheme="minorEastAsia"/>
      <w:b/>
      <w:sz w:val="20"/>
      <w:lang w:val="en-GB"/>
    </w:rPr>
  </w:style>
  <w:style w:type="paragraph" w:customStyle="1" w:styleId="TAC">
    <w:name w:val="TAC"/>
    <w:basedOn w:val="TAL"/>
    <w:rsid w:val="00BA03E3"/>
    <w:pPr>
      <w:overflowPunct/>
      <w:autoSpaceDE/>
      <w:autoSpaceDN/>
      <w:adjustRightInd/>
      <w:jc w:val="center"/>
      <w:textAlignment w:val="auto"/>
    </w:pPr>
  </w:style>
  <w:style w:type="paragraph" w:customStyle="1" w:styleId="TH">
    <w:name w:val="TH"/>
    <w:basedOn w:val="a"/>
    <w:rsid w:val="00BA03E3"/>
    <w:pPr>
      <w:keepNext/>
      <w:keepLines/>
      <w:spacing w:before="60" w:after="180"/>
      <w:jc w:val="center"/>
    </w:pPr>
    <w:rPr>
      <w:rFonts w:eastAsiaTheme="minorEastAsia"/>
      <w:b/>
      <w:sz w:val="20"/>
      <w:lang w:val="en-GB"/>
    </w:rPr>
  </w:style>
  <w:style w:type="paragraph" w:styleId="TOC">
    <w:name w:val="TOC Heading"/>
    <w:basedOn w:val="1"/>
    <w:next w:val="a"/>
    <w:uiPriority w:val="39"/>
    <w:semiHidden/>
    <w:unhideWhenUsed/>
    <w:qFormat/>
    <w:rsid w:val="008370B1"/>
    <w:pPr>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80">
    <w:name w:val="toc 8"/>
    <w:basedOn w:val="a"/>
    <w:next w:val="a"/>
    <w:autoRedefine/>
    <w:uiPriority w:val="39"/>
    <w:rsid w:val="008370B1"/>
    <w:pPr>
      <w:ind w:leftChars="1400" w:left="2940"/>
    </w:pPr>
  </w:style>
  <w:style w:type="paragraph" w:styleId="af2">
    <w:name w:val="Normal Indent"/>
    <w:aliases w:val="正文（首行缩进两字） Char,正文（首行缩进两字） Char Char Char Char Char Char Char Char Char Char,正文（首行缩进两字） Char Char,正文（首行缩进两字） Char Char Char,正文缩进1,正文（首行缩进两字） Char1,正文（首行缩进两字） Char Char Char Char Char Char Char Char Char Char1,正文（首行缩进两字） Char Char1 Char,表正文,正文非缩进,首行"/>
    <w:basedOn w:val="a"/>
    <w:link w:val="Char4"/>
    <w:unhideWhenUsed/>
    <w:rsid w:val="005D3DDE"/>
    <w:pPr>
      <w:widowControl w:val="0"/>
      <w:ind w:firstLineChars="200" w:firstLine="420"/>
    </w:pPr>
    <w:rPr>
      <w:rFonts w:ascii="Calibri" w:hAnsi="Calibri"/>
      <w:kern w:val="2"/>
      <w:sz w:val="21"/>
      <w:szCs w:val="22"/>
    </w:rPr>
  </w:style>
  <w:style w:type="character" w:customStyle="1" w:styleId="Char4">
    <w:name w:val="正文缩进 Char"/>
    <w:aliases w:val="正文（首行缩进两字） Char Char1,正文（首行缩进两字） Char Char Char Char Char Char Char Char Char Char Char,正文（首行缩进两字） Char Char Char1,正文（首行缩进两字） Char Char Char Char,正文缩进1 Char,正文（首行缩进两字） Char1 Char,正文（首行缩进两字） Char Char1 Char Char,表正文 Char,正文非缩进 Char,首行 Char"/>
    <w:link w:val="af2"/>
    <w:rsid w:val="005D3DDE"/>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divs>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preadtrum.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wuzhongsuo_doc\spreadtrum_doc_publishing\tech_doc\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E1DE0-9DD4-4A86-9B54-04D9061B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Document_Template.dotx</Template>
  <TotalTime>1</TotalTime>
  <Pages>7</Pages>
  <Words>660</Words>
  <Characters>3762</Characters>
  <Application>Microsoft Office Word</Application>
  <DocSecurity>0</DocSecurity>
  <PresentationFormat/>
  <Lines>31</Lines>
  <Paragraphs>8</Paragraphs>
  <Slides>0</Slides>
  <Notes>0</Notes>
  <HiddenSlides>0</HiddenSlides>
  <MMClips>0</MMClips>
  <ScaleCrop>false</ScaleCrop>
  <Company>AllianTek, Inc.</Company>
  <LinksUpToDate>false</LinksUpToDate>
  <CharactersWithSpaces>4414</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Document Template</dc:subject>
  <dc:creator>吴忠锁</dc:creator>
  <cp:lastModifiedBy>lei.huang</cp:lastModifiedBy>
  <cp:revision>2</cp:revision>
  <cp:lastPrinted>2010-05-27T05:27:00Z</cp:lastPrinted>
  <dcterms:created xsi:type="dcterms:W3CDTF">2018-09-18T07:47:00Z</dcterms:created>
  <dcterms:modified xsi:type="dcterms:W3CDTF">2018-09-18T07:47:00Z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