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E563" w14:textId="5334A2F6" w:rsidR="00A05A89" w:rsidRPr="002758C9" w:rsidRDefault="00A05A89" w:rsidP="002758C9">
      <w:pPr>
        <w:tabs>
          <w:tab w:val="left" w:pos="284"/>
        </w:tabs>
        <w:spacing w:beforeLines="50" w:before="120"/>
        <w:jc w:val="center"/>
        <w:outlineLvl w:val="0"/>
        <w:rPr>
          <w:rFonts w:ascii="Verdana" w:hAnsi="Verdana"/>
          <w:color w:val="C00000"/>
          <w:sz w:val="36"/>
          <w:szCs w:val="36"/>
        </w:rPr>
      </w:pPr>
      <w:r w:rsidRPr="00E619FB">
        <w:rPr>
          <w:rFonts w:ascii="Verdana" w:hAnsi="Verdana"/>
          <w:b/>
          <w:color w:val="C00000"/>
          <w:sz w:val="36"/>
          <w:szCs w:val="36"/>
        </w:rPr>
        <w:t>CURRICULUM VITAE</w:t>
      </w:r>
    </w:p>
    <w:p w14:paraId="70770FDB" w14:textId="77777777" w:rsidR="00A05A89" w:rsidRPr="00BE7A6F" w:rsidRDefault="00A05A89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</w:rPr>
      </w:pPr>
    </w:p>
    <w:p w14:paraId="22A83F5E" w14:textId="77777777" w:rsidR="00A05A89" w:rsidRPr="00525FDB" w:rsidRDefault="00525FDB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525FDB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00500FF9" wp14:editId="1A81640E">
            <wp:simplePos x="0" y="0"/>
            <wp:positionH relativeFrom="column">
              <wp:posOffset>4368165</wp:posOffset>
            </wp:positionH>
            <wp:positionV relativeFrom="paragraph">
              <wp:posOffset>79375</wp:posOffset>
            </wp:positionV>
            <wp:extent cx="1237615" cy="1771650"/>
            <wp:effectExtent l="0" t="0" r="635" b="0"/>
            <wp:wrapNone/>
            <wp:docPr id="1" name="图片 1" descr="D:\照片\证书\研究生身份证件与卡号\给励图测绘\江国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照片\证书\研究生身份证件与卡号\给励图测绘\江国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A89" w:rsidRPr="00525FDB">
        <w:rPr>
          <w:rFonts w:ascii="Verdana" w:hAnsi="Verdana"/>
          <w:b/>
          <w:color w:val="C00000"/>
          <w:sz w:val="30"/>
          <w:szCs w:val="30"/>
        </w:rPr>
        <w:t>PERSONAL</w:t>
      </w:r>
    </w:p>
    <w:p w14:paraId="2B93C7E6" w14:textId="77777777" w:rsidR="00A05A89" w:rsidRPr="00BC5D33" w:rsidRDefault="00A05A89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5F6898B8" w14:textId="77777777" w:rsidR="00A00A22" w:rsidRPr="00BC5D33" w:rsidRDefault="00A05A89" w:rsidP="005F67FD">
      <w:pPr>
        <w:spacing w:afterLines="50" w:after="120"/>
        <w:outlineLvl w:val="0"/>
        <w:rPr>
          <w:color w:val="002060"/>
        </w:rPr>
      </w:pPr>
      <w:r>
        <w:rPr>
          <w:rFonts w:hint="eastAsia"/>
          <w:b/>
          <w:color w:val="002060"/>
        </w:rPr>
        <w:t>Name</w:t>
      </w:r>
      <w:r w:rsidRPr="001A297A">
        <w:rPr>
          <w:b/>
          <w:color w:val="002060"/>
        </w:rPr>
        <w:t>:</w:t>
      </w:r>
      <w:r w:rsidR="00A00A22">
        <w:rPr>
          <w:rFonts w:hint="eastAsia"/>
          <w:color w:val="002060"/>
        </w:rPr>
        <w:t xml:space="preserve">     </w:t>
      </w:r>
      <w:r w:rsidR="00A00A22">
        <w:rPr>
          <w:rFonts w:hint="eastAsia"/>
          <w:color w:val="002060"/>
        </w:rPr>
        <w:tab/>
      </w:r>
      <w:r w:rsidR="00525FDB">
        <w:rPr>
          <w:rFonts w:hint="eastAsia"/>
          <w:color w:val="002060"/>
        </w:rPr>
        <w:t xml:space="preserve"> </w:t>
      </w:r>
      <w:r w:rsidRPr="001A297A">
        <w:rPr>
          <w:rFonts w:hint="eastAsia"/>
          <w:color w:val="002060"/>
        </w:rPr>
        <w:t>Guoyan J</w:t>
      </w:r>
      <w:r w:rsidR="00785FA0">
        <w:rPr>
          <w:rFonts w:hint="eastAsia"/>
          <w:color w:val="002060"/>
        </w:rPr>
        <w:t>IANG</w:t>
      </w:r>
    </w:p>
    <w:p w14:paraId="4AB7C6B3" w14:textId="77777777" w:rsidR="00A05A89" w:rsidRPr="00BC5D33" w:rsidRDefault="00A05A89" w:rsidP="00A05A89">
      <w:pPr>
        <w:spacing w:afterLines="50" w:after="120"/>
        <w:rPr>
          <w:color w:val="002060"/>
        </w:rPr>
      </w:pPr>
      <w:r>
        <w:rPr>
          <w:rFonts w:hint="eastAsia"/>
          <w:b/>
          <w:color w:val="002060"/>
        </w:rPr>
        <w:t>Birth</w:t>
      </w:r>
      <w:r w:rsidRPr="001A297A">
        <w:rPr>
          <w:b/>
          <w:color w:val="002060"/>
        </w:rPr>
        <w:t>:</w:t>
      </w:r>
      <w:r w:rsidR="00525FDB">
        <w:rPr>
          <w:rFonts w:hint="eastAsia"/>
          <w:color w:val="002060"/>
        </w:rPr>
        <w:t xml:space="preserve">          </w:t>
      </w:r>
      <w:proofErr w:type="spellStart"/>
      <w:r>
        <w:rPr>
          <w:rFonts w:hint="eastAsia"/>
          <w:color w:val="002060"/>
        </w:rPr>
        <w:t>Anqing</w:t>
      </w:r>
      <w:proofErr w:type="spellEnd"/>
      <w:r>
        <w:rPr>
          <w:rFonts w:hint="eastAsia"/>
          <w:color w:val="002060"/>
        </w:rPr>
        <w:t xml:space="preserve">, Anhui, </w:t>
      </w:r>
      <w:r w:rsidR="00525FDB">
        <w:rPr>
          <w:rFonts w:hint="eastAsia"/>
          <w:color w:val="002060"/>
        </w:rPr>
        <w:t xml:space="preserve">China, </w:t>
      </w:r>
      <w:r>
        <w:rPr>
          <w:rFonts w:hint="eastAsia"/>
          <w:color w:val="002060"/>
        </w:rPr>
        <w:t>21</w:t>
      </w:r>
      <w:r w:rsidRPr="00BC5D33">
        <w:rPr>
          <w:color w:val="002060"/>
        </w:rPr>
        <w:t xml:space="preserve"> </w:t>
      </w:r>
      <w:r>
        <w:rPr>
          <w:rFonts w:hint="eastAsia"/>
          <w:color w:val="002060"/>
        </w:rPr>
        <w:t>August</w:t>
      </w:r>
      <w:r w:rsidRPr="00BC5D33">
        <w:rPr>
          <w:color w:val="002060"/>
        </w:rPr>
        <w:t xml:space="preserve"> 19</w:t>
      </w:r>
      <w:r>
        <w:rPr>
          <w:rFonts w:hint="eastAsia"/>
          <w:color w:val="002060"/>
        </w:rPr>
        <w:t>85</w:t>
      </w:r>
    </w:p>
    <w:p w14:paraId="074EA489" w14:textId="77777777" w:rsidR="00A05A89" w:rsidRPr="00BC5D33" w:rsidRDefault="00A05A89" w:rsidP="00A05A89">
      <w:pPr>
        <w:tabs>
          <w:tab w:val="left" w:pos="2269"/>
        </w:tabs>
        <w:spacing w:afterLines="50" w:after="120"/>
        <w:rPr>
          <w:color w:val="002060"/>
        </w:rPr>
      </w:pPr>
      <w:r>
        <w:rPr>
          <w:rFonts w:hint="eastAsia"/>
          <w:b/>
          <w:color w:val="002060"/>
        </w:rPr>
        <w:t>Nationality</w:t>
      </w:r>
      <w:r w:rsidRPr="001A297A">
        <w:rPr>
          <w:b/>
          <w:color w:val="002060"/>
        </w:rPr>
        <w:t>:</w:t>
      </w:r>
      <w:r w:rsidR="00525FDB">
        <w:rPr>
          <w:rFonts w:hint="eastAsia"/>
          <w:color w:val="002060"/>
        </w:rPr>
        <w:t xml:space="preserve">    </w:t>
      </w:r>
      <w:r w:rsidRPr="00BC5D33">
        <w:rPr>
          <w:color w:val="002060"/>
        </w:rPr>
        <w:t xml:space="preserve"> </w:t>
      </w:r>
      <w:r>
        <w:rPr>
          <w:rFonts w:hint="eastAsia"/>
          <w:color w:val="002060"/>
        </w:rPr>
        <w:t>China</w:t>
      </w:r>
    </w:p>
    <w:p w14:paraId="6F0AD7A2" w14:textId="77777777" w:rsidR="00A05A89" w:rsidRDefault="00A05A89" w:rsidP="005F67FD">
      <w:pPr>
        <w:tabs>
          <w:tab w:val="left" w:pos="2269"/>
        </w:tabs>
        <w:spacing w:afterLines="50" w:after="120"/>
        <w:outlineLvl w:val="0"/>
        <w:rPr>
          <w:color w:val="002060"/>
        </w:rPr>
      </w:pPr>
      <w:r>
        <w:rPr>
          <w:rFonts w:hint="eastAsia"/>
          <w:b/>
          <w:color w:val="002060"/>
        </w:rPr>
        <w:t>Marital Status</w:t>
      </w:r>
      <w:r w:rsidRPr="001A297A">
        <w:rPr>
          <w:b/>
          <w:color w:val="002060"/>
        </w:rPr>
        <w:t>:</w:t>
      </w:r>
      <w:r w:rsidR="00525FDB">
        <w:rPr>
          <w:rFonts w:hint="eastAsia"/>
          <w:color w:val="002060"/>
        </w:rPr>
        <w:t xml:space="preserve"> </w:t>
      </w:r>
      <w:r w:rsidRPr="00BC5D33">
        <w:rPr>
          <w:color w:val="002060"/>
        </w:rPr>
        <w:t xml:space="preserve"> </w:t>
      </w:r>
      <w:r w:rsidR="00785FA0">
        <w:rPr>
          <w:rFonts w:hint="eastAsia"/>
          <w:color w:val="002060"/>
        </w:rPr>
        <w:t>M</w:t>
      </w:r>
      <w:r w:rsidR="006748F3">
        <w:rPr>
          <w:rFonts w:hint="eastAsia"/>
          <w:color w:val="002060"/>
        </w:rPr>
        <w:t>arried</w:t>
      </w:r>
    </w:p>
    <w:p w14:paraId="0DFF6714" w14:textId="77777777" w:rsidR="00A05A89" w:rsidRPr="00BC5D33" w:rsidRDefault="00A05A89" w:rsidP="005F67FD">
      <w:pPr>
        <w:tabs>
          <w:tab w:val="left" w:pos="1843"/>
          <w:tab w:val="left" w:pos="2385"/>
        </w:tabs>
        <w:spacing w:afterLines="50" w:after="120"/>
        <w:outlineLvl w:val="0"/>
        <w:rPr>
          <w:color w:val="002060"/>
        </w:rPr>
      </w:pPr>
      <w:r>
        <w:rPr>
          <w:rFonts w:hint="eastAsia"/>
          <w:b/>
          <w:color w:val="002060"/>
        </w:rPr>
        <w:t>E</w:t>
      </w:r>
      <w:r w:rsidRPr="001A297A">
        <w:rPr>
          <w:b/>
          <w:color w:val="002060"/>
        </w:rPr>
        <w:t>mail:</w:t>
      </w:r>
      <w:r w:rsidR="00A00A22">
        <w:rPr>
          <w:rFonts w:hint="eastAsia"/>
          <w:color w:val="002060"/>
        </w:rPr>
        <w:t xml:space="preserve">  </w:t>
      </w:r>
      <w:r w:rsidR="00A00A22">
        <w:rPr>
          <w:rFonts w:hint="eastAsia"/>
          <w:color w:val="002060"/>
        </w:rPr>
        <w:tab/>
      </w:r>
      <w:r w:rsidR="0017350D">
        <w:rPr>
          <w:rFonts w:hint="eastAsia"/>
          <w:color w:val="002060"/>
        </w:rPr>
        <w:t>guoyanjiang@gmail.com</w:t>
      </w:r>
    </w:p>
    <w:p w14:paraId="29A25649" w14:textId="77777777" w:rsidR="00A05A89" w:rsidRPr="00BE7A6F" w:rsidRDefault="00A05A89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sz w:val="22"/>
          <w:u w:val="single"/>
        </w:rPr>
      </w:pPr>
    </w:p>
    <w:p w14:paraId="53D4E73D" w14:textId="77777777" w:rsidR="00A05A89" w:rsidRPr="00525FDB" w:rsidRDefault="00A05A89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525FDB">
        <w:rPr>
          <w:rFonts w:ascii="Verdana" w:hAnsi="Verdana" w:hint="eastAsia"/>
          <w:b/>
          <w:color w:val="C00000"/>
          <w:sz w:val="30"/>
          <w:szCs w:val="30"/>
        </w:rPr>
        <w:t>EDUCATION</w:t>
      </w:r>
    </w:p>
    <w:p w14:paraId="29B7FC42" w14:textId="77777777" w:rsidR="00A05A89" w:rsidRPr="00F94C9E" w:rsidRDefault="00A05A89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79710485" w14:textId="77777777" w:rsidR="00DC511F" w:rsidRDefault="00525FDB" w:rsidP="00DC511F">
      <w:pPr>
        <w:pStyle w:val="a9"/>
        <w:numPr>
          <w:ilvl w:val="0"/>
          <w:numId w:val="5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2006</w:t>
      </w:r>
      <w:r w:rsidR="00785FA0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.06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B.</w:t>
      </w:r>
      <w:r w:rsidR="00F94C9E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A.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Geodesy</w:t>
      </w:r>
      <w:proofErr w:type="spellEnd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and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Geomatics</w:t>
      </w:r>
      <w:proofErr w:type="spellEnd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Engineering</w:t>
      </w:r>
      <w:proofErr w:type="spellEnd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Nanjing </w:t>
      </w:r>
      <w:proofErr w:type="spellStart"/>
      <w:r w:rsidR="00785FA0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Tech</w:t>
      </w:r>
      <w:proofErr w:type="spellEnd"/>
      <w:r w:rsidR="00785FA0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University</w:t>
      </w:r>
      <w:proofErr w:type="spellEnd"/>
    </w:p>
    <w:p w14:paraId="12553570" w14:textId="1BD9BF92" w:rsidR="00525FDB" w:rsidRPr="00785FA0" w:rsidRDefault="00525FDB" w:rsidP="00DC511F">
      <w:pPr>
        <w:pStyle w:val="a9"/>
        <w:numPr>
          <w:ilvl w:val="0"/>
          <w:numId w:val="5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2009</w:t>
      </w:r>
      <w:r w:rsidR="00785FA0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.06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M.</w:t>
      </w:r>
      <w:r w:rsidR="00F94C9E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A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., </w:t>
      </w:r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Geological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Engineering</w:t>
      </w:r>
      <w:proofErr w:type="spellEnd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Nanjing </w:t>
      </w:r>
      <w:proofErr w:type="spellStart"/>
      <w:r w:rsid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Tech</w:t>
      </w:r>
      <w:proofErr w:type="spellEnd"/>
      <w:r w:rsid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University</w:t>
      </w:r>
      <w:proofErr w:type="spellEnd"/>
    </w:p>
    <w:p w14:paraId="69EFCBC6" w14:textId="77777777" w:rsidR="00A05A89" w:rsidRPr="00785FA0" w:rsidRDefault="00931113" w:rsidP="00DC511F">
      <w:pPr>
        <w:pStyle w:val="a9"/>
        <w:numPr>
          <w:ilvl w:val="0"/>
          <w:numId w:val="5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2013</w:t>
      </w:r>
      <w:r w:rsidR="00785FA0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.06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proofErr w:type="spellStart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Ph.D</w:t>
      </w:r>
      <w:proofErr w:type="spellEnd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.,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Geodesy</w:t>
      </w:r>
      <w:proofErr w:type="spellEnd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and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Geomatics</w:t>
      </w:r>
      <w:proofErr w:type="spellEnd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785FA0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Engineering</w:t>
      </w:r>
      <w:proofErr w:type="spellEnd"/>
      <w:r w:rsidR="00890E9B"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</w:t>
      </w:r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Wuhan </w:t>
      </w:r>
      <w:proofErr w:type="spellStart"/>
      <w:r w:rsidRPr="00785FA0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University</w:t>
      </w:r>
      <w:proofErr w:type="spellEnd"/>
    </w:p>
    <w:p w14:paraId="2F694CB6" w14:textId="77777777" w:rsidR="00A05A89" w:rsidRPr="00BE7A6F" w:rsidRDefault="00A05A89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</w:rPr>
      </w:pPr>
    </w:p>
    <w:p w14:paraId="75B0BD87" w14:textId="77777777" w:rsidR="00A05A89" w:rsidRDefault="00785FA0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>
        <w:rPr>
          <w:rFonts w:ascii="Verdana" w:hAnsi="Verdana" w:hint="eastAsia"/>
          <w:b/>
          <w:color w:val="C00000"/>
          <w:sz w:val="30"/>
          <w:szCs w:val="30"/>
        </w:rPr>
        <w:t>ACADEMIC EMPLOYMENTS</w:t>
      </w:r>
    </w:p>
    <w:p w14:paraId="1863D4F6" w14:textId="77777777" w:rsidR="00F94C9E" w:rsidRPr="00F94C9E" w:rsidRDefault="00F94C9E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48EDB104" w14:textId="741B61B5" w:rsidR="00785FA0" w:rsidRPr="00DF6C4A" w:rsidRDefault="00785FA0" w:rsidP="00785FA0">
      <w:pPr>
        <w:pStyle w:val="a9"/>
        <w:numPr>
          <w:ilvl w:val="0"/>
          <w:numId w:val="1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2013</w:t>
      </w:r>
      <w:r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.09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–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2015</w:t>
      </w:r>
      <w:r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.08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Postdoctor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Institute</w:t>
      </w:r>
      <w:proofErr w:type="spellEnd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of </w:t>
      </w:r>
      <w:proofErr w:type="spellStart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Geology</w:t>
      </w:r>
      <w:proofErr w:type="spellEnd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, C</w:t>
      </w:r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hina </w:t>
      </w:r>
      <w:proofErr w:type="spellStart"/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Earthquake</w:t>
      </w:r>
      <w:proofErr w:type="spellEnd"/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Administration</w:t>
      </w:r>
      <w:proofErr w:type="spellEnd"/>
    </w:p>
    <w:p w14:paraId="61ACC383" w14:textId="070E54B5" w:rsidR="00785FA0" w:rsidRPr="00DF6C4A" w:rsidRDefault="00785FA0" w:rsidP="00785FA0">
      <w:pPr>
        <w:pStyle w:val="a9"/>
        <w:numPr>
          <w:ilvl w:val="0"/>
          <w:numId w:val="1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201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5</w:t>
      </w:r>
      <w:r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.09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–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2016</w:t>
      </w:r>
      <w:r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.1</w:t>
      </w:r>
      <w:r w:rsidR="004D34CE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0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Research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Associate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Collaborative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Innovation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Center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for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Geospatial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Information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Technology</w:t>
      </w:r>
      <w:proofErr w:type="spellEnd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Wuhan </w:t>
      </w:r>
      <w:proofErr w:type="spellStart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University</w:t>
      </w:r>
      <w:proofErr w:type="spellEnd"/>
    </w:p>
    <w:p w14:paraId="3BD5695C" w14:textId="478DCAA1" w:rsidR="00785FA0" w:rsidRPr="00785FA0" w:rsidRDefault="00785FA0" w:rsidP="00785FA0">
      <w:pPr>
        <w:pStyle w:val="a9"/>
        <w:numPr>
          <w:ilvl w:val="0"/>
          <w:numId w:val="1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201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6</w:t>
      </w:r>
      <w:r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.1</w:t>
      </w:r>
      <w:r w:rsidR="004D34CE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1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–</w:t>
      </w:r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present</w:t>
      </w:r>
      <w:proofErr w:type="spellEnd"/>
      <w:r w:rsidRPr="00DF6C4A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Postdoctoral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Fellow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Earth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System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Science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Programme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Faculty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of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Science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The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Chinese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University</w:t>
      </w:r>
      <w:proofErr w:type="spellEnd"/>
      <w:r w:rsidRPr="00DF6C4A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of Hong Kong</w:t>
      </w:r>
    </w:p>
    <w:p w14:paraId="0537B010" w14:textId="77777777" w:rsidR="00F94C9E" w:rsidRDefault="00F94C9E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446A0DC9" w14:textId="77777777" w:rsidR="00785FA0" w:rsidRDefault="00785FA0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785FA0">
        <w:rPr>
          <w:rFonts w:ascii="Verdana" w:hAnsi="Verdana" w:hint="eastAsia"/>
          <w:b/>
          <w:color w:val="C00000"/>
          <w:sz w:val="30"/>
          <w:szCs w:val="30"/>
        </w:rPr>
        <w:t>RESEARCH INTERESTS</w:t>
      </w:r>
    </w:p>
    <w:p w14:paraId="339FA5CC" w14:textId="77777777" w:rsidR="00785FA0" w:rsidRPr="00785FA0" w:rsidRDefault="00785FA0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/>
          <w:color w:val="C00000"/>
        </w:rPr>
      </w:pPr>
    </w:p>
    <w:p w14:paraId="0EA84B6B" w14:textId="621C3A83" w:rsidR="00785FA0" w:rsidRDefault="00FA2322" w:rsidP="00785FA0">
      <w:pPr>
        <w:pStyle w:val="a9"/>
        <w:numPr>
          <w:ilvl w:val="0"/>
          <w:numId w:val="2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Tectonic</w:t>
      </w:r>
      <w:proofErr w:type="spellEnd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geodesy</w:t>
      </w:r>
      <w:proofErr w:type="spellEnd"/>
    </w:p>
    <w:p w14:paraId="69620636" w14:textId="18C70BDE" w:rsidR="00785FA0" w:rsidRDefault="00FA2322" w:rsidP="00785FA0">
      <w:pPr>
        <w:pStyle w:val="a9"/>
        <w:numPr>
          <w:ilvl w:val="0"/>
          <w:numId w:val="2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Poroelastic</w:t>
      </w:r>
      <w:proofErr w:type="spellEnd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simulation</w:t>
      </w:r>
      <w:proofErr w:type="spellEnd"/>
    </w:p>
    <w:p w14:paraId="271EFA59" w14:textId="178A2301" w:rsidR="00FA2322" w:rsidRDefault="00FA2322" w:rsidP="00785FA0">
      <w:pPr>
        <w:pStyle w:val="a9"/>
        <w:numPr>
          <w:ilvl w:val="0"/>
          <w:numId w:val="2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Induced</w:t>
      </w:r>
      <w:proofErr w:type="spellEnd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seismicity</w:t>
      </w:r>
      <w:proofErr w:type="spellEnd"/>
    </w:p>
    <w:p w14:paraId="296D8B4C" w14:textId="50F29C35" w:rsidR="00FA2322" w:rsidRPr="00785FA0" w:rsidRDefault="00FA2322" w:rsidP="00785FA0">
      <w:pPr>
        <w:pStyle w:val="a9"/>
        <w:numPr>
          <w:ilvl w:val="0"/>
          <w:numId w:val="2"/>
        </w:numPr>
        <w:tabs>
          <w:tab w:val="left" w:pos="2269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Non-</w:t>
      </w: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tectonic</w:t>
      </w:r>
      <w:proofErr w:type="spellEnd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geodesy</w:t>
      </w:r>
      <w:proofErr w:type="spellEnd"/>
    </w:p>
    <w:p w14:paraId="70952440" w14:textId="77777777" w:rsidR="00785FA0" w:rsidRPr="00F94C9E" w:rsidRDefault="00785FA0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249C94E7" w14:textId="244BCCAB" w:rsidR="00A05A89" w:rsidRDefault="00A05A89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525FDB">
        <w:rPr>
          <w:rFonts w:ascii="Verdana" w:hAnsi="Verdana"/>
          <w:b/>
          <w:color w:val="C00000"/>
          <w:sz w:val="30"/>
          <w:szCs w:val="30"/>
        </w:rPr>
        <w:t>AWARDS</w:t>
      </w:r>
    </w:p>
    <w:p w14:paraId="260919E4" w14:textId="77777777" w:rsidR="00F94C9E" w:rsidRDefault="00F94C9E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14:paraId="46330D9B" w14:textId="77777777" w:rsidR="00785FA0" w:rsidRPr="00F3242D" w:rsidRDefault="00785FA0" w:rsidP="00785FA0">
      <w:pPr>
        <w:pStyle w:val="a9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2013  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Outstanding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young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paper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award</w:t>
      </w:r>
      <w:proofErr w:type="spellEnd"/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Chinese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Society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of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Surveying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Mapping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and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Geoinformation</w:t>
      </w:r>
      <w:proofErr w:type="spellEnd"/>
    </w:p>
    <w:p w14:paraId="2F9DBB9E" w14:textId="77777777" w:rsidR="00785FA0" w:rsidRPr="00F3242D" w:rsidRDefault="00785FA0" w:rsidP="00785FA0">
      <w:pPr>
        <w:pStyle w:val="a9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201</w:t>
      </w:r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6</w:t>
      </w:r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  </w:t>
      </w:r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CHENG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Zongqi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o</w:t>
      </w:r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utstanding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paper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award</w:t>
      </w:r>
      <w:proofErr w:type="spellEnd"/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,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Chinese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Geophysical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Society</w:t>
      </w:r>
      <w:proofErr w:type="spellEnd"/>
    </w:p>
    <w:p w14:paraId="00A0C1FC" w14:textId="19B6708C" w:rsidR="00157514" w:rsidRPr="002B7C2C" w:rsidRDefault="00785FA0" w:rsidP="00A05A89">
      <w:pPr>
        <w:pStyle w:val="a9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F3242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2</w:t>
      </w:r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017   Hong Kong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Scholars</w:t>
      </w:r>
      <w:proofErr w:type="spellEnd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3242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Award</w:t>
      </w:r>
      <w:proofErr w:type="spellEnd"/>
    </w:p>
    <w:p w14:paraId="323E8A48" w14:textId="77777777" w:rsidR="00157514" w:rsidRDefault="00157514" w:rsidP="00A05A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/>
          <w:color w:val="C00000"/>
          <w:sz w:val="30"/>
          <w:szCs w:val="30"/>
        </w:rPr>
      </w:pPr>
    </w:p>
    <w:p w14:paraId="67189DE5" w14:textId="77777777" w:rsidR="00A05A89" w:rsidRPr="00525FDB" w:rsidRDefault="00A05A89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525FDB">
        <w:rPr>
          <w:rFonts w:ascii="Verdana" w:hAnsi="Verdana"/>
          <w:b/>
          <w:color w:val="C00000"/>
          <w:sz w:val="30"/>
          <w:szCs w:val="30"/>
        </w:rPr>
        <w:t>PUBLICATIONS</w:t>
      </w:r>
    </w:p>
    <w:p w14:paraId="366E3861" w14:textId="77777777" w:rsidR="00785FA0" w:rsidRDefault="00785FA0" w:rsidP="00785F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</w:pPr>
    </w:p>
    <w:p w14:paraId="15BC58AA" w14:textId="1C146950" w:rsidR="00FA2322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rPr>
          <w:color w:val="000000"/>
        </w:rPr>
      </w:pPr>
      <w:r w:rsidRPr="00FA2322">
        <w:rPr>
          <w:b/>
          <w:color w:val="000000"/>
        </w:rPr>
        <w:lastRenderedPageBreak/>
        <w:t>Jiang G.</w:t>
      </w:r>
      <w:r w:rsidRPr="00FA2322">
        <w:rPr>
          <w:color w:val="000000"/>
        </w:rPr>
        <w:t>, Y. Wen</w:t>
      </w:r>
      <w:r w:rsidR="00792A5C">
        <w:rPr>
          <w:color w:val="000000"/>
        </w:rPr>
        <w:t>,</w:t>
      </w:r>
      <w:r w:rsidRPr="00FA2322">
        <w:rPr>
          <w:color w:val="000000"/>
        </w:rPr>
        <w:t xml:space="preserve"> K. Li</w:t>
      </w:r>
      <w:r w:rsidR="00792A5C">
        <w:rPr>
          <w:color w:val="000000"/>
        </w:rPr>
        <w:t>,</w:t>
      </w:r>
      <w:r w:rsidRPr="00FA2322">
        <w:rPr>
          <w:color w:val="000000"/>
        </w:rPr>
        <w:t xml:space="preserve"> L. Fang</w:t>
      </w:r>
      <w:r w:rsidR="00792A5C">
        <w:rPr>
          <w:color w:val="000000"/>
        </w:rPr>
        <w:t>,</w:t>
      </w:r>
      <w:r w:rsidRPr="00FA2322">
        <w:rPr>
          <w:color w:val="000000"/>
        </w:rPr>
        <w:t xml:space="preserve"> C. Xu</w:t>
      </w:r>
      <w:bookmarkStart w:id="0" w:name="_GoBack"/>
      <w:bookmarkEnd w:id="0"/>
      <w:r w:rsidR="00792A5C">
        <w:rPr>
          <w:color w:val="000000"/>
        </w:rPr>
        <w:t>,</w:t>
      </w:r>
      <w:r w:rsidRPr="00FA2322">
        <w:rPr>
          <w:color w:val="000000"/>
        </w:rPr>
        <w:t xml:space="preserve"> Y. Zhang</w:t>
      </w:r>
      <w:r w:rsidR="00792A5C">
        <w:rPr>
          <w:color w:val="000000"/>
        </w:rPr>
        <w:t>,</w:t>
      </w:r>
      <w:r w:rsidRPr="00FA2322">
        <w:rPr>
          <w:color w:val="000000"/>
        </w:rPr>
        <w:t xml:space="preserve"> X. Xu</w:t>
      </w:r>
      <w:r>
        <w:rPr>
          <w:color w:val="000000"/>
        </w:rPr>
        <w:t xml:space="preserve"> (2018)</w:t>
      </w:r>
      <w:r w:rsidRPr="00FA2322">
        <w:rPr>
          <w:color w:val="000000"/>
        </w:rPr>
        <w:t xml:space="preserve">, A NE-trending oblique-slip fault responsible for the 2016 </w:t>
      </w:r>
      <w:proofErr w:type="spellStart"/>
      <w:r w:rsidRPr="00FA2322">
        <w:rPr>
          <w:color w:val="000000"/>
        </w:rPr>
        <w:t>Zaduo</w:t>
      </w:r>
      <w:proofErr w:type="spellEnd"/>
      <w:r w:rsidRPr="00FA2322">
        <w:rPr>
          <w:color w:val="000000"/>
        </w:rPr>
        <w:t xml:space="preserve"> earthquake (Qinghai, China) revealed by </w:t>
      </w:r>
      <w:proofErr w:type="spellStart"/>
      <w:r w:rsidRPr="00FA2322">
        <w:rPr>
          <w:color w:val="000000"/>
        </w:rPr>
        <w:t>InSAR</w:t>
      </w:r>
      <w:proofErr w:type="spellEnd"/>
      <w:r w:rsidRPr="00FA2322">
        <w:rPr>
          <w:color w:val="000000"/>
        </w:rPr>
        <w:t xml:space="preserve"> data, </w:t>
      </w:r>
      <w:r w:rsidRPr="00FA2322">
        <w:rPr>
          <w:i/>
          <w:color w:val="000000"/>
        </w:rPr>
        <w:t>Pure and Applied Geophysics</w:t>
      </w:r>
      <w:r w:rsidRPr="00FA2322">
        <w:rPr>
          <w:color w:val="000000"/>
        </w:rPr>
        <w:t>. 2018, DOI: 10.1007/s00024-018-1948-0.</w:t>
      </w:r>
    </w:p>
    <w:p w14:paraId="0A1141D5" w14:textId="3FF4B1F2" w:rsidR="00FA2322" w:rsidRPr="00FA2322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rFonts w:hint="eastAsia"/>
          <w:color w:val="000000"/>
        </w:rPr>
      </w:pPr>
      <w:r w:rsidRPr="00FA2322">
        <w:rPr>
          <w:color w:val="000000"/>
        </w:rPr>
        <w:t>Yi</w:t>
      </w:r>
      <w:r w:rsidRPr="00FA2322">
        <w:rPr>
          <w:color w:val="000000"/>
        </w:rPr>
        <w:t xml:space="preserve"> L.</w:t>
      </w:r>
      <w:r w:rsidRPr="00FA2322">
        <w:rPr>
          <w:color w:val="000000"/>
        </w:rPr>
        <w:t>, C</w:t>
      </w:r>
      <w:r w:rsidRPr="00FA2322">
        <w:rPr>
          <w:color w:val="000000"/>
        </w:rPr>
        <w:t>.</w:t>
      </w:r>
      <w:r w:rsidRPr="00FA2322">
        <w:rPr>
          <w:color w:val="000000"/>
        </w:rPr>
        <w:t xml:space="preserve"> Xu, Y</w:t>
      </w:r>
      <w:r w:rsidRPr="00FA2322">
        <w:rPr>
          <w:color w:val="000000"/>
        </w:rPr>
        <w:t>.</w:t>
      </w:r>
      <w:r w:rsidRPr="00FA2322">
        <w:rPr>
          <w:color w:val="000000"/>
        </w:rPr>
        <w:t xml:space="preserve"> Wen, X</w:t>
      </w:r>
      <w:r w:rsidRPr="00FA2322">
        <w:rPr>
          <w:color w:val="000000"/>
        </w:rPr>
        <w:t>.</w:t>
      </w:r>
      <w:r w:rsidRPr="00FA2322">
        <w:rPr>
          <w:color w:val="000000"/>
        </w:rPr>
        <w:t xml:space="preserve"> Zhang, </w:t>
      </w:r>
      <w:r w:rsidRPr="00FA2322">
        <w:rPr>
          <w:b/>
          <w:color w:val="000000"/>
        </w:rPr>
        <w:t>G</w:t>
      </w:r>
      <w:r w:rsidRPr="00FA2322">
        <w:rPr>
          <w:b/>
          <w:color w:val="000000"/>
        </w:rPr>
        <w:t>.</w:t>
      </w:r>
      <w:r w:rsidRPr="00FA2322">
        <w:rPr>
          <w:b/>
          <w:color w:val="000000"/>
        </w:rPr>
        <w:t xml:space="preserve"> Jiang</w:t>
      </w:r>
      <w:r w:rsidRPr="00FA2322">
        <w:rPr>
          <w:color w:val="000000"/>
        </w:rPr>
        <w:t xml:space="preserve"> (2018)</w:t>
      </w:r>
      <w:r w:rsidRPr="00FA2322">
        <w:rPr>
          <w:color w:val="000000"/>
        </w:rPr>
        <w:t xml:space="preserve">, Rupture Process of the 2016 Mw 7.8 Ecuador Earthquake from Joint Inversion of </w:t>
      </w:r>
      <w:proofErr w:type="spellStart"/>
      <w:r w:rsidRPr="00FA2322">
        <w:rPr>
          <w:color w:val="000000"/>
        </w:rPr>
        <w:t>InSAR</w:t>
      </w:r>
      <w:proofErr w:type="spellEnd"/>
      <w:r w:rsidRPr="00FA2322">
        <w:rPr>
          <w:color w:val="000000"/>
        </w:rPr>
        <w:t xml:space="preserve"> Data and </w:t>
      </w:r>
      <w:proofErr w:type="spellStart"/>
      <w:r w:rsidRPr="00FA2322">
        <w:rPr>
          <w:color w:val="000000"/>
        </w:rPr>
        <w:t>Teleseismic</w:t>
      </w:r>
      <w:proofErr w:type="spellEnd"/>
      <w:r w:rsidRPr="00FA2322">
        <w:rPr>
          <w:color w:val="000000"/>
        </w:rPr>
        <w:t xml:space="preserve"> P Waveforms, </w:t>
      </w:r>
      <w:r w:rsidRPr="00FA2322">
        <w:rPr>
          <w:i/>
          <w:color w:val="000000"/>
        </w:rPr>
        <w:t>Tectonophysics</w:t>
      </w:r>
      <w:r w:rsidRPr="00FA2322">
        <w:rPr>
          <w:color w:val="000000"/>
        </w:rPr>
        <w:t xml:space="preserve">, </w:t>
      </w:r>
      <w:r w:rsidRPr="00FA2322">
        <w:rPr>
          <w:rFonts w:hint="eastAsia"/>
          <w:color w:val="000000"/>
        </w:rPr>
        <w:t>722, 163-174, 2018</w:t>
      </w:r>
      <w:r w:rsidRPr="00FA2322">
        <w:rPr>
          <w:color w:val="000000"/>
        </w:rPr>
        <w:t xml:space="preserve">. </w:t>
      </w:r>
    </w:p>
    <w:p w14:paraId="0A32725F" w14:textId="3A4F988D" w:rsidR="00FA2322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rPr>
          <w:rFonts w:hint="eastAsia"/>
          <w:color w:val="000000"/>
        </w:rPr>
      </w:pPr>
      <w:r w:rsidRPr="008C1E4D">
        <w:rPr>
          <w:rFonts w:hint="eastAsia"/>
          <w:b/>
          <w:color w:val="000000"/>
        </w:rPr>
        <w:t>Jiang</w:t>
      </w:r>
      <w:r>
        <w:rPr>
          <w:rFonts w:hint="eastAsia"/>
          <w:b/>
          <w:color w:val="000000"/>
        </w:rPr>
        <w:t xml:space="preserve"> G.</w:t>
      </w:r>
      <w:r w:rsidRPr="008C1E4D">
        <w:rPr>
          <w:color w:val="000000"/>
        </w:rPr>
        <w:t>,</w:t>
      </w:r>
      <w:r w:rsidRPr="00FA2322">
        <w:rPr>
          <w:color w:val="000000"/>
        </w:rPr>
        <w:t xml:space="preserve"> X</w:t>
      </w:r>
      <w:r w:rsidRPr="00FA2322">
        <w:rPr>
          <w:rFonts w:hint="eastAsia"/>
          <w:color w:val="000000"/>
        </w:rPr>
        <w:t>.</w:t>
      </w:r>
      <w:r w:rsidRPr="00FA2322">
        <w:rPr>
          <w:color w:val="000000"/>
        </w:rPr>
        <w:t xml:space="preserve"> Xu, G</w:t>
      </w:r>
      <w:r w:rsidRPr="00FA2322">
        <w:rPr>
          <w:rFonts w:hint="eastAsia"/>
          <w:color w:val="000000"/>
        </w:rPr>
        <w:t>.</w:t>
      </w:r>
      <w:r w:rsidRPr="00FA2322">
        <w:rPr>
          <w:color w:val="000000"/>
        </w:rPr>
        <w:t xml:space="preserve"> Chen,</w:t>
      </w:r>
      <w:r w:rsidRPr="008C1E4D">
        <w:rPr>
          <w:color w:val="000000"/>
        </w:rPr>
        <w:t xml:space="preserve">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Liu,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</w:t>
      </w:r>
      <w:proofErr w:type="spellStart"/>
      <w:r w:rsidRPr="008C1E4D">
        <w:rPr>
          <w:color w:val="000000"/>
        </w:rPr>
        <w:t>Fukahata</w:t>
      </w:r>
      <w:proofErr w:type="spellEnd"/>
      <w:r w:rsidRPr="008C1E4D">
        <w:rPr>
          <w:color w:val="000000"/>
        </w:rPr>
        <w:t xml:space="preserve">, </w:t>
      </w:r>
      <w:r w:rsidRPr="008C1E4D">
        <w:rPr>
          <w:rFonts w:hint="eastAsia"/>
          <w:color w:val="000000"/>
        </w:rPr>
        <w:t>H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Wang</w:t>
      </w:r>
      <w:r w:rsidRPr="008C1E4D">
        <w:rPr>
          <w:color w:val="000000"/>
        </w:rPr>
        <w:t>,</w:t>
      </w:r>
      <w:r w:rsidRPr="008C1E4D">
        <w:rPr>
          <w:rFonts w:hint="eastAsia"/>
          <w:color w:val="000000"/>
        </w:rPr>
        <w:t xml:space="preserve"> </w:t>
      </w:r>
      <w:r w:rsidRPr="008C1E4D">
        <w:rPr>
          <w:color w:val="000000"/>
        </w:rPr>
        <w:t>G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Yu, X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Tan, C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Xu</w:t>
      </w:r>
      <w:r>
        <w:rPr>
          <w:rFonts w:hint="eastAsia"/>
          <w:color w:val="000000"/>
        </w:rPr>
        <w:t xml:space="preserve"> (2015)</w:t>
      </w:r>
      <w:r w:rsidRPr="008C1E4D">
        <w:rPr>
          <w:rFonts w:hint="eastAsia"/>
          <w:color w:val="000000"/>
        </w:rPr>
        <w:t>,</w:t>
      </w:r>
      <w:r w:rsidRPr="008C1E4D">
        <w:rPr>
          <w:color w:val="000000"/>
        </w:rPr>
        <w:t xml:space="preserve"> </w:t>
      </w:r>
      <w:bookmarkStart w:id="1" w:name="OLE_LINK43"/>
      <w:bookmarkStart w:id="2" w:name="OLE_LINK44"/>
      <w:r w:rsidRPr="008C1E4D">
        <w:rPr>
          <w:color w:val="000000"/>
        </w:rPr>
        <w:t xml:space="preserve">Geodetic imaging of potential </w:t>
      </w:r>
      <w:proofErr w:type="spellStart"/>
      <w:r w:rsidRPr="008C1E4D">
        <w:rPr>
          <w:color w:val="000000"/>
        </w:rPr>
        <w:t>seismogenic</w:t>
      </w:r>
      <w:proofErr w:type="spellEnd"/>
      <w:r w:rsidRPr="008C1E4D">
        <w:rPr>
          <w:color w:val="000000"/>
        </w:rPr>
        <w:t xml:space="preserve"> asperities on the </w:t>
      </w:r>
      <w:proofErr w:type="spellStart"/>
      <w:r w:rsidRPr="008C1E4D">
        <w:rPr>
          <w:color w:val="000000"/>
        </w:rPr>
        <w:t>Xianshuihe</w:t>
      </w:r>
      <w:r w:rsidRPr="008C1E4D">
        <w:rPr>
          <w:color w:val="000000"/>
        </w:rPr>
        <w:noBreakHyphen/>
        <w:t>Anninghe</w:t>
      </w:r>
      <w:r w:rsidRPr="008C1E4D">
        <w:rPr>
          <w:color w:val="000000"/>
        </w:rPr>
        <w:noBreakHyphen/>
        <w:t>Zemuhe</w:t>
      </w:r>
      <w:proofErr w:type="spellEnd"/>
      <w:r w:rsidRPr="008C1E4D">
        <w:rPr>
          <w:color w:val="000000"/>
        </w:rPr>
        <w:t xml:space="preserve"> fault system, southwest China, with </w:t>
      </w:r>
      <w:bookmarkStart w:id="3" w:name="OLE_LINK81"/>
      <w:r w:rsidRPr="008C1E4D">
        <w:rPr>
          <w:color w:val="000000"/>
        </w:rPr>
        <w:t xml:space="preserve">a new 3D viscoelastic </w:t>
      </w:r>
      <w:proofErr w:type="spellStart"/>
      <w:r w:rsidRPr="008C1E4D">
        <w:rPr>
          <w:color w:val="000000"/>
        </w:rPr>
        <w:t>interseismic</w:t>
      </w:r>
      <w:proofErr w:type="spellEnd"/>
      <w:r w:rsidRPr="008C1E4D">
        <w:rPr>
          <w:color w:val="000000"/>
        </w:rPr>
        <w:t xml:space="preserve"> coupling model</w:t>
      </w:r>
      <w:bookmarkEnd w:id="1"/>
      <w:bookmarkEnd w:id="2"/>
      <w:bookmarkEnd w:id="3"/>
      <w:r w:rsidRPr="008C1E4D">
        <w:rPr>
          <w:color w:val="000000"/>
        </w:rPr>
        <w:t xml:space="preserve">, </w:t>
      </w:r>
      <w:r w:rsidRPr="001A56D6">
        <w:rPr>
          <w:i/>
          <w:color w:val="000000"/>
        </w:rPr>
        <w:t xml:space="preserve">J. </w:t>
      </w:r>
      <w:proofErr w:type="spellStart"/>
      <w:r w:rsidRPr="001A56D6">
        <w:rPr>
          <w:i/>
          <w:color w:val="000000"/>
        </w:rPr>
        <w:t>Geophys</w:t>
      </w:r>
      <w:proofErr w:type="spellEnd"/>
      <w:r w:rsidRPr="001A56D6">
        <w:rPr>
          <w:i/>
          <w:color w:val="000000"/>
        </w:rPr>
        <w:t>. Res.</w:t>
      </w:r>
      <w:r w:rsidRPr="008C1E4D">
        <w:rPr>
          <w:color w:val="000000"/>
        </w:rPr>
        <w:t>, DOI:</w:t>
      </w:r>
      <w:bookmarkStart w:id="4" w:name="OLE_LINK45"/>
      <w:r w:rsidRPr="008C1E4D">
        <w:rPr>
          <w:color w:val="000000"/>
        </w:rPr>
        <w:t>10.1002/2014JB011492</w:t>
      </w:r>
      <w:bookmarkEnd w:id="4"/>
      <w:r w:rsidRPr="008C1E4D">
        <w:rPr>
          <w:color w:val="000000"/>
        </w:rPr>
        <w:t>.</w:t>
      </w:r>
    </w:p>
    <w:p w14:paraId="4C5A58CA" w14:textId="54B4F69D" w:rsidR="00FA2322" w:rsidRPr="008C1E4D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rFonts w:hint="eastAsia"/>
          <w:color w:val="000000"/>
        </w:rPr>
      </w:pPr>
      <w:r w:rsidRPr="008C1E4D">
        <w:rPr>
          <w:rFonts w:hint="eastAsia"/>
          <w:b/>
          <w:color w:val="000000"/>
        </w:rPr>
        <w:t>Jiang</w:t>
      </w:r>
      <w:r>
        <w:rPr>
          <w:rFonts w:hint="eastAsia"/>
          <w:b/>
          <w:color w:val="000000"/>
        </w:rPr>
        <w:t xml:space="preserve"> G.</w:t>
      </w:r>
      <w:r w:rsidRPr="008C1E4D">
        <w:rPr>
          <w:color w:val="000000"/>
        </w:rPr>
        <w:t>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Wen, </w:t>
      </w:r>
      <w:r w:rsidRPr="008C1E4D">
        <w:rPr>
          <w:rFonts w:hint="eastAsia"/>
          <w:color w:val="000000"/>
        </w:rPr>
        <w:t>Y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Liu,</w:t>
      </w:r>
      <w:r w:rsidRPr="00FA2322">
        <w:rPr>
          <w:rFonts w:hint="eastAsia"/>
          <w:color w:val="000000"/>
        </w:rPr>
        <w:t xml:space="preserve"> </w:t>
      </w:r>
      <w:r w:rsidRPr="00FA2322">
        <w:rPr>
          <w:color w:val="000000"/>
        </w:rPr>
        <w:t>X</w:t>
      </w:r>
      <w:r w:rsidRPr="00FA2322">
        <w:rPr>
          <w:rFonts w:hint="eastAsia"/>
          <w:color w:val="000000"/>
        </w:rPr>
        <w:t>.</w:t>
      </w:r>
      <w:r w:rsidRPr="00FA2322">
        <w:rPr>
          <w:color w:val="000000"/>
        </w:rPr>
        <w:t xml:space="preserve"> Xu, </w:t>
      </w:r>
      <w:r w:rsidRPr="00FA2322">
        <w:rPr>
          <w:rFonts w:hint="eastAsia"/>
          <w:color w:val="000000"/>
        </w:rPr>
        <w:t>L. Fang, G. Chen</w:t>
      </w:r>
      <w:r w:rsidRPr="00FA2322">
        <w:rPr>
          <w:color w:val="000000"/>
        </w:rPr>
        <w:t>,</w:t>
      </w:r>
      <w:r w:rsidRPr="00FA2322">
        <w:rPr>
          <w:rFonts w:hint="eastAsia"/>
          <w:color w:val="000000"/>
        </w:rPr>
        <w:t xml:space="preserve"> </w:t>
      </w:r>
      <w:bookmarkStart w:id="5" w:name="OLE_LINK57"/>
      <w:bookmarkStart w:id="6" w:name="OLE_LINK58"/>
      <w:r w:rsidRPr="00FA2322">
        <w:rPr>
          <w:color w:val="000000"/>
        </w:rPr>
        <w:t>M</w:t>
      </w:r>
      <w:r w:rsidRPr="00FA2322">
        <w:rPr>
          <w:rFonts w:hint="eastAsia"/>
          <w:color w:val="000000"/>
        </w:rPr>
        <w:t>.</w:t>
      </w:r>
      <w:r w:rsidRPr="00FA2322">
        <w:rPr>
          <w:color w:val="000000"/>
        </w:rPr>
        <w:t xml:space="preserve"> Gong, C</w:t>
      </w:r>
      <w:r w:rsidRPr="00FA2322">
        <w:rPr>
          <w:rFonts w:hint="eastAsia"/>
          <w:color w:val="000000"/>
        </w:rPr>
        <w:t>.</w:t>
      </w:r>
      <w:r w:rsidRPr="00FA2322">
        <w:rPr>
          <w:color w:val="000000"/>
        </w:rPr>
        <w:t xml:space="preserve"> Xu</w:t>
      </w:r>
      <w:r w:rsidRPr="00FA2322">
        <w:rPr>
          <w:rFonts w:hint="eastAsia"/>
          <w:color w:val="000000"/>
        </w:rPr>
        <w:t xml:space="preserve"> (2015)</w:t>
      </w:r>
      <w:r w:rsidRPr="00FA2322">
        <w:rPr>
          <w:color w:val="000000"/>
        </w:rPr>
        <w:t xml:space="preserve">, Joint analysis of the 2014 </w:t>
      </w:r>
      <w:proofErr w:type="spellStart"/>
      <w:r w:rsidRPr="00FA2322">
        <w:rPr>
          <w:color w:val="000000"/>
        </w:rPr>
        <w:t>Kangding</w:t>
      </w:r>
      <w:proofErr w:type="spellEnd"/>
      <w:r w:rsidRPr="00FA2322">
        <w:rPr>
          <w:color w:val="000000"/>
        </w:rPr>
        <w:t>, southwest</w:t>
      </w:r>
      <w:r w:rsidRPr="008C1E4D">
        <w:rPr>
          <w:color w:val="000000"/>
        </w:rPr>
        <w:t xml:space="preserve"> China, earthquake sequence with seismicity relocation and </w:t>
      </w:r>
      <w:proofErr w:type="spellStart"/>
      <w:r w:rsidRPr="008C1E4D">
        <w:rPr>
          <w:color w:val="000000"/>
        </w:rPr>
        <w:t>InSAR</w:t>
      </w:r>
      <w:proofErr w:type="spellEnd"/>
      <w:r w:rsidRPr="008C1E4D">
        <w:rPr>
          <w:color w:val="000000"/>
        </w:rPr>
        <w:t xml:space="preserve"> inversion</w:t>
      </w:r>
      <w:r w:rsidRPr="008C1E4D">
        <w:rPr>
          <w:rFonts w:hint="eastAsia"/>
          <w:color w:val="000000"/>
        </w:rPr>
        <w:t xml:space="preserve">, </w:t>
      </w:r>
      <w:proofErr w:type="spellStart"/>
      <w:r w:rsidRPr="001A56D6">
        <w:rPr>
          <w:i/>
          <w:color w:val="000000"/>
        </w:rPr>
        <w:t>Geophys</w:t>
      </w:r>
      <w:proofErr w:type="spellEnd"/>
      <w:r w:rsidRPr="001A56D6">
        <w:rPr>
          <w:i/>
          <w:color w:val="000000"/>
        </w:rPr>
        <w:t>. Res. Lett.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>doi:10.1002/2015GL063750.</w:t>
      </w:r>
      <w:bookmarkEnd w:id="5"/>
      <w:bookmarkEnd w:id="6"/>
    </w:p>
    <w:p w14:paraId="410D12A7" w14:textId="7E7442D2" w:rsidR="00FA2322" w:rsidRPr="008C1E4D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color w:val="000000"/>
        </w:rPr>
      </w:pPr>
      <w:bookmarkStart w:id="7" w:name="OLE_LINK39"/>
      <w:bookmarkStart w:id="8" w:name="OLE_LINK40"/>
      <w:r w:rsidRPr="008C1E4D">
        <w:rPr>
          <w:rFonts w:hint="eastAsia"/>
          <w:b/>
          <w:color w:val="000000"/>
        </w:rPr>
        <w:t>Jiang</w:t>
      </w:r>
      <w:r>
        <w:rPr>
          <w:rFonts w:hint="eastAsia"/>
          <w:b/>
          <w:color w:val="000000"/>
        </w:rPr>
        <w:t xml:space="preserve"> G.</w:t>
      </w:r>
      <w:r w:rsidRPr="008C1E4D">
        <w:rPr>
          <w:color w:val="000000"/>
        </w:rPr>
        <w:t>, C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Xu,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Wen,</w:t>
      </w:r>
      <w:r w:rsidRPr="008C1E4D">
        <w:rPr>
          <w:rFonts w:hint="eastAsia"/>
          <w:color w:val="000000"/>
        </w:rPr>
        <w:t xml:space="preserve"> </w:t>
      </w:r>
      <w:r w:rsidRPr="00FA2322">
        <w:rPr>
          <w:rFonts w:hint="eastAsia"/>
          <w:color w:val="000000"/>
        </w:rPr>
        <w:t>X. Xu</w:t>
      </w:r>
      <w:r w:rsidRPr="008C1E4D">
        <w:rPr>
          <w:rFonts w:hint="eastAsia"/>
          <w:color w:val="000000"/>
        </w:rPr>
        <w:t>, K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Ding, J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Wang</w:t>
      </w:r>
      <w:r>
        <w:rPr>
          <w:rFonts w:hint="eastAsia"/>
          <w:color w:val="000000"/>
        </w:rPr>
        <w:t xml:space="preserve"> (2014)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 xml:space="preserve">Contemporary </w:t>
      </w:r>
      <w:r w:rsidRPr="008C1E4D">
        <w:rPr>
          <w:rFonts w:hint="eastAsia"/>
          <w:color w:val="000000"/>
        </w:rPr>
        <w:t>tectonic s</w:t>
      </w:r>
      <w:r w:rsidRPr="008C1E4D">
        <w:rPr>
          <w:color w:val="000000"/>
        </w:rPr>
        <w:t xml:space="preserve">tressing </w:t>
      </w:r>
      <w:r w:rsidRPr="008C1E4D">
        <w:rPr>
          <w:rFonts w:hint="eastAsia"/>
          <w:color w:val="000000"/>
        </w:rPr>
        <w:t>r</w:t>
      </w:r>
      <w:r w:rsidRPr="008C1E4D">
        <w:rPr>
          <w:color w:val="000000"/>
        </w:rPr>
        <w:t>ate</w:t>
      </w:r>
      <w:r w:rsidRPr="008C1E4D">
        <w:rPr>
          <w:rFonts w:hint="eastAsia"/>
          <w:color w:val="000000"/>
        </w:rPr>
        <w:t>s</w:t>
      </w:r>
      <w:r w:rsidRPr="008C1E4D">
        <w:rPr>
          <w:color w:val="000000"/>
        </w:rPr>
        <w:t xml:space="preserve"> of </w:t>
      </w:r>
      <w:r w:rsidRPr="008C1E4D">
        <w:rPr>
          <w:rFonts w:hint="eastAsia"/>
          <w:color w:val="000000"/>
        </w:rPr>
        <w:t>m</w:t>
      </w:r>
      <w:r w:rsidRPr="008C1E4D">
        <w:rPr>
          <w:color w:val="000000"/>
        </w:rPr>
        <w:t xml:space="preserve">ajor </w:t>
      </w:r>
      <w:r w:rsidRPr="008C1E4D">
        <w:rPr>
          <w:rFonts w:hint="eastAsia"/>
          <w:color w:val="000000"/>
        </w:rPr>
        <w:t>strike-slip f</w:t>
      </w:r>
      <w:r w:rsidRPr="008C1E4D">
        <w:rPr>
          <w:color w:val="000000"/>
        </w:rPr>
        <w:t xml:space="preserve">aults in </w:t>
      </w:r>
      <w:r w:rsidRPr="008C1E4D">
        <w:rPr>
          <w:rFonts w:hint="eastAsia"/>
          <w:color w:val="000000"/>
        </w:rPr>
        <w:t xml:space="preserve">the </w:t>
      </w:r>
      <w:r w:rsidRPr="008C1E4D">
        <w:rPr>
          <w:color w:val="000000"/>
        </w:rPr>
        <w:t xml:space="preserve">Tibetan Plateau from GPS </w:t>
      </w:r>
      <w:r w:rsidRPr="008C1E4D">
        <w:rPr>
          <w:rFonts w:hint="eastAsia"/>
          <w:color w:val="000000"/>
        </w:rPr>
        <w:t>o</w:t>
      </w:r>
      <w:r w:rsidRPr="008C1E4D">
        <w:rPr>
          <w:color w:val="000000"/>
        </w:rPr>
        <w:t>bservations</w:t>
      </w:r>
      <w:r w:rsidRPr="008C1E4D">
        <w:rPr>
          <w:rFonts w:hint="eastAsia"/>
          <w:color w:val="000000"/>
        </w:rPr>
        <w:t xml:space="preserve"> using least-squares collocation</w:t>
      </w:r>
      <w:bookmarkStart w:id="9" w:name="OLE_LINK23"/>
      <w:r w:rsidRPr="008C1E4D">
        <w:rPr>
          <w:rFonts w:hint="eastAsia"/>
          <w:color w:val="000000"/>
        </w:rPr>
        <w:t xml:space="preserve">, </w:t>
      </w:r>
      <w:r w:rsidRPr="001A56D6">
        <w:rPr>
          <w:i/>
          <w:color w:val="000000"/>
        </w:rPr>
        <w:t>Tectonophysics</w:t>
      </w:r>
      <w:bookmarkEnd w:id="9"/>
      <w:r w:rsidRPr="008C1E4D">
        <w:rPr>
          <w:rFonts w:hint="eastAsia"/>
          <w:color w:val="000000"/>
        </w:rPr>
        <w:t>, 201</w:t>
      </w:r>
      <w:r w:rsidRPr="008C1E4D">
        <w:rPr>
          <w:color w:val="000000"/>
        </w:rPr>
        <w:t>4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>615-616</w:t>
      </w:r>
      <w:r w:rsidRPr="008C1E4D">
        <w:rPr>
          <w:rFonts w:hint="eastAsia"/>
          <w:color w:val="000000"/>
        </w:rPr>
        <w:t xml:space="preserve">: </w:t>
      </w:r>
      <w:r w:rsidRPr="008C1E4D">
        <w:rPr>
          <w:color w:val="000000"/>
        </w:rPr>
        <w:t>85-95</w:t>
      </w:r>
      <w:bookmarkEnd w:id="7"/>
      <w:bookmarkEnd w:id="8"/>
      <w:r w:rsidRPr="008C1E4D">
        <w:rPr>
          <w:color w:val="000000"/>
        </w:rPr>
        <w:t>.</w:t>
      </w:r>
    </w:p>
    <w:p w14:paraId="2D915F45" w14:textId="1EFF080A" w:rsidR="00FA2322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rPr>
          <w:rFonts w:hint="eastAsia"/>
          <w:color w:val="000000"/>
        </w:rPr>
      </w:pPr>
      <w:r w:rsidRPr="00FA2322">
        <w:rPr>
          <w:color w:val="000000"/>
        </w:rPr>
        <w:t>X</w:t>
      </w:r>
      <w:r w:rsidRPr="00FA2322">
        <w:rPr>
          <w:rFonts w:hint="eastAsia"/>
          <w:color w:val="000000"/>
        </w:rPr>
        <w:t>u</w:t>
      </w:r>
      <w:r w:rsidRPr="00FA2322">
        <w:rPr>
          <w:color w:val="000000"/>
        </w:rPr>
        <w:t xml:space="preserve"> X</w:t>
      </w:r>
      <w:r w:rsidRPr="00FA2322"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, </w:t>
      </w:r>
      <w:r>
        <w:rPr>
          <w:b/>
          <w:color w:val="000000"/>
        </w:rPr>
        <w:t>G</w:t>
      </w:r>
      <w:r>
        <w:rPr>
          <w:rFonts w:hint="eastAsia"/>
          <w:b/>
          <w:color w:val="000000"/>
        </w:rPr>
        <w:t>. Jiang</w:t>
      </w:r>
      <w:r w:rsidRPr="008C1E4D">
        <w:rPr>
          <w:color w:val="000000"/>
        </w:rPr>
        <w:t xml:space="preserve">, </w:t>
      </w:r>
      <w:r>
        <w:rPr>
          <w:rFonts w:hint="eastAsia"/>
          <w:color w:val="000000"/>
        </w:rPr>
        <w:t>G. Yu</w:t>
      </w:r>
      <w:r w:rsidRPr="008C1E4D">
        <w:rPr>
          <w:color w:val="000000"/>
        </w:rPr>
        <w:t xml:space="preserve">, </w:t>
      </w:r>
      <w:r>
        <w:rPr>
          <w:rFonts w:hint="eastAsia"/>
          <w:color w:val="000000"/>
        </w:rPr>
        <w:t>X. Wu</w:t>
      </w:r>
      <w:r w:rsidRPr="008C1E4D">
        <w:rPr>
          <w:color w:val="000000"/>
        </w:rPr>
        <w:t xml:space="preserve">, </w:t>
      </w:r>
      <w:r>
        <w:rPr>
          <w:rFonts w:hint="eastAsia"/>
          <w:color w:val="000000"/>
        </w:rPr>
        <w:t>J. Zhang</w:t>
      </w:r>
      <w:r w:rsidRPr="008C1E4D">
        <w:rPr>
          <w:color w:val="000000"/>
        </w:rPr>
        <w:t>, X</w:t>
      </w:r>
      <w:r>
        <w:rPr>
          <w:rFonts w:hint="eastAsia"/>
          <w:color w:val="000000"/>
        </w:rPr>
        <w:t>. Li</w:t>
      </w:r>
      <w:r w:rsidRPr="008C1E4D">
        <w:rPr>
          <w:color w:val="000000"/>
        </w:rPr>
        <w:t xml:space="preserve"> </w:t>
      </w:r>
      <w:r w:rsidRPr="008C1E4D">
        <w:rPr>
          <w:rFonts w:hint="eastAsia"/>
          <w:color w:val="000000"/>
        </w:rPr>
        <w:t>(</w:t>
      </w:r>
      <w:r w:rsidRPr="008C1E4D">
        <w:rPr>
          <w:color w:val="000000"/>
        </w:rPr>
        <w:t>2014</w:t>
      </w:r>
      <w:r w:rsidRPr="008C1E4D">
        <w:rPr>
          <w:rFonts w:hint="eastAsia"/>
          <w:color w:val="000000"/>
        </w:rPr>
        <w:t>),</w:t>
      </w:r>
      <w:r w:rsidRPr="008C1E4D">
        <w:rPr>
          <w:color w:val="000000"/>
        </w:rPr>
        <w:t xml:space="preserve"> Discussion on </w:t>
      </w:r>
      <w:proofErr w:type="spellStart"/>
      <w:r w:rsidRPr="008C1E4D">
        <w:rPr>
          <w:color w:val="000000"/>
        </w:rPr>
        <w:t>seismogenic</w:t>
      </w:r>
      <w:proofErr w:type="spellEnd"/>
      <w:r w:rsidRPr="008C1E4D">
        <w:rPr>
          <w:color w:val="000000"/>
        </w:rPr>
        <w:t xml:space="preserve"> fault of the </w:t>
      </w:r>
      <w:proofErr w:type="spellStart"/>
      <w:r w:rsidRPr="008C1E4D">
        <w:rPr>
          <w:color w:val="000000"/>
        </w:rPr>
        <w:t>Ludian</w:t>
      </w:r>
      <w:proofErr w:type="spellEnd"/>
      <w:r w:rsidRPr="008C1E4D">
        <w:rPr>
          <w:color w:val="000000"/>
        </w:rPr>
        <w:t> MS</w:t>
      </w:r>
      <w:r w:rsidRPr="008C1E4D">
        <w:rPr>
          <w:rFonts w:hint="eastAsia"/>
          <w:color w:val="000000"/>
        </w:rPr>
        <w:t xml:space="preserve"> </w:t>
      </w:r>
      <w:r w:rsidRPr="008C1E4D">
        <w:rPr>
          <w:color w:val="000000"/>
        </w:rPr>
        <w:t>6.5 earthquake and its tectonic attribution. </w:t>
      </w:r>
      <w:r w:rsidRPr="008A75F9">
        <w:rPr>
          <w:i/>
          <w:color w:val="000000"/>
        </w:rPr>
        <w:t>Chinese J. Geophysics</w:t>
      </w:r>
      <w:r w:rsidRPr="008C1E4D">
        <w:rPr>
          <w:color w:val="000000"/>
        </w:rPr>
        <w:t xml:space="preserve">, 57(9): 3060-3068, </w:t>
      </w:r>
      <w:proofErr w:type="spellStart"/>
      <w:r w:rsidRPr="008C1E4D">
        <w:rPr>
          <w:color w:val="000000"/>
        </w:rPr>
        <w:t>doi</w:t>
      </w:r>
      <w:proofErr w:type="spellEnd"/>
      <w:r w:rsidRPr="008C1E4D">
        <w:rPr>
          <w:color w:val="000000"/>
        </w:rPr>
        <w:t>: 10.6038/cjg20140931</w:t>
      </w:r>
      <w:r w:rsidRPr="008C1E4D">
        <w:rPr>
          <w:rFonts w:hint="eastAsia"/>
          <w:color w:val="000000"/>
        </w:rPr>
        <w:t>.</w:t>
      </w:r>
    </w:p>
    <w:p w14:paraId="3D00A24C" w14:textId="7F4C8E84" w:rsidR="00FA2322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rFonts w:hint="eastAsia"/>
          <w:color w:val="000000"/>
        </w:rPr>
      </w:pPr>
      <w:r w:rsidRPr="008C1E4D">
        <w:rPr>
          <w:color w:val="000000"/>
        </w:rPr>
        <w:t>Yin</w:t>
      </w:r>
      <w:r>
        <w:rPr>
          <w:rFonts w:hint="eastAsia"/>
          <w:color w:val="000000"/>
        </w:rPr>
        <w:t xml:space="preserve"> Z.</w:t>
      </w:r>
      <w:r w:rsidRPr="008C1E4D">
        <w:rPr>
          <w:color w:val="000000"/>
        </w:rPr>
        <w:t>, C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Xu,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Wen, </w:t>
      </w:r>
      <w:r w:rsidRPr="008C1E4D">
        <w:rPr>
          <w:b/>
          <w:color w:val="000000"/>
        </w:rPr>
        <w:t>G</w:t>
      </w:r>
      <w:r>
        <w:rPr>
          <w:rFonts w:hint="eastAsia"/>
          <w:b/>
          <w:color w:val="000000"/>
        </w:rPr>
        <w:t>.</w:t>
      </w:r>
      <w:r w:rsidRPr="008C1E4D">
        <w:rPr>
          <w:b/>
          <w:color w:val="000000"/>
        </w:rPr>
        <w:t xml:space="preserve"> Jiang</w:t>
      </w:r>
      <w:r w:rsidRPr="008C1E4D">
        <w:rPr>
          <w:color w:val="000000"/>
        </w:rPr>
        <w:t>, Q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Fan,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Liu</w:t>
      </w:r>
      <w:r>
        <w:rPr>
          <w:rFonts w:hint="eastAsia"/>
          <w:color w:val="000000"/>
        </w:rPr>
        <w:t xml:space="preserve"> (2016)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 xml:space="preserve">A new hybrid inversion method for parametric curved faults and its application to the 2008 </w:t>
      </w:r>
      <w:proofErr w:type="spellStart"/>
      <w:r w:rsidRPr="008C1E4D">
        <w:rPr>
          <w:color w:val="000000"/>
        </w:rPr>
        <w:t>Wenchuan</w:t>
      </w:r>
      <w:proofErr w:type="spellEnd"/>
      <w:r w:rsidRPr="008C1E4D">
        <w:rPr>
          <w:color w:val="000000"/>
        </w:rPr>
        <w:t xml:space="preserve"> (China) earthquake</w:t>
      </w:r>
      <w:r w:rsidRPr="008C1E4D">
        <w:rPr>
          <w:rFonts w:hint="eastAsia"/>
          <w:color w:val="000000"/>
        </w:rPr>
        <w:t xml:space="preserve">, </w:t>
      </w:r>
      <w:proofErr w:type="spellStart"/>
      <w:r w:rsidRPr="008A75F9">
        <w:rPr>
          <w:i/>
          <w:color w:val="000000"/>
        </w:rPr>
        <w:t>Geophys</w:t>
      </w:r>
      <w:proofErr w:type="spellEnd"/>
      <w:r w:rsidRPr="008A75F9">
        <w:rPr>
          <w:i/>
          <w:color w:val="000000"/>
        </w:rPr>
        <w:t>. J. Int.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>205 (2), 954-970</w:t>
      </w:r>
      <w:r w:rsidRPr="008C1E4D">
        <w:rPr>
          <w:rFonts w:hint="eastAsia"/>
          <w:color w:val="000000"/>
        </w:rPr>
        <w:t>.</w:t>
      </w:r>
    </w:p>
    <w:p w14:paraId="47A8E1B9" w14:textId="58CA1D1E" w:rsidR="00FA2322" w:rsidRPr="008C1E4D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color w:val="000000"/>
        </w:rPr>
      </w:pPr>
      <w:bookmarkStart w:id="10" w:name="OLE_LINK11"/>
      <w:r w:rsidRPr="008C1E4D">
        <w:rPr>
          <w:b/>
          <w:color w:val="000000"/>
        </w:rPr>
        <w:t>Jiang</w:t>
      </w:r>
      <w:r>
        <w:rPr>
          <w:rFonts w:hint="eastAsia"/>
          <w:b/>
          <w:color w:val="000000"/>
        </w:rPr>
        <w:t xml:space="preserve"> G.</w:t>
      </w:r>
      <w:r w:rsidRPr="008C1E4D">
        <w:rPr>
          <w:color w:val="000000"/>
        </w:rPr>
        <w:t xml:space="preserve">, </w:t>
      </w:r>
      <w:bookmarkStart w:id="11" w:name="OLE_LINK46"/>
      <w:r w:rsidRPr="008C1E4D">
        <w:rPr>
          <w:color w:val="000000"/>
        </w:rPr>
        <w:t>C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Xu</w:t>
      </w:r>
      <w:bookmarkEnd w:id="11"/>
      <w:r w:rsidRPr="008C1E4D">
        <w:rPr>
          <w:color w:val="000000"/>
        </w:rPr>
        <w:t>, Y</w:t>
      </w:r>
      <w:r>
        <w:rPr>
          <w:rFonts w:hint="eastAsia"/>
          <w:color w:val="000000"/>
        </w:rPr>
        <w:t>.</w:t>
      </w:r>
      <w:r w:rsidRPr="008C1E4D">
        <w:rPr>
          <w:color w:val="000000"/>
        </w:rPr>
        <w:t xml:space="preserve"> Wen,</w:t>
      </w:r>
      <w:r w:rsidRPr="008C1E4D">
        <w:rPr>
          <w:rFonts w:hint="eastAsia"/>
          <w:color w:val="000000"/>
        </w:rPr>
        <w:t xml:space="preserve"> </w:t>
      </w:r>
      <w:bookmarkStart w:id="12" w:name="OLE_LINK16"/>
      <w:bookmarkStart w:id="13" w:name="OLE_LINK20"/>
      <w:bookmarkStart w:id="14" w:name="OLE_LINK52"/>
      <w:r w:rsidRPr="008C1E4D">
        <w:rPr>
          <w:rFonts w:hint="eastAsia"/>
          <w:color w:val="000000"/>
        </w:rPr>
        <w:t>Y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Liu, Z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Yin, J</w:t>
      </w:r>
      <w:r>
        <w:rPr>
          <w:rFonts w:hint="eastAsia"/>
          <w:color w:val="000000"/>
        </w:rPr>
        <w:t>.</w:t>
      </w:r>
      <w:r w:rsidRPr="008C1E4D">
        <w:rPr>
          <w:rFonts w:hint="eastAsia"/>
          <w:color w:val="000000"/>
        </w:rPr>
        <w:t xml:space="preserve"> Wang</w:t>
      </w:r>
      <w:r>
        <w:rPr>
          <w:rFonts w:hint="eastAsia"/>
          <w:color w:val="000000"/>
        </w:rPr>
        <w:t xml:space="preserve"> (2013)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 xml:space="preserve">Inversion for </w:t>
      </w:r>
      <w:proofErr w:type="spellStart"/>
      <w:r w:rsidRPr="008C1E4D">
        <w:rPr>
          <w:color w:val="000000"/>
        </w:rPr>
        <w:t>coseismic</w:t>
      </w:r>
      <w:proofErr w:type="spellEnd"/>
      <w:r w:rsidRPr="008C1E4D">
        <w:rPr>
          <w:color w:val="000000"/>
        </w:rPr>
        <w:t xml:space="preserve"> slip distribution of the 2010 Mw 6.9 </w:t>
      </w:r>
      <w:proofErr w:type="spellStart"/>
      <w:r w:rsidRPr="008C1E4D">
        <w:rPr>
          <w:color w:val="000000"/>
        </w:rPr>
        <w:t>Yushu</w:t>
      </w:r>
      <w:proofErr w:type="spellEnd"/>
      <w:r w:rsidRPr="008C1E4D">
        <w:rPr>
          <w:color w:val="000000"/>
        </w:rPr>
        <w:t xml:space="preserve"> earthquake from </w:t>
      </w:r>
      <w:proofErr w:type="spellStart"/>
      <w:r w:rsidRPr="008C1E4D">
        <w:rPr>
          <w:color w:val="000000"/>
        </w:rPr>
        <w:t>InSAR</w:t>
      </w:r>
      <w:proofErr w:type="spellEnd"/>
      <w:r w:rsidRPr="008C1E4D">
        <w:rPr>
          <w:color w:val="000000"/>
        </w:rPr>
        <w:t xml:space="preserve"> data using angular dislocations</w:t>
      </w:r>
      <w:bookmarkEnd w:id="10"/>
      <w:bookmarkEnd w:id="12"/>
      <w:bookmarkEnd w:id="13"/>
      <w:bookmarkEnd w:id="14"/>
      <w:r w:rsidRPr="008C1E4D">
        <w:rPr>
          <w:rFonts w:hint="eastAsia"/>
          <w:color w:val="000000"/>
        </w:rPr>
        <w:t xml:space="preserve">, </w:t>
      </w:r>
      <w:proofErr w:type="spellStart"/>
      <w:r w:rsidRPr="008A75F9">
        <w:rPr>
          <w:i/>
          <w:color w:val="000000"/>
        </w:rPr>
        <w:t>Geophys</w:t>
      </w:r>
      <w:proofErr w:type="spellEnd"/>
      <w:r w:rsidRPr="008A75F9">
        <w:rPr>
          <w:i/>
          <w:color w:val="000000"/>
        </w:rPr>
        <w:t>. J. Int.</w:t>
      </w:r>
      <w:r w:rsidRPr="008C1E4D">
        <w:rPr>
          <w:rFonts w:hint="eastAsia"/>
          <w:color w:val="000000"/>
        </w:rPr>
        <w:t xml:space="preserve">, </w:t>
      </w:r>
      <w:r w:rsidRPr="008C1E4D">
        <w:rPr>
          <w:color w:val="000000"/>
        </w:rPr>
        <w:t>194(2)</w:t>
      </w:r>
      <w:r w:rsidRPr="008C1E4D">
        <w:rPr>
          <w:rFonts w:hint="eastAsia"/>
          <w:color w:val="000000"/>
        </w:rPr>
        <w:t xml:space="preserve">: </w:t>
      </w:r>
      <w:r w:rsidRPr="008C1E4D">
        <w:rPr>
          <w:color w:val="000000"/>
        </w:rPr>
        <w:t>1011-1022.</w:t>
      </w:r>
    </w:p>
    <w:p w14:paraId="34E85F7B" w14:textId="4CDB99B5" w:rsidR="00FA2322" w:rsidRPr="00E607D9" w:rsidRDefault="00FA2322" w:rsidP="00FA2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4" w:hanging="284"/>
        <w:jc w:val="both"/>
        <w:rPr>
          <w:rFonts w:hint="eastAsia"/>
          <w:color w:val="000000"/>
        </w:rPr>
      </w:pPr>
      <w:r w:rsidRPr="00E607D9">
        <w:rPr>
          <w:color w:val="000000"/>
        </w:rPr>
        <w:t xml:space="preserve">Liu, Y., C. Xu, Y. Wen, P. He, </w:t>
      </w:r>
      <w:r w:rsidRPr="00E607D9">
        <w:rPr>
          <w:b/>
          <w:color w:val="000000"/>
        </w:rPr>
        <w:t>G. Jiang</w:t>
      </w:r>
      <w:r w:rsidRPr="00E607D9">
        <w:rPr>
          <w:color w:val="000000"/>
        </w:rPr>
        <w:t xml:space="preserve"> (2012), Fault rupture model of the 2008 </w:t>
      </w:r>
      <w:proofErr w:type="spellStart"/>
      <w:r w:rsidRPr="00E607D9">
        <w:rPr>
          <w:color w:val="000000"/>
        </w:rPr>
        <w:t>Dangxiong</w:t>
      </w:r>
      <w:proofErr w:type="spellEnd"/>
      <w:r w:rsidRPr="00E607D9">
        <w:rPr>
          <w:color w:val="000000"/>
        </w:rPr>
        <w:t xml:space="preserve"> (Tibet, China) MW 6.3 earthquake from </w:t>
      </w:r>
      <w:proofErr w:type="spellStart"/>
      <w:r w:rsidRPr="00E607D9">
        <w:rPr>
          <w:color w:val="000000"/>
        </w:rPr>
        <w:t>Envisat</w:t>
      </w:r>
      <w:proofErr w:type="spellEnd"/>
      <w:r w:rsidRPr="00E607D9">
        <w:rPr>
          <w:color w:val="000000"/>
        </w:rPr>
        <w:t xml:space="preserve"> and ALOS data. </w:t>
      </w:r>
      <w:r w:rsidRPr="008A75F9">
        <w:rPr>
          <w:i/>
          <w:color w:val="000000"/>
        </w:rPr>
        <w:t>Adv. Space Res.</w:t>
      </w:r>
      <w:r w:rsidRPr="00E607D9">
        <w:rPr>
          <w:color w:val="000000"/>
        </w:rPr>
        <w:t>, 50, 952–962.</w:t>
      </w:r>
    </w:p>
    <w:p w14:paraId="58511BC0" w14:textId="77777777" w:rsidR="00C97009" w:rsidRDefault="00C97009"/>
    <w:p w14:paraId="3AA2861E" w14:textId="77777777" w:rsidR="00F94C9E" w:rsidRDefault="00F94C9E" w:rsidP="005F67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F94C9E">
        <w:rPr>
          <w:rFonts w:ascii="Verdana" w:hAnsi="Verdana" w:hint="eastAsia"/>
          <w:b/>
          <w:color w:val="C00000"/>
          <w:sz w:val="30"/>
          <w:szCs w:val="30"/>
        </w:rPr>
        <w:t>SOFTWARE</w:t>
      </w:r>
    </w:p>
    <w:p w14:paraId="07FFFFEC" w14:textId="77777777" w:rsidR="00C97009" w:rsidRDefault="00C97009" w:rsidP="00F9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/>
          <w:color w:val="C00000"/>
          <w:sz w:val="30"/>
          <w:szCs w:val="30"/>
        </w:rPr>
      </w:pPr>
    </w:p>
    <w:p w14:paraId="0309BE1B" w14:textId="77777777" w:rsidR="00866166" w:rsidRDefault="00A00A22" w:rsidP="00866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color w:val="002060"/>
        </w:rPr>
      </w:pPr>
      <w:r w:rsidRPr="00A00A22">
        <w:rPr>
          <w:rFonts w:hint="eastAsia"/>
          <w:color w:val="002060"/>
        </w:rPr>
        <w:t>Active Fault Earthquake Risk Evaluating System (AFERES, 1.0)</w:t>
      </w:r>
      <w:r>
        <w:rPr>
          <w:rFonts w:hint="eastAsia"/>
          <w:color w:val="002060"/>
        </w:rPr>
        <w:t>, Software copyright registration number</w:t>
      </w:r>
      <w:r w:rsidR="00C97009">
        <w:rPr>
          <w:rFonts w:hint="eastAsia"/>
          <w:color w:val="002060"/>
        </w:rPr>
        <w:t xml:space="preserve">: </w:t>
      </w:r>
      <w:r w:rsidR="00C97009" w:rsidRPr="00C97009">
        <w:rPr>
          <w:color w:val="002060"/>
        </w:rPr>
        <w:t>2010SR056240</w:t>
      </w:r>
      <w:r w:rsidRPr="00A00A22">
        <w:rPr>
          <w:rFonts w:hint="eastAsia"/>
          <w:color w:val="002060"/>
        </w:rPr>
        <w:t xml:space="preserve"> </w:t>
      </w:r>
    </w:p>
    <w:p w14:paraId="27CEBC38" w14:textId="77777777" w:rsidR="00890E9B" w:rsidRDefault="00890E9B" w:rsidP="00866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color w:val="002060"/>
        </w:rPr>
      </w:pPr>
    </w:p>
    <w:p w14:paraId="3E03626C" w14:textId="55FF57B4" w:rsidR="00890E9B" w:rsidRDefault="00890E9B" w:rsidP="00DC51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  <w:r w:rsidRPr="00890E9B">
        <w:rPr>
          <w:rFonts w:ascii="Verdana" w:hAnsi="Verdana" w:hint="eastAsia"/>
          <w:b/>
          <w:color w:val="C00000"/>
          <w:sz w:val="30"/>
          <w:szCs w:val="30"/>
        </w:rPr>
        <w:t>PROJECT</w:t>
      </w:r>
      <w:r w:rsidR="00F2752E">
        <w:rPr>
          <w:rFonts w:ascii="Verdana" w:hAnsi="Verdana"/>
          <w:b/>
          <w:color w:val="C00000"/>
          <w:sz w:val="30"/>
          <w:szCs w:val="30"/>
        </w:rPr>
        <w:t>S</w:t>
      </w:r>
    </w:p>
    <w:p w14:paraId="3CFA847D" w14:textId="77777777" w:rsidR="002B4332" w:rsidRPr="00DC511F" w:rsidRDefault="002B4332" w:rsidP="00DC51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0"/>
        <w:rPr>
          <w:rFonts w:ascii="Verdana" w:hAnsi="Verdana"/>
          <w:b/>
          <w:color w:val="C00000"/>
          <w:sz w:val="30"/>
          <w:szCs w:val="30"/>
        </w:rPr>
      </w:pPr>
    </w:p>
    <w:p w14:paraId="22E3ADCA" w14:textId="677635CA" w:rsidR="00F120FD" w:rsidRPr="00F120FD" w:rsidRDefault="00F120FD" w:rsidP="00F120FD">
      <w:pPr>
        <w:pStyle w:val="a9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NSFC </w:t>
      </w:r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Young </w:t>
      </w:r>
      <w:proofErr w:type="spellStart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Scientist</w:t>
      </w:r>
      <w:proofErr w:type="spellEnd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Fund</w:t>
      </w:r>
      <w:proofErr w:type="spellEnd"/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(No. 41404012):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Inversion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for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asperity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distribution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on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the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Xianshuihe</w:t>
      </w:r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-</w:t>
      </w:r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Anninghe</w:t>
      </w:r>
      <w:r w:rsidR="002B4332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-</w:t>
      </w:r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Zemuhe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fault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system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using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GPS and </w:t>
      </w:r>
      <w:proofErr w:type="spellStart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InSAR</w:t>
      </w:r>
      <w:proofErr w:type="spellEnd"/>
      <w:r w:rsidR="008C691B"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data</w:t>
      </w:r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, 2015-2016, PI.</w:t>
      </w:r>
    </w:p>
    <w:p w14:paraId="6D76C427" w14:textId="547B5BD3" w:rsidR="00F120FD" w:rsidRPr="00DC511F" w:rsidRDefault="00F120FD" w:rsidP="00F120FD">
      <w:pPr>
        <w:pStyle w:val="a9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Lines="50" w:after="120"/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</w:pPr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China Postdoctoral </w:t>
      </w:r>
      <w:proofErr w:type="spellStart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Science</w:t>
      </w:r>
      <w:proofErr w:type="spellEnd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120FD">
        <w:rPr>
          <w:rFonts w:ascii="Times New Roman" w:eastAsia="宋体" w:hAnsi="Times New Roman" w:cs="Times New Roman"/>
          <w:color w:val="002060"/>
          <w:sz w:val="24"/>
          <w:szCs w:val="24"/>
          <w:lang w:val="es-ES" w:eastAsia="zh-CN"/>
        </w:rPr>
        <w:t>Foundation</w:t>
      </w:r>
      <w:proofErr w:type="spellEnd"/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(No. 2014M560102, 1</w:t>
      </w:r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vertAlign w:val="superscript"/>
          <w:lang w:val="es-ES" w:eastAsia="zh-CN"/>
        </w:rPr>
        <w:t>st</w:t>
      </w:r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 xml:space="preserve"> </w:t>
      </w:r>
      <w:proofErr w:type="spellStart"/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class</w:t>
      </w:r>
      <w:proofErr w:type="spellEnd"/>
      <w:r w:rsidRPr="00F120FD">
        <w:rPr>
          <w:rFonts w:ascii="Times New Roman" w:eastAsia="宋体" w:hAnsi="Times New Roman" w:cs="Times New Roman" w:hint="eastAsia"/>
          <w:color w:val="002060"/>
          <w:sz w:val="24"/>
          <w:szCs w:val="24"/>
          <w:lang w:val="es-ES" w:eastAsia="zh-CN"/>
        </w:rPr>
        <w:t>), 2014-2015, PI.</w:t>
      </w:r>
    </w:p>
    <w:sectPr w:rsidR="00F120FD" w:rsidRPr="00DC511F" w:rsidSect="00A144DF">
      <w:pgSz w:w="11909" w:h="16834" w:code="9"/>
      <w:pgMar w:top="1264" w:right="1196" w:bottom="129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FA6B" w14:textId="77777777" w:rsidR="00200FAF" w:rsidRDefault="00200FAF" w:rsidP="00A05A89">
      <w:r>
        <w:separator/>
      </w:r>
    </w:p>
  </w:endnote>
  <w:endnote w:type="continuationSeparator" w:id="0">
    <w:p w14:paraId="5FD67FDF" w14:textId="77777777" w:rsidR="00200FAF" w:rsidRDefault="00200FAF" w:rsidP="00A0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596D" w14:textId="77777777" w:rsidR="00200FAF" w:rsidRDefault="00200FAF" w:rsidP="00A05A89">
      <w:r>
        <w:separator/>
      </w:r>
    </w:p>
  </w:footnote>
  <w:footnote w:type="continuationSeparator" w:id="0">
    <w:p w14:paraId="7827747E" w14:textId="77777777" w:rsidR="00200FAF" w:rsidRDefault="00200FAF" w:rsidP="00A0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A26"/>
    <w:multiLevelType w:val="hybridMultilevel"/>
    <w:tmpl w:val="CF3A65B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B10F68"/>
    <w:multiLevelType w:val="hybridMultilevel"/>
    <w:tmpl w:val="7C5C6D8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E66D43"/>
    <w:multiLevelType w:val="multilevel"/>
    <w:tmpl w:val="DA7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F6391"/>
    <w:multiLevelType w:val="hybridMultilevel"/>
    <w:tmpl w:val="FF9EF2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02BB1"/>
    <w:multiLevelType w:val="hybridMultilevel"/>
    <w:tmpl w:val="A44C81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522"/>
    <w:rsid w:val="00026B2D"/>
    <w:rsid w:val="0008378A"/>
    <w:rsid w:val="000F49ED"/>
    <w:rsid w:val="001466DA"/>
    <w:rsid w:val="00157514"/>
    <w:rsid w:val="0017350D"/>
    <w:rsid w:val="001C544F"/>
    <w:rsid w:val="001D6B5E"/>
    <w:rsid w:val="00200FAF"/>
    <w:rsid w:val="00251EC2"/>
    <w:rsid w:val="002758C9"/>
    <w:rsid w:val="002862C7"/>
    <w:rsid w:val="002B4332"/>
    <w:rsid w:val="002B7C2C"/>
    <w:rsid w:val="002E6040"/>
    <w:rsid w:val="00384114"/>
    <w:rsid w:val="00387C58"/>
    <w:rsid w:val="003A1AFE"/>
    <w:rsid w:val="003B422B"/>
    <w:rsid w:val="003B443E"/>
    <w:rsid w:val="00416ED6"/>
    <w:rsid w:val="00426816"/>
    <w:rsid w:val="0042742E"/>
    <w:rsid w:val="00431E94"/>
    <w:rsid w:val="004D34CE"/>
    <w:rsid w:val="00525FDB"/>
    <w:rsid w:val="005F67FD"/>
    <w:rsid w:val="00642AA4"/>
    <w:rsid w:val="006748F3"/>
    <w:rsid w:val="00785FA0"/>
    <w:rsid w:val="00791CE6"/>
    <w:rsid w:val="00792A5C"/>
    <w:rsid w:val="007C6A19"/>
    <w:rsid w:val="007C7879"/>
    <w:rsid w:val="00866166"/>
    <w:rsid w:val="0088255C"/>
    <w:rsid w:val="00890E9B"/>
    <w:rsid w:val="008B0CCA"/>
    <w:rsid w:val="008C5080"/>
    <w:rsid w:val="008C691B"/>
    <w:rsid w:val="0091418F"/>
    <w:rsid w:val="00931113"/>
    <w:rsid w:val="00933FAE"/>
    <w:rsid w:val="009A6B11"/>
    <w:rsid w:val="009C217C"/>
    <w:rsid w:val="009D2A86"/>
    <w:rsid w:val="00A00A22"/>
    <w:rsid w:val="00A05A89"/>
    <w:rsid w:val="00A07E89"/>
    <w:rsid w:val="00A242AC"/>
    <w:rsid w:val="00A40A06"/>
    <w:rsid w:val="00B4483E"/>
    <w:rsid w:val="00B73774"/>
    <w:rsid w:val="00BC5457"/>
    <w:rsid w:val="00C24F2F"/>
    <w:rsid w:val="00C97009"/>
    <w:rsid w:val="00D62B39"/>
    <w:rsid w:val="00DA1E17"/>
    <w:rsid w:val="00DB46A7"/>
    <w:rsid w:val="00DC43E3"/>
    <w:rsid w:val="00DC511F"/>
    <w:rsid w:val="00DF048C"/>
    <w:rsid w:val="00DF34B5"/>
    <w:rsid w:val="00E64522"/>
    <w:rsid w:val="00EC73DC"/>
    <w:rsid w:val="00F01489"/>
    <w:rsid w:val="00F120FD"/>
    <w:rsid w:val="00F20DC8"/>
    <w:rsid w:val="00F24221"/>
    <w:rsid w:val="00F2752E"/>
    <w:rsid w:val="00F60D69"/>
    <w:rsid w:val="00F616F2"/>
    <w:rsid w:val="00F94C9E"/>
    <w:rsid w:val="00FA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CBB9"/>
  <w15:docId w15:val="{5F7DC38A-D476-4305-86A6-4EA7BD4B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2AA4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8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A89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A89"/>
    <w:rPr>
      <w:sz w:val="18"/>
      <w:szCs w:val="18"/>
    </w:rPr>
  </w:style>
  <w:style w:type="character" w:customStyle="1" w:styleId="shorttext">
    <w:name w:val="short_text"/>
    <w:basedOn w:val="a0"/>
    <w:rsid w:val="00A00A22"/>
  </w:style>
  <w:style w:type="character" w:customStyle="1" w:styleId="hps">
    <w:name w:val="hps"/>
    <w:basedOn w:val="a0"/>
    <w:rsid w:val="00A00A22"/>
  </w:style>
  <w:style w:type="character" w:customStyle="1" w:styleId="keyword">
    <w:name w:val="keyword"/>
    <w:basedOn w:val="a0"/>
    <w:rsid w:val="00C97009"/>
  </w:style>
  <w:style w:type="character" w:styleId="a7">
    <w:name w:val="Emphasis"/>
    <w:basedOn w:val="a0"/>
    <w:uiPriority w:val="20"/>
    <w:qFormat/>
    <w:rsid w:val="00C97009"/>
    <w:rPr>
      <w:b w:val="0"/>
      <w:bCs w:val="0"/>
      <w:i w:val="0"/>
      <w:iCs w:val="0"/>
      <w:color w:val="DD4B39"/>
    </w:rPr>
  </w:style>
  <w:style w:type="character" w:styleId="a8">
    <w:name w:val="Hyperlink"/>
    <w:basedOn w:val="a0"/>
    <w:uiPriority w:val="99"/>
    <w:semiHidden/>
    <w:unhideWhenUsed/>
    <w:rsid w:val="00866166"/>
    <w:rPr>
      <w:strike w:val="0"/>
      <w:dstrike w:val="0"/>
      <w:color w:val="316C9D"/>
      <w:u w:val="none"/>
      <w:effect w:val="none"/>
    </w:rPr>
  </w:style>
  <w:style w:type="character" w:customStyle="1" w:styleId="slug-vol">
    <w:name w:val="slug-vol"/>
    <w:basedOn w:val="a0"/>
    <w:rsid w:val="00890E9B"/>
  </w:style>
  <w:style w:type="character" w:customStyle="1" w:styleId="apple-converted-space">
    <w:name w:val="apple-converted-space"/>
    <w:basedOn w:val="a0"/>
    <w:rsid w:val="00890E9B"/>
  </w:style>
  <w:style w:type="character" w:customStyle="1" w:styleId="slug-issue">
    <w:name w:val="slug-issue"/>
    <w:basedOn w:val="a0"/>
    <w:rsid w:val="00890E9B"/>
  </w:style>
  <w:style w:type="character" w:customStyle="1" w:styleId="slug-pages">
    <w:name w:val="slug-pages"/>
    <w:basedOn w:val="a0"/>
    <w:rsid w:val="00890E9B"/>
  </w:style>
  <w:style w:type="character" w:customStyle="1" w:styleId="slug-doi-wrapper">
    <w:name w:val="slug-doi-wrapper"/>
    <w:basedOn w:val="a0"/>
    <w:rsid w:val="00890E9B"/>
  </w:style>
  <w:style w:type="character" w:customStyle="1" w:styleId="slug-doi">
    <w:name w:val="slug-doi"/>
    <w:basedOn w:val="a0"/>
    <w:rsid w:val="00890E9B"/>
  </w:style>
  <w:style w:type="paragraph" w:styleId="a9">
    <w:name w:val="List Paragraph"/>
    <w:basedOn w:val="a"/>
    <w:uiPriority w:val="34"/>
    <w:qFormat/>
    <w:rsid w:val="00785F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def">
    <w:name w:val="def"/>
    <w:basedOn w:val="a0"/>
    <w:rsid w:val="001D6B5E"/>
  </w:style>
  <w:style w:type="paragraph" w:customStyle="1" w:styleId="1">
    <w:name w:val=" 字元 字元1 字元 字元 字元"/>
    <w:basedOn w:val="a"/>
    <w:rsid w:val="00FA2322"/>
    <w:pPr>
      <w:spacing w:after="160" w:line="240" w:lineRule="exact"/>
    </w:pPr>
    <w:rPr>
      <w:rFonts w:ascii="Verdana" w:eastAsia="PMingLiU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120">
          <w:marLeft w:val="0"/>
          <w:marRight w:val="0"/>
          <w:marTop w:val="0"/>
          <w:marBottom w:val="0"/>
          <w:divBdr>
            <w:top w:val="single" w:sz="6" w:space="0" w:color="04294F"/>
            <w:left w:val="single" w:sz="6" w:space="0" w:color="04294F"/>
            <w:bottom w:val="single" w:sz="6" w:space="0" w:color="04294F"/>
            <w:right w:val="single" w:sz="6" w:space="0" w:color="04294F"/>
          </w:divBdr>
          <w:divsChild>
            <w:div w:id="2052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none" w:sz="0" w:space="0" w:color="auto"/>
              </w:divBdr>
              <w:divsChild>
                <w:div w:id="1006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61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0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7279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04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61778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5163">
                      <w:marLeft w:val="0"/>
                      <w:marRight w:val="0"/>
                      <w:marTop w:val="0"/>
                      <w:marBottom w:val="315"/>
                      <w:divBdr>
                        <w:top w:val="single" w:sz="6" w:space="0" w:color="D7D7D7"/>
                        <w:left w:val="single" w:sz="2" w:space="0" w:color="D7D7D7"/>
                        <w:bottom w:val="single" w:sz="6" w:space="0" w:color="D7D7D7"/>
                        <w:right w:val="single" w:sz="2" w:space="0" w:color="D7D7D7"/>
                      </w:divBdr>
                      <w:divsChild>
                        <w:div w:id="71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Guoyan</dc:creator>
  <cp:lastModifiedBy>Guoyan Jiang (ESSC)</cp:lastModifiedBy>
  <cp:revision>10</cp:revision>
  <cp:lastPrinted>2017-11-10T11:30:00Z</cp:lastPrinted>
  <dcterms:created xsi:type="dcterms:W3CDTF">2017-11-10T11:30:00Z</dcterms:created>
  <dcterms:modified xsi:type="dcterms:W3CDTF">2018-07-30T07:18:00Z</dcterms:modified>
</cp:coreProperties>
</file>