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#Excercise3</w:t>
      </w:r>
    </w:p>
    <w:p>
      <w:pPr>
        <w:pStyle w:val="Date"/>
      </w:pPr>
      <w:r>
        <w:t xml:space="preserve">2026-03-27</w:t>
      </w:r>
    </w:p>
    <w:p>
      <w:pPr>
        <w:pStyle w:val="FirstParagraph"/>
      </w:pPr>
      <w:r>
        <w:t xml:space="preserve">In this point we will draw 1000 realizations from a Gaussian random variable with mean equal to 7 and variance equal to 02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sd=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2.399   6.015   6.961   7.011   7.934  12.065</w:t>
      </w:r>
    </w:p>
    <w:p>
      <w:pPr>
        <w:pStyle w:val="FirstParagraph"/>
      </w:pPr>
      <w:r>
        <w:t xml:space="preserve">We observed that the empirical mean value is very close to the theoretical one (7). It is also very clear to empirical median, which is a hint of a symmetric distribution. Also the relative position of the first and third quartiles (which are equally spaced with respect to the central point) suggests that the distribution is equally symmetric.</w:t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## [1] 1.461947</w:t>
      </w:r>
    </w:p>
    <w:p>
      <w:pPr>
        <w:pStyle w:val="FirstParagraph"/>
      </w:pPr>
      <w:r>
        <w:t xml:space="preserve">We now plot the histogram of the distribution.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breaks 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"Histogram"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/-Exercise03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#ECDF- Empirical Cumulative Distribution Function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ecdf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do.points =</w:t>
      </w:r>
      <w:r>
        <w:rPr>
          <w:rStyle w:val="NormalTok"/>
        </w:rPr>
        <w:t xml:space="preserve">F,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"ECDF"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/-Exercise03_files/figure-docx/unnamed-chunk-4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qqnorm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main =</w:t>
      </w:r>
      <w:r>
        <w:rPr>
          <w:rStyle w:val="StringTok"/>
        </w:rPr>
        <w:t xml:space="preserve">"QQ-plot"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(x)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./-Exercise03_files/figure-docx/unnamed-chunk-5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#Excercise3</dc:title>
  <dc:creator/>
  <cp:keywords/>
  <dcterms:created xsi:type="dcterms:W3CDTF">2026-03-27T11:37:35Z</dcterms:created>
  <dcterms:modified xsi:type="dcterms:W3CDTF">2026-03-27T11:37:35Z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2026-03-27</vt:lpwstr>
  </property>
  <property fmtid="{D5CDD505-2E9C-101B-9397-08002B2CF9AE}" pid="3" name="output">
    <vt:lpwstr/>
  </property>
</Properties>
</file>