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535B" w14:textId="7652AF8A" w:rsidR="00643D24" w:rsidRDefault="00643D24">
      <w:r>
        <w:t>What Justin Needs: Grant Database Pilot</w:t>
      </w:r>
    </w:p>
    <w:p w14:paraId="13024C8D" w14:textId="77777777" w:rsidR="00643D24" w:rsidRDefault="00643D24"/>
    <w:p w14:paraId="519C34A0" w14:textId="5B77294C" w:rsidR="00643D24" w:rsidRDefault="00643D24">
      <w:r>
        <w:t>Overview:</w:t>
      </w:r>
    </w:p>
    <w:p w14:paraId="23D7E318" w14:textId="77777777" w:rsidR="00643D24" w:rsidRDefault="00643D24">
      <w:r>
        <w:t xml:space="preserve">Existing datasets are in two folders: grants and funders. </w:t>
      </w:r>
    </w:p>
    <w:p w14:paraId="7719F5A5" w14:textId="77777777" w:rsidR="00643D24" w:rsidRDefault="00643D24"/>
    <w:p w14:paraId="43A75590" w14:textId="777C501A" w:rsidR="00643D24" w:rsidRDefault="00643D24">
      <w:r>
        <w:t xml:space="preserve">The grants folder contains searches for previous grant opportunities meeting query parameters. </w:t>
      </w:r>
    </w:p>
    <w:p w14:paraId="266478D5" w14:textId="77777777" w:rsidR="00643D24" w:rsidRDefault="00643D24"/>
    <w:p w14:paraId="6CE84648" w14:textId="058A517A" w:rsidR="00643D24" w:rsidRDefault="00643D24">
      <w:r>
        <w:t xml:space="preserve">The funders folder contains a basic funding profile for the Robert Wood Johnson Foundation, one file pulled data on RWJF from the funders </w:t>
      </w:r>
      <w:proofErr w:type="spellStart"/>
      <w:r>
        <w:t>api</w:t>
      </w:r>
      <w:proofErr w:type="spellEnd"/>
      <w:r>
        <w:t xml:space="preserve"> and the other pulled data on RWJF from the transactions </w:t>
      </w:r>
      <w:proofErr w:type="spellStart"/>
      <w:r>
        <w:t>api</w:t>
      </w:r>
      <w:proofErr w:type="spellEnd"/>
      <w:r>
        <w:t>.</w:t>
      </w:r>
    </w:p>
    <w:p w14:paraId="086EDA29" w14:textId="77777777" w:rsidR="00643D24" w:rsidRDefault="00643D24"/>
    <w:p w14:paraId="57AE5F50" w14:textId="67FB2E39" w:rsidR="00643D24" w:rsidRDefault="00643D24">
      <w:r>
        <w:t>What Justin needs to move forward:</w:t>
      </w:r>
    </w:p>
    <w:p w14:paraId="1AABF76A" w14:textId="566194FE" w:rsidR="00643D24" w:rsidRDefault="00643D24" w:rsidP="00643D24">
      <w:r>
        <w:t>1. grants folder:</w:t>
      </w:r>
    </w:p>
    <w:p w14:paraId="57B6D778" w14:textId="2E4781D0" w:rsidR="00643D24" w:rsidRDefault="00643D24" w:rsidP="00643D24">
      <w:r>
        <w:t>Justin needs each of the 6 GET responses transformed into a data frame/pivot table. He also needs the total number of results from the meta info (before the name-value pairs start). This info will help him confirm whether each set of query parameters was correct.</w:t>
      </w:r>
    </w:p>
    <w:p w14:paraId="34214DA6" w14:textId="77777777" w:rsidR="00643D24" w:rsidRDefault="00643D24" w:rsidP="00643D24"/>
    <w:p w14:paraId="050E8A66" w14:textId="6476D33B" w:rsidR="00643D24" w:rsidRDefault="00643D24" w:rsidP="00643D24">
      <w:r>
        <w:t>2. funders folder:</w:t>
      </w:r>
    </w:p>
    <w:p w14:paraId="32AD42F7" w14:textId="2E83FFA4" w:rsidR="00643D24" w:rsidRDefault="00643D24" w:rsidP="00643D24">
      <w:r>
        <w:t xml:space="preserve">Justin needs the list of grants from </w:t>
      </w:r>
      <w:proofErr w:type="spellStart"/>
      <w:r>
        <w:t>RWJF_Trans</w:t>
      </w:r>
      <w:proofErr w:type="spellEnd"/>
      <w:r>
        <w:t xml:space="preserve"> to be in a data frame/pivot table.</w:t>
      </w:r>
    </w:p>
    <w:p w14:paraId="15D0E96D" w14:textId="77777777" w:rsidR="00643D24" w:rsidRDefault="00643D24" w:rsidP="00643D24"/>
    <w:p w14:paraId="2046D705" w14:textId="7CAD2F02" w:rsidR="00643D24" w:rsidRDefault="00643D24" w:rsidP="00643D24">
      <w:r>
        <w:t xml:space="preserve">3. Justin would LOVE to find an automated way to pull data on annual giving from Part XV, Section 3 of a Form 990. The Premier API does not seem include this data in the response (full query response saved as </w:t>
      </w:r>
      <w:proofErr w:type="spellStart"/>
      <w:r>
        <w:t>RWJF_Financials</w:t>
      </w:r>
      <w:proofErr w:type="spellEnd"/>
      <w:r>
        <w:t xml:space="preserve"> in funder folder)—but it does return a link to a pdf of the whole Form 990 on </w:t>
      </w:r>
      <w:proofErr w:type="spellStart"/>
      <w:r>
        <w:t>Guidestar</w:t>
      </w:r>
      <w:proofErr w:type="spellEnd"/>
      <w:r>
        <w:t xml:space="preserve">. Example link: </w:t>
      </w:r>
      <w:hyperlink r:id="rId5" w:history="1">
        <w:r w:rsidRPr="00146915">
          <w:rPr>
            <w:rStyle w:val="Hyperlink"/>
          </w:rPr>
          <w:t>https://pdf.guidestar.org/PDF_Images/2020/226/029/2020-226029397-202331099349100118-PA.pdf</w:t>
        </w:r>
      </w:hyperlink>
    </w:p>
    <w:p w14:paraId="52890F63" w14:textId="77777777" w:rsidR="00643D24" w:rsidRDefault="00643D24" w:rsidP="00643D24"/>
    <w:p w14:paraId="6C8F3947" w14:textId="0007AA03" w:rsidR="00643D24" w:rsidRDefault="00643D24" w:rsidP="00643D24">
      <w:r>
        <w:t>NOTE: The annual giving section starts on page 12 of the example PDF.</w:t>
      </w:r>
    </w:p>
    <w:p w14:paraId="02D8A3D7" w14:textId="77777777" w:rsidR="00643D24" w:rsidRDefault="00643D24" w:rsidP="00643D24"/>
    <w:p w14:paraId="53BB4906" w14:textId="77777777" w:rsidR="00643D24" w:rsidRDefault="00643D24" w:rsidP="00643D24">
      <w:r>
        <w:t xml:space="preserve">THOUGHTS/LEADS: </w:t>
      </w:r>
    </w:p>
    <w:p w14:paraId="4D3C5CBA" w14:textId="7DE08E21" w:rsidR="00643D24" w:rsidRDefault="00643D24" w:rsidP="00643D24">
      <w:r>
        <w:t>1. Do the PDF versions of Form 990s have structured metadata for screen readers? If so, we should be able to use that as a way to, at least, navigate our data scraper to the correct section. Not a full answer, but perhaps a start. Holly may have ideas about methods we could use to efficiently scrape and structure this data.</w:t>
      </w:r>
    </w:p>
    <w:p w14:paraId="016E09FE" w14:textId="0A80F97D" w:rsidR="00643D24" w:rsidRDefault="00643D24" w:rsidP="00643D24">
      <w:r>
        <w:t>2. The IRS has a REST API, but it’s unclear if/how we can use it to pull this data (foundation 990s have to be publicly accessible by law).</w:t>
      </w:r>
    </w:p>
    <w:sectPr w:rsidR="00643D24" w:rsidSect="00E3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Avenir Next LT Pro Demi">
    <w:panose1 w:val="020B0703020202020204"/>
    <w:charset w:val="00"/>
    <w:family w:val="swiss"/>
    <w:pitch w:val="variable"/>
    <w:sig w:usb0="800000EF" w:usb1="5000204A" w:usb2="00000000" w:usb3="00000000" w:csb0="0000009B" w:csb1="00000000"/>
  </w:font>
  <w:font w:name="Avenir Next LT Pro Light">
    <w:panose1 w:val="020B0304020202020204"/>
    <w:charset w:val="4D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516E"/>
    <w:multiLevelType w:val="hybridMultilevel"/>
    <w:tmpl w:val="9FE0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6114F"/>
    <w:multiLevelType w:val="hybridMultilevel"/>
    <w:tmpl w:val="67C0D294"/>
    <w:lvl w:ilvl="0" w:tplc="067E4F10">
      <w:start w:val="1"/>
      <w:numFmt w:val="decimal"/>
      <w:pStyle w:val="HITNumberedList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58B1"/>
    <w:multiLevelType w:val="hybridMultilevel"/>
    <w:tmpl w:val="8848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54ABE"/>
    <w:multiLevelType w:val="hybridMultilevel"/>
    <w:tmpl w:val="720CD7D2"/>
    <w:lvl w:ilvl="0" w:tplc="5224A150">
      <w:start w:val="1"/>
      <w:numFmt w:val="bullet"/>
      <w:pStyle w:val="HIT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448391">
    <w:abstractNumId w:val="3"/>
  </w:num>
  <w:num w:numId="2" w16cid:durableId="1938564296">
    <w:abstractNumId w:val="3"/>
  </w:num>
  <w:num w:numId="3" w16cid:durableId="1227957553">
    <w:abstractNumId w:val="1"/>
  </w:num>
  <w:num w:numId="4" w16cid:durableId="426653804">
    <w:abstractNumId w:val="2"/>
  </w:num>
  <w:num w:numId="5" w16cid:durableId="83653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24"/>
    <w:rsid w:val="003A29D2"/>
    <w:rsid w:val="00643D24"/>
    <w:rsid w:val="00E3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8420"/>
  <w15:chartTrackingRefBased/>
  <w15:docId w15:val="{7D62DEA4-C85B-A84B-AC37-EE244813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TBodyText">
    <w:name w:val="HIT Body Text"/>
    <w:qFormat/>
    <w:rsid w:val="00E31B73"/>
    <w:pPr>
      <w:contextualSpacing/>
    </w:pPr>
    <w:rPr>
      <w:rFonts w:ascii="Avenir Next LT Pro" w:hAnsi="Avenir Next LT Pro"/>
    </w:rPr>
  </w:style>
  <w:style w:type="paragraph" w:customStyle="1" w:styleId="HITTitle">
    <w:name w:val="HIT Title"/>
    <w:basedOn w:val="HITBodyText"/>
    <w:qFormat/>
    <w:rsid w:val="00E31B73"/>
    <w:pPr>
      <w:spacing w:before="320" w:after="160"/>
    </w:pPr>
    <w:rPr>
      <w:rFonts w:ascii="Avenir Next LT Pro Demi" w:hAnsi="Avenir Next LT Pro Demi"/>
      <w:sz w:val="32"/>
      <w:szCs w:val="32"/>
    </w:rPr>
  </w:style>
  <w:style w:type="paragraph" w:customStyle="1" w:styleId="HITSubheading">
    <w:name w:val="HIT Subheading"/>
    <w:basedOn w:val="HITBodyText"/>
    <w:qFormat/>
    <w:rsid w:val="00E31B73"/>
    <w:pPr>
      <w:spacing w:before="160" w:after="160"/>
    </w:pPr>
    <w:rPr>
      <w:rFonts w:ascii="Avenir Next LT Pro Light" w:eastAsia="Avenir Next LT Pro Light" w:hAnsi="Avenir Next LT Pro Light" w:cs="Avenir Next LT Pro Light"/>
      <w:sz w:val="28"/>
      <w:szCs w:val="28"/>
    </w:rPr>
  </w:style>
  <w:style w:type="paragraph" w:customStyle="1" w:styleId="Style1">
    <w:name w:val="Style1"/>
    <w:basedOn w:val="HITBodyText"/>
    <w:qFormat/>
    <w:rsid w:val="00E31B73"/>
    <w:pPr>
      <w:spacing w:before="120" w:after="120"/>
    </w:pPr>
  </w:style>
  <w:style w:type="paragraph" w:customStyle="1" w:styleId="HITBulletedList">
    <w:name w:val="HIT Bulleted List"/>
    <w:basedOn w:val="HITBodyText"/>
    <w:next w:val="HITBodyText"/>
    <w:qFormat/>
    <w:rsid w:val="00E31B73"/>
    <w:pPr>
      <w:numPr>
        <w:numId w:val="2"/>
      </w:numPr>
      <w:spacing w:before="120"/>
    </w:pPr>
  </w:style>
  <w:style w:type="paragraph" w:customStyle="1" w:styleId="HITNumberedList">
    <w:name w:val="HIT Numbered List"/>
    <w:basedOn w:val="HITBulletedList"/>
    <w:next w:val="HITBodyText"/>
    <w:qFormat/>
    <w:rsid w:val="00E31B73"/>
    <w:pPr>
      <w:numPr>
        <w:numId w:val="3"/>
      </w:numPr>
      <w:spacing w:after="9738"/>
    </w:pPr>
  </w:style>
  <w:style w:type="paragraph" w:styleId="ListParagraph">
    <w:name w:val="List Paragraph"/>
    <w:basedOn w:val="Normal"/>
    <w:uiPriority w:val="34"/>
    <w:qFormat/>
    <w:rsid w:val="00643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f.guidestar.org/PDF_Images/2020/226/029/2020-226029397-202331099349100118-P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285</Words>
  <Characters>1627</Characters>
  <Application>Microsoft Office Word</Application>
  <DocSecurity>0</DocSecurity>
  <Lines>13</Lines>
  <Paragraphs>3</Paragraphs>
  <ScaleCrop>false</ScaleCrop>
  <Company>City of Austin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Justin</dc:creator>
  <cp:keywords/>
  <dc:description/>
  <cp:lastModifiedBy>Hall, Justin</cp:lastModifiedBy>
  <cp:revision>1</cp:revision>
  <dcterms:created xsi:type="dcterms:W3CDTF">2023-08-23T19:39:00Z</dcterms:created>
  <dcterms:modified xsi:type="dcterms:W3CDTF">2023-08-23T20:37:00Z</dcterms:modified>
</cp:coreProperties>
</file>