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32"/>
          <w:shd w:fill="auto" w:val="clear"/>
        </w:rPr>
        <w:t xml:space="preserve">Горчак Дмитрий, 212. Отчёт: локальный репозиторий git и задача о конусах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Отчёт о выполнении работы к сроку 19.09: установка git, создание локального репозитория, работа с ним и текущее состояние программы. Скриншоты сняты с окон MSYS2 на моём компьютере.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Сделано: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git установлен в MSYS2 и настроен;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создан локальный репозиторий ~/cones, вся работа сохраняется через него;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готова иерархия классов Point -&gt; Circle -&gt; Cone, объекты создаются по свойствам из файла;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4) вычислимые атрибуты (площадь основания и объём) реализованы методами, поля закрыты, доступ через get/set;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5) поле конусов нарисовано в gnuplot: вид сверху, карта высот и ландшафт с границами по x и y;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6) дополнительно сделан этап к 26.09: конусы складываются в двунаправленный список STL и упорядочиваются по площади и по объёму;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7) написаны два эссе — по git и по STL.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Вопрос из прошлой сказки решён: преподаватель уточнил, что фигура с круглым основанием и высотой — это конус, а не пирамида. Поэтому класс называется Cone, а объём считается по формуле V = S * h / 3 = pi * r * r * h / 3, где S — площадь основания, взятая у базового класса Circle. Для сравнения в классе оставлен метод volume_ngon(n) — объём пирамиды с правильным n-угольником в основании, вписанным в тот же круг: при росте n он стремится к объёму конуса.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1. Установка git в MSYS2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Git поставлен штатным менеджером пакетов MSYS2 командой pacman -S git. На скриншоте — запись в журнале установки, версия пакета, версия самой программы, путь к ней и начало списка команд из встроенной справки.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220966"/>
            <wp:docPr id="1" name="Picture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docImg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1. Установка git и проверка: pacman -Q git, git --version, git help -a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2. Создание локального репозитория и настройка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Репозиторий создан прямо в папке с задачей, история ведётся по шагам работы: отдельный коммит на каждый класс, на ввод-вывод, на программу и на скрипт gnuplot.</w:t>
      </w:r>
    </w:p>
    <w:p>
      <w:pPr>
        <w:keepLines w:val="true"/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i/>
          <w:color w:val="auto"/>
          <w:spacing w:val="0"/>
          <w:position w:val="0"/>
          <w:sz w:val="24"/>
          <w:shd w:fill="auto" w:val="clear"/>
        </w:rPr>
        <w:t xml:space="preserve">$ cd ~/cones</w:t>
        <w:br/>
        <w:t xml:space="preserve">$ git init -b main</w:t>
        <w:br/>
        <w:t xml:space="preserve">$ git config user.name "Gorchak Dmitriy"</w:t>
        <w:br/>
        <w:t xml:space="preserve">$ git config user.email "..."</w:t>
        <w:br/>
        <w:t xml:space="preserve">$ git config core.autocrlf false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Работа над списком из STL велась в отдельной ветке stl-list и влита слиянием с ключом --no-ff, поэтому в истории видно, что это была отдельная задача. На коммит, соответствующий сроку 19.09, поставлена метка stage-19-09: по ней проект собирается ровно в том состоянии, в каком он сдавался.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3904393"/>
            <wp:docPr id="2" name="Picture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docImg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2. Состав папки, локальные настройки, история коммитов и чистое рабочее дерево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Команда git status не показывает ни одного изменённого файла сразу после сборки и запуска программы: собранные программы, рисунки и файлы, создаваемые самой программой, перечислены в .gitignore и в историю не попадают.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3. Рабочий цикл: правка, сравнение, фиксация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Обычная работа с локальным хранилищем выглядит так: изменить файл, посмотреть, что именно изменилось, подготовить изменение к фиксации и зафиксировать его с понятным сообщением. На скриншоте в файл данных добавлен ещё один конус.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486400" cy="4132202"/>
            <wp:docPr id="3" name="Picture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docImg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3. git status, git diff, git add, git commit и история после фиксации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Видно главное свойство diff: git показывает не файл целиком, а одну добавленную строку с отметкой + и несколько строк вокруг неё для понимания места.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4. Сборка, запуск и построение рисунков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Программы собираются одной командой bash build.sh: классы компилируются вместе с программой, а готовые файлы складываются в папку bin. После запуска cones_app создаёт три файла с данными, а gnuplot строит по ним рисунки.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120640" cy="4852810"/>
            <wp:docPr id="4" name="Picture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docImg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85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Скриншот 4. Сборка, работа программы (12 объектов) и построение рисунков в gnuplot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Границы поля по x и y считает сама программа: она находит крайние точки оснований, добавляет запас и записывает готовые команды gnuplot в файл cones_range.gp, который скрипт подключает командой load. Руками размеры рисунка задавать не нужно.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5. Результат: поле конусов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Вид сверху: круги оснований, центры и подписи высот. Хорошо видно, что конусы собраны в две группы и три одиночных объекта — это заготовка для будущей задачи о кластерах.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5" name="Picture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docImg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1. Вид сверху: основания конусов на плоскости</w:t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Ландшафт: высота поверхности в точке равна максимуму по всем конусам, поэтому там, где основания пересекаются, виден более высокий конус. Сетка 121 x 121 узел считается программой и сохраняется в файл, gnuplot только рисует.</w:t>
      </w:r>
    </w:p>
    <w:p>
      <w:pPr>
        <w:spacing w:before="0" w:after="12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drawing>
          <wp:inline distT="0" distB="0" distL="0" distR="0">
            <wp:extent cx="5303520" cy="4242816"/>
            <wp:docPr id="6" name="Picture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docImg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0"/>
          <w:shd w:fill="auto" w:val="clear"/>
        </w:rPr>
        <w:t xml:space="preserve">Рисунок 2. Ландшафт z(x, y): поверхность конусов над плоскостью</w:t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6. Состав репозитория</w:t>
      </w:r>
    </w:p>
    <w:tbl>
      <w:tblPr/>
      <w:tblGrid>
        <w:gridCol w:w="3316"/>
        <w:gridCol w:w="6436"/>
      </w:tblGrid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Файл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Что внутри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include/point.h, src/point.cpp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Point: x, y; расстояние между точками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include/circle.h, src/circle.cpp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Circle: радиус и площадь как метод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include/cone.h, src/cone.cpp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класс Cone: высота, объём, высота поверхности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include/cone_io.h, src/cone_io.cpp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чтение из файла, таблица, данные для gnuplot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app/main.cpp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cones_app — этап к 19.09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app/list_demo.cpp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программа cones_list — список STL, этап к 26.09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data/cones.txt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исходные данные: x y r h на каждый объект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plot/plot_cones.gp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скрипт gnuplot: три рисунка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build.sh, CMakeLists.txt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сборка через g++ и через CMake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README.md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описание задачи, состава и порядка запуска</w:t>
            </w:r>
          </w:p>
        </w:tc>
      </w:tr>
      <w:tr>
        <w:trPr>
          <w:trHeight w:val="1" w:hRule="atLeast"/>
          <w:jc w:val="left"/>
          <w:cantSplit w:val="1"/>
        </w:trPr>
        <w:tc>
          <w:tcPr>
            <w:tcW w:w="331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essays/</w:t>
            </w:r>
          </w:p>
        </w:tc>
        <w:tc>
          <w:tcPr>
            <w:tcW w:w="6436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000000" w:fill="ffffff" w:val="clear"/>
            <w:tcMar>
              <w:left w:w="80" w:type="dxa"/>
              <w:right w:w="80" w:type="dxa"/>
            </w:tcMar>
            <w:vAlign w:val="top"/>
          </w:tcPr>
          <w:p>
            <w:pPr>
              <w:spacing w:before="0" w:after="0" w:line="252"/>
              <w:ind w:right="0" w:left="0" w:firstLine="0"/>
              <w:jc w:val="left"/>
              <w:color w:val="auto"/>
              <w:spacing w:val="0"/>
              <w:position w:val="0"/>
              <w:shd w:fill="auto" w:val="clear"/>
            </w:pP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20"/>
                <w:shd w:fill="auto" w:val="clear"/>
              </w:rPr>
              <w:t xml:space="preserve">эссе по git и STL, этот отчёт, скриншоты и рисунки</w:t>
            </w:r>
          </w:p>
        </w:tc>
      </w:tr>
    </w:tbl>
    <w:p>
      <w:pPr>
        <w:spacing w:before="0" w:after="160" w:line="276"/>
        <w:ind w:right="0" w:left="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/>
      </w:r>
    </w:p>
    <w:p>
      <w:pPr>
        <w:keepNext w:val="true"/>
        <w:spacing w:before="60" w:after="160" w:line="276"/>
        <w:ind w:right="0" w:left="0" w:firstLine="0"/>
        <w:jc w:val="left"/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</w:pPr>
      <w:r>
        <w:rPr>
          <w:rFonts w:ascii="Consolas" w:hAnsi="Consolas" w:cs="Consolas" w:eastAsia="Consolas"/>
          <w:b/>
          <w:color w:val="000000"/>
          <w:spacing w:val="0"/>
          <w:position w:val="0"/>
          <w:sz w:val="28"/>
          <w:shd w:fill="auto" w:val="clear"/>
        </w:rPr>
        <w:t xml:space="preserve">7. Что дальше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1) выложить репозиторий в облако и прислать ссылку: локальная история переносится командами git remote add и git push, сами команды работы не меняются;</w:t>
      </w:r>
    </w:p>
    <w:p>
      <w:pPr>
        <w:spacing w:before="0" w:after="8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2) к 26.09 — доработать работу со списками по замечаниям;</w:t>
      </w:r>
    </w:p>
    <w:p>
      <w:pPr>
        <w:spacing w:before="0" w:after="160" w:line="276"/>
        <w:ind w:right="0" w:left="567" w:hanging="425"/>
        <w:jc w:val="left"/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</w:pPr>
      <w:r>
        <w:rPr>
          <w:rFonts w:ascii="Consolas" w:hAnsi="Consolas" w:cs="Consolas" w:eastAsia="Consolas"/>
          <w:color w:val="auto"/>
          <w:spacing w:val="0"/>
          <w:position w:val="0"/>
          <w:sz w:val="24"/>
          <w:shd w:fill="auto" w:val="clear"/>
        </w:rPr>
        <w:t xml:space="preserve">3) дальше — кластеры: матрица попарных расстояний, порог, двоичная матрица смежности, поиск связных компонент волновым алгоритмом и подбор порога через минимальное покрывающее дерево. Метод Point::distance_to для первого шага уже готов.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Relationship Target="media/image1.png" Id="docImg1" Type="http://schemas.openxmlformats.org/officeDocument/2006/relationships/image" /><Relationship Target="media/image2.png" Id="docImg2" Type="http://schemas.openxmlformats.org/officeDocument/2006/relationships/image" /><Relationship Target="media/image3.png" Id="docImg3" Type="http://schemas.openxmlformats.org/officeDocument/2006/relationships/image" /><Relationship Target="media/image4.png" Id="docImg4" Type="http://schemas.openxmlformats.org/officeDocument/2006/relationships/image" /><Relationship Target="media/image5.png" Id="docImg5" Type="http://schemas.openxmlformats.org/officeDocument/2006/relationships/image" /><Relationship Target="media/image6.png" Id="docImg6" Type="http://schemas.openxmlformats.org/officeDocument/2006/relationships/image" /></Relationships>
</file>