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0734B" w14:textId="77777777" w:rsidR="0024325C" w:rsidRDefault="0024325C" w:rsidP="0024325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  <w:t>ПРАВИЛА ОПЛАТЫ И ВОЗВРАТОВ ПЛАТФОРМЫ MOOOZA</w:t>
      </w:r>
    </w:p>
    <w:p w14:paraId="4076CF19" w14:textId="6A94A450" w:rsidR="00E777E5" w:rsidRPr="00E777E5" w:rsidRDefault="00E777E5" w:rsidP="00E777E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E777E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Редакция от:</w:t>
      </w:r>
      <w:r w:rsidRPr="00E777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«</w:t>
      </w:r>
      <w:r w:rsidR="00893C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31</w:t>
      </w:r>
      <w:r w:rsidRPr="00E777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» </w:t>
      </w:r>
      <w:r w:rsid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мая</w:t>
      </w:r>
      <w:r w:rsidRPr="00E777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2026 г.</w:t>
      </w:r>
    </w:p>
    <w:p w14:paraId="63399A29" w14:textId="454C9FCB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Настоящие Правила оплаты и возвратов платформы MOOOZA («</w:t>
      </w: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Правила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») определяют порядок оплаты платных функций платформы MOOOZA, условия подписки, </w:t>
      </w:r>
      <w:proofErr w:type="spellStart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автопродления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проведения расчетов, возврата денежных средств, а также отдельные особенности расчетов по функционалу безопасной сделки, если такой функционал доступен Пользователю в интерфейсе Платформы.</w:t>
      </w:r>
    </w:p>
    <w:p w14:paraId="33DC1586" w14:textId="5AD69A01" w:rsid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Настоящие Правила являются неотъемлемой частью Пользовательского соглашения платформы MOOOZA.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Использование платных функций Платформы и/или совершение оплаты означает полное согласие Пользователя с настоящими Правилами.</w:t>
      </w:r>
    </w:p>
    <w:p w14:paraId="75DEFDAA" w14:textId="07741BDE" w:rsidR="00DF12E1" w:rsidRPr="00DF12E1" w:rsidRDefault="00DF12E1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eastAsia="ru-RU"/>
        </w:rPr>
      </w:pPr>
      <w:r w:rsidRPr="00DF12E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eastAsia="ru-RU"/>
        </w:rPr>
        <w:t>ВАЖНОЕ ПРИМЕЧАНИЕ:</w:t>
      </w:r>
    </w:p>
    <w:p w14:paraId="0C5DC5EE" w14:textId="200C5365" w:rsidR="00DF12E1" w:rsidRPr="0024325C" w:rsidRDefault="00DF12E1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F12E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 фактического запуска соответствующих платных функций, подписок и/или финансового функционала Платформы положения настоящих Правил применяются только в части, относящейся к уже доступным Пользователю функциям.</w:t>
      </w:r>
    </w:p>
    <w:p w14:paraId="379074CD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 ТЕРМИНЫ</w:t>
      </w:r>
    </w:p>
    <w:p w14:paraId="3BDDA2D5" w14:textId="6E16C731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Платформа / Сервис / MOOOZA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цифровая онлайн-платформа под обозначением MOOOZA, включая сайт, </w:t>
      </w:r>
      <w:proofErr w:type="spellStart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Telegram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WebApp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ботов и иные интерфейсы, через которые Пользователю предоставляется доступ к функциональности сервиса.</w:t>
      </w:r>
    </w:p>
    <w:p w14:paraId="40BC8E5C" w14:textId="2E03C97E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1.2. Пользователь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физическое лицо, индивидуальный предприниматель, юридическое лицо либо представитель юридического лица, использующие Платформу.</w:t>
      </w:r>
    </w:p>
    <w:p w14:paraId="1CAE361E" w14:textId="0F499305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1.3. Платные функции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любые функции, услуги, цифровые возможности, тарифы, подписки, продвижение, реклама, аналитика, безопасные платежи, доступ к инструментам рабочего кабинета и иные опции, предоставляемые за плату.</w:t>
      </w:r>
    </w:p>
    <w:p w14:paraId="625ED671" w14:textId="6ED96F96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1.4. Подписка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предоставление Пользователю доступа к определенному объему платного функционала Платформы на ограниченный срок на условиях периодической оплаты.</w:t>
      </w:r>
    </w:p>
    <w:p w14:paraId="6B559A12" w14:textId="197C1250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1.5. Период подписки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период времени, в течение которого Пользователю предоставляется доступ к соответствующему набору платных функций.</w:t>
      </w:r>
    </w:p>
    <w:p w14:paraId="4E048964" w14:textId="29E18FCB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1.6. Пробный период / Триал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специальный период доступа к подписке на льготных условиях, в том числе бесплатно или по сниженной цене, если это прямо указано в интерфейсе Платформы.</w:t>
      </w:r>
    </w:p>
    <w:p w14:paraId="1F17AE0D" w14:textId="7E41959F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1.7. </w:t>
      </w:r>
      <w:proofErr w:type="spellStart"/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Автопродление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автоматическое продление Подписки на следующий Период подписки с автоматическим списанием денежных средств с Платежного средства Пользователя до момента отключения </w:t>
      </w:r>
      <w:proofErr w:type="spellStart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автопродления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6A7CF1B3" w14:textId="23753B4F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1.8. Разовая покупка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разовое приобретение конкретной цифровой функции, услуги или доступа без оформления подписки.</w:t>
      </w:r>
    </w:p>
    <w:p w14:paraId="56515D15" w14:textId="02500B4A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1.9. Платежное средство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банковская карта, СБП или иной способ оплаты, доступный Пользователю в интерфейсе Платформы или платежного партнера.</w:t>
      </w:r>
    </w:p>
    <w:p w14:paraId="0A6CCE8A" w14:textId="167699D6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1.10. Платежный партнер / платежный сервис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третье лицо, привлекаемое Компанией для приема и обработки платежей, резервирования денежных средств, выплат и возвратов.</w:t>
      </w:r>
    </w:p>
    <w:p w14:paraId="0B3C4ACB" w14:textId="78762A5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1.11. Возврат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возврат Пользователю ранее уплаченных денежных средств полностью или частично в случаях, предусмотренных настоящими Правилами, интерфейсом Платформы, правилами безопасной сделки и/или законодательством.</w:t>
      </w:r>
    </w:p>
    <w:p w14:paraId="230E0C3D" w14:textId="784D1B1E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1.12. Безопасная сделка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дополнительный функционал Платформы, позволяющий Пользователям резервировать денежные средства через платежный сервис на время исполнения обязательств между ними и распределять такие средства после завершения или отмены сделки.</w:t>
      </w:r>
    </w:p>
    <w:p w14:paraId="6CF8465E" w14:textId="0CAE5094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1.13. Ошибка оплаты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техническая или операционная ошибка, включая, но не ограничиваясь:</w:t>
      </w:r>
    </w:p>
    <w:p w14:paraId="0BB0658F" w14:textId="77777777" w:rsidR="0024325C" w:rsidRPr="0024325C" w:rsidRDefault="0024325C" w:rsidP="0024325C">
      <w:pPr>
        <w:numPr>
          <w:ilvl w:val="0"/>
          <w:numId w:val="2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двойным списанием;</w:t>
      </w:r>
    </w:p>
    <w:p w14:paraId="0934D786" w14:textId="77777777" w:rsidR="0024325C" w:rsidRPr="0024325C" w:rsidRDefault="0024325C" w:rsidP="0024325C">
      <w:pPr>
        <w:numPr>
          <w:ilvl w:val="0"/>
          <w:numId w:val="2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списанием без фактического предоставления доступа;</w:t>
      </w:r>
    </w:p>
    <w:p w14:paraId="4B3CE87A" w14:textId="77777777" w:rsidR="0024325C" w:rsidRPr="0024325C" w:rsidRDefault="0024325C" w:rsidP="0024325C">
      <w:pPr>
        <w:numPr>
          <w:ilvl w:val="0"/>
          <w:numId w:val="2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списанием не в том размере;</w:t>
      </w:r>
    </w:p>
    <w:p w14:paraId="7AAF5E05" w14:textId="77777777" w:rsidR="0024325C" w:rsidRPr="0024325C" w:rsidRDefault="0024325C" w:rsidP="0024325C">
      <w:pPr>
        <w:numPr>
          <w:ilvl w:val="0"/>
          <w:numId w:val="2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неуспешной оплатой при списании денежных средств;</w:t>
      </w:r>
    </w:p>
    <w:p w14:paraId="34B6CD85" w14:textId="77777777" w:rsidR="0024325C" w:rsidRPr="0024325C" w:rsidRDefault="0024325C" w:rsidP="0024325C">
      <w:pPr>
        <w:numPr>
          <w:ilvl w:val="0"/>
          <w:numId w:val="2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иными ошибками в зоне контроля Платформы или платежного партнера.</w:t>
      </w:r>
    </w:p>
    <w:p w14:paraId="63F729C7" w14:textId="783A5E88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1.14. Ошибка предоставления результата / доступа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непредоставление оплаченной функции, доступа, результата, статуса, опции или иного цифрового исполнения по причинам, находящимся в зоне контроля Платформы либо привлеченных ею лиц.</w:t>
      </w:r>
    </w:p>
    <w:p w14:paraId="5D182F64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 ОБЩИЕ ПОЛОЖЕНИЯ О РАСЧЕТАХ</w:t>
      </w:r>
    </w:p>
    <w:p w14:paraId="03DF021F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2.1.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Стоимость платных функций указывается в интерфейсе Платформы до момента оплаты, а также может быть отражена на Сайте, в карточке тарифа, услуги, сделки или в ином интерфейсе оформления.</w:t>
      </w:r>
    </w:p>
    <w:p w14:paraId="1D611D3B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2.2.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иное прямо не указано, все цены на территории Российской Федерации указываются в российских рублях.</w:t>
      </w:r>
    </w:p>
    <w:p w14:paraId="31AB1C3A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2.3.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вправе в любое время изменять стоимость платных функций, подписок, тарифов, комиссий и иных условий оплаты. Новые цены применяются к новым покупкам и новым периодам подписки, если иное не предусмотрено законом.</w:t>
      </w:r>
    </w:p>
    <w:p w14:paraId="0C66B4F7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2.4.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Компания вправе предоставлять скидки, акции, </w:t>
      </w:r>
      <w:proofErr w:type="spellStart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промокоды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льготные периоды, индивидуальные условия и иные специальные предложения. Такие условия действуют только в случаях и на срок, прямо указанные в интерфейсе Платформы или в условиях соответствующей акции.</w:t>
      </w:r>
    </w:p>
    <w:p w14:paraId="5B391DAD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2.5.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Оплата считается совершенной после получения подтверждения от платежного партнера о ее успешном завершении.</w:t>
      </w:r>
    </w:p>
    <w:p w14:paraId="39346DA9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2.6.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До момента подтверждения успешной оплаты Компания не обязана предоставлять Пользователю доступ к соответствующей платной функции.</w:t>
      </w:r>
    </w:p>
    <w:p w14:paraId="11118254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 ПЛАТЕЖНЫЙ ПАРТНЕР И РАСЧЕТНАЯ ИНФРАСТРУКТУРА</w:t>
      </w:r>
    </w:p>
    <w:p w14:paraId="67C19B24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3.1.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Для приема платежей Компания привлекает платежного партнера / агрегатора / сервис, действующего в пределах своей лицензии, статуса и технической роли.</w:t>
      </w:r>
    </w:p>
    <w:p w14:paraId="59A16E78" w14:textId="77777777" w:rsidR="00DF12E1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3.2.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 w:rsidR="00DF12E1" w:rsidRPr="00DF12E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 дату публикации настоящих Правил конкретный платежный партнер указывается в интерфейсе оплаты и/или на Сайте на момент совершения соответствующей платежной операции.</w:t>
      </w:r>
    </w:p>
    <w:p w14:paraId="36B78585" w14:textId="0C19ECE3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3.3.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Платежный партнер выполняет технические функции по приему, маршрутизации, резервированию, возврату денежных средств, а также, если применимо, </w:t>
      </w:r>
      <w:proofErr w:type="spellStart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фискализации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направлению расчетных документов.</w:t>
      </w:r>
    </w:p>
    <w:p w14:paraId="398A0E37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3.4.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иное не следует из интерфейса оплаты или законодательства, кассовый чек / фискальный документ формируется платежным партнером с указанием ООО «МУЗА» в качестве продавца / исполнителя / лица, в интересах которого принимается платеж.</w:t>
      </w:r>
    </w:p>
    <w:p w14:paraId="00503817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3.5.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Платежный партнер не является стороной пользовательского соглашения между Компанией и Пользователем в части предоставления доступа к функциональности Платформы, за исключением его собственной роли как участника расчетов.</w:t>
      </w:r>
    </w:p>
    <w:p w14:paraId="13F93BC8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 ПОДПИСКА И АВТОПРОДЛЕНИЕ</w:t>
      </w:r>
    </w:p>
    <w:p w14:paraId="5B772ADE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4.1.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Пользователь оформляет Подписку, ему предоставляется доступ к соответствующему набору платных функций на выбранный Период подписки.</w:t>
      </w:r>
    </w:p>
    <w:p w14:paraId="05B45DDE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4.2.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При оформлении Подписки Пользователь до оплаты видит сведения о:</w:t>
      </w:r>
    </w:p>
    <w:p w14:paraId="7381D19B" w14:textId="77777777" w:rsidR="0024325C" w:rsidRPr="0024325C" w:rsidRDefault="0024325C" w:rsidP="0024325C">
      <w:pPr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стоимости;</w:t>
      </w:r>
    </w:p>
    <w:p w14:paraId="56531DD8" w14:textId="77777777" w:rsidR="0024325C" w:rsidRPr="0024325C" w:rsidRDefault="0024325C" w:rsidP="0024325C">
      <w:pPr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длительности периода;</w:t>
      </w:r>
    </w:p>
    <w:p w14:paraId="4DACCF18" w14:textId="77777777" w:rsidR="0024325C" w:rsidRPr="0024325C" w:rsidRDefault="0024325C" w:rsidP="0024325C">
      <w:pPr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наличии или отсутствии </w:t>
      </w:r>
      <w:proofErr w:type="spellStart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автопродления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</w:t>
      </w:r>
    </w:p>
    <w:p w14:paraId="7991AD92" w14:textId="77777777" w:rsidR="0024325C" w:rsidRPr="0024325C" w:rsidRDefault="0024325C" w:rsidP="0024325C">
      <w:pPr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пробном периоде (если есть);</w:t>
      </w:r>
    </w:p>
    <w:p w14:paraId="64BCC2C8" w14:textId="77777777" w:rsidR="0024325C" w:rsidRPr="0024325C" w:rsidRDefault="0024325C" w:rsidP="0024325C">
      <w:pPr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порядке отказа от </w:t>
      </w:r>
      <w:proofErr w:type="spellStart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автопродления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38895F87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4.3.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Если для конкретной Подписки предусмотрено </w:t>
      </w:r>
      <w:proofErr w:type="spellStart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автопродление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оплата следующего периода производится автоматически с использованием сохраненного Платежного средства Пользователя до момента отключения </w:t>
      </w:r>
      <w:proofErr w:type="spellStart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автопродления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092294F7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4.4.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и/или платежный партнер вправе направлять уведомление о предстоящем автоматическом списании по адресу электронной почты Пользователя и/или иным способом, предусмотренным интерфейсом Платформы.</w:t>
      </w:r>
    </w:p>
    <w:p w14:paraId="0EB96FD2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4.5.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Пользователь вправе отключить </w:t>
      </w:r>
      <w:proofErr w:type="spellStart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автопродление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любой момент до даты следующего списания через интерфейс личного кабинета, настройки подписки или через службу поддержки, если такой способ предусмотрен Платформой.</w:t>
      </w:r>
    </w:p>
    <w:p w14:paraId="7B038594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4.6.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Отключение </w:t>
      </w:r>
      <w:proofErr w:type="spellStart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автопродления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не прекращает уже оплаченный Период подписки. Доступ к платным функциям сохраняется до окончания оплаченного периода, если иное не предусмотрено законом или настоящими Правилами.</w:t>
      </w:r>
    </w:p>
    <w:p w14:paraId="51288B1B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4.7.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автоматическое списание не удалось по причинам, связанным с Платежным средством Пользователя, Компания вправе:</w:t>
      </w:r>
    </w:p>
    <w:p w14:paraId="1B6D6CE4" w14:textId="77777777" w:rsidR="0024325C" w:rsidRPr="0024325C" w:rsidRDefault="0024325C" w:rsidP="0024325C">
      <w:pPr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временно ограничить доступ к платному функционалу;</w:t>
      </w:r>
    </w:p>
    <w:p w14:paraId="4FF737C0" w14:textId="77777777" w:rsidR="0024325C" w:rsidRPr="0024325C" w:rsidRDefault="0024325C" w:rsidP="0024325C">
      <w:pPr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повторно инициировать списание;</w:t>
      </w:r>
    </w:p>
    <w:p w14:paraId="5A22A12E" w14:textId="77777777" w:rsidR="0024325C" w:rsidRPr="0024325C" w:rsidRDefault="0024325C" w:rsidP="0024325C">
      <w:pPr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предложить Пользователю произвести оплату вручную;</w:t>
      </w:r>
    </w:p>
    <w:p w14:paraId="7D8E5925" w14:textId="77777777" w:rsidR="0024325C" w:rsidRPr="0024325C" w:rsidRDefault="0024325C" w:rsidP="0024325C">
      <w:pPr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прекратить доступ к платной функции по окончании оплаченного периода.</w:t>
      </w:r>
    </w:p>
    <w:p w14:paraId="4250CA78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 ПРОБНЫЙ ПЕРИОД</w:t>
      </w:r>
    </w:p>
    <w:p w14:paraId="30742D52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5.1.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Если Пользователю предоставляется Пробный период, условия такого периода (срок, цена, </w:t>
      </w:r>
      <w:proofErr w:type="spellStart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автопродление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дальнейшая стоимость) указываются в интерфейсе оформления Подписки.</w:t>
      </w:r>
    </w:p>
    <w:p w14:paraId="73FB6074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5.2.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Если при оформлении Пробного периода Пользователь согласился на </w:t>
      </w:r>
      <w:proofErr w:type="spellStart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автопродление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по завершении Пробного периода Подписка автоматически переходит на платный режим, если Пользователь заранее не отключил </w:t>
      </w:r>
      <w:proofErr w:type="spellStart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автопродление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0DB02ECA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5.3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 Компания вправе ограничить количество доступных одному Пользователю Пробных периодов и блокировать злоупотребления, включая повторное получение триала через дублирующие аккаунты, повторные регистрации или иные обходные схемы.</w:t>
      </w:r>
    </w:p>
    <w:p w14:paraId="00176640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 РАЗОВЫЕ ПОКУПКИ</w:t>
      </w:r>
    </w:p>
    <w:p w14:paraId="1CBA562E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6.1.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Отдельные платные функции Платформы могут предоставляться по модели Разовой покупки.</w:t>
      </w:r>
    </w:p>
    <w:p w14:paraId="3388EDA4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6.2.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При Разовой покупке Пользователь получает доступ только к тому объему цифровой функциональности, который прямо указан в интерфейсе Платформы.</w:t>
      </w:r>
    </w:p>
    <w:p w14:paraId="27118645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6.3.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доступ к результату, услуге или функции был предоставлен Пользователю надлежащим образом и в полном объеме, денежные средства за Разовую покупку, как правило, возврату не подлежат, за исключением случаев, прямо предусмотренных:</w:t>
      </w:r>
    </w:p>
    <w:p w14:paraId="6658C8CD" w14:textId="77777777" w:rsidR="0024325C" w:rsidRPr="0024325C" w:rsidRDefault="0024325C" w:rsidP="0024325C">
      <w:pPr>
        <w:numPr>
          <w:ilvl w:val="0"/>
          <w:numId w:val="3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законодательством;</w:t>
      </w:r>
    </w:p>
    <w:p w14:paraId="771C421A" w14:textId="77777777" w:rsidR="0024325C" w:rsidRPr="0024325C" w:rsidRDefault="0024325C" w:rsidP="0024325C">
      <w:pPr>
        <w:numPr>
          <w:ilvl w:val="0"/>
          <w:numId w:val="3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настоящими Правилами;</w:t>
      </w:r>
    </w:p>
    <w:p w14:paraId="1220D34A" w14:textId="77777777" w:rsidR="0024325C" w:rsidRPr="0024325C" w:rsidRDefault="0024325C" w:rsidP="0024325C">
      <w:pPr>
        <w:numPr>
          <w:ilvl w:val="0"/>
          <w:numId w:val="3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Правилами безопасной сделки;</w:t>
      </w:r>
    </w:p>
    <w:p w14:paraId="10566A78" w14:textId="77777777" w:rsidR="0024325C" w:rsidRPr="0024325C" w:rsidRDefault="0024325C" w:rsidP="0024325C">
      <w:pPr>
        <w:numPr>
          <w:ilvl w:val="0"/>
          <w:numId w:val="3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интерфейсом конкретной функции;</w:t>
      </w:r>
    </w:p>
    <w:p w14:paraId="5E3F33FD" w14:textId="77777777" w:rsidR="0024325C" w:rsidRPr="0024325C" w:rsidRDefault="0024325C" w:rsidP="0024325C">
      <w:pPr>
        <w:numPr>
          <w:ilvl w:val="0"/>
          <w:numId w:val="3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доказанной Ошибкой предоставления результата / доступа.</w:t>
      </w:r>
    </w:p>
    <w:p w14:paraId="3FD47FBE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 КОМИССИИ ПЛАТФОРМЫ</w:t>
      </w:r>
    </w:p>
    <w:p w14:paraId="563578DC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7.1.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вправе устанавливать комиссии за использование отдельных функций, в том числе за проведение расчетов в рамках безопасной сделки, продвижение, доступ к инструментам, размещение рекламы и иные платные сервисы.</w:t>
      </w:r>
    </w:p>
    <w:p w14:paraId="5C6A6BC8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7.2.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комиссия применяется, ее размер и порядок удержания указываются в интерфейсе до совершения Пользователем оплаты или до подтверждения соответствующего действия.</w:t>
      </w:r>
    </w:p>
    <w:p w14:paraId="79B5CC04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7.3.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Для безопасной сделки Компания вправе устанавливать базовый размер комиссии, а также изменять его в зависимости от статуса пользователя, количества сделок, рейтинга, репутации, маркетинговых программ, специальных акций и иных факторов.</w:t>
      </w:r>
    </w:p>
    <w:p w14:paraId="4E60B907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7.4.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вправе в любой момент изменить размер комиссии на будущее. Новые значения применяются к новым операциям после публикации изменений и/или отражения их в интерфейсе.</w:t>
      </w:r>
    </w:p>
    <w:p w14:paraId="7898D2DB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 БЕЗОПАСНАЯ СДЕЛКА И ФИНАНСОВЫЕ ОПЕРАЦИИ МЕЖДУ ПОЛЬЗОВАТЕЛЯМИ</w:t>
      </w:r>
    </w:p>
    <w:p w14:paraId="19DE2129" w14:textId="2A61BBA5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8.1.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 w:rsidR="00DF12E1" w:rsidRPr="00DF12E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Настоящий раздел применяется только после фактического запуска функционала безопасной сделки в Платформе и его доступности Пользователю в соответствующем интерфейсе.</w:t>
      </w:r>
    </w:p>
    <w:p w14:paraId="79AAD046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8.2.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Денежные средства по безопасной сделке принимаются и резервируются платежным партнером. Компания не принимает их на свои счета в качестве собственника средств Пользователей и не является оператором по переводу денежных средств.</w:t>
      </w:r>
    </w:p>
    <w:p w14:paraId="2904F7FB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8.3.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Платформа предоставляет только технический интерфейс для инициирования, сопровождения и завершения безопасной сделки.</w:t>
      </w:r>
    </w:p>
    <w:p w14:paraId="3EAA170D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8.4.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Распределение денежных средств между заказчиком, исполнителем, Компанией и платежным партнером производится в соответствии с:</w:t>
      </w:r>
    </w:p>
    <w:p w14:paraId="1E431069" w14:textId="77777777" w:rsidR="0024325C" w:rsidRPr="0024325C" w:rsidRDefault="0024325C" w:rsidP="0024325C">
      <w:pPr>
        <w:numPr>
          <w:ilvl w:val="0"/>
          <w:numId w:val="3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статусом сделки;</w:t>
      </w:r>
    </w:p>
    <w:p w14:paraId="0DD958F3" w14:textId="77777777" w:rsidR="0024325C" w:rsidRPr="0024325C" w:rsidRDefault="0024325C" w:rsidP="0024325C">
      <w:pPr>
        <w:numPr>
          <w:ilvl w:val="0"/>
          <w:numId w:val="3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действиями сторон в интерфейсе сделки;</w:t>
      </w:r>
    </w:p>
    <w:p w14:paraId="66361CB8" w14:textId="77777777" w:rsidR="0024325C" w:rsidRPr="0024325C" w:rsidRDefault="0024325C" w:rsidP="0024325C">
      <w:pPr>
        <w:numPr>
          <w:ilvl w:val="0"/>
          <w:numId w:val="3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условиями сделки;</w:t>
      </w:r>
    </w:p>
    <w:p w14:paraId="44F8B2C2" w14:textId="77777777" w:rsidR="0024325C" w:rsidRPr="0024325C" w:rsidRDefault="0024325C" w:rsidP="0024325C">
      <w:pPr>
        <w:numPr>
          <w:ilvl w:val="0"/>
          <w:numId w:val="3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настоящими Правилами;</w:t>
      </w:r>
    </w:p>
    <w:p w14:paraId="13EE963E" w14:textId="77777777" w:rsidR="0024325C" w:rsidRPr="0024325C" w:rsidRDefault="0024325C" w:rsidP="0024325C">
      <w:pPr>
        <w:numPr>
          <w:ilvl w:val="0"/>
          <w:numId w:val="3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отдельными Правилами безопасной сделки (если опубликованы);</w:t>
      </w:r>
    </w:p>
    <w:p w14:paraId="4306933A" w14:textId="77777777" w:rsidR="0024325C" w:rsidRPr="0024325C" w:rsidRDefault="0024325C" w:rsidP="0024325C">
      <w:pPr>
        <w:numPr>
          <w:ilvl w:val="0"/>
          <w:numId w:val="3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правилами платежного партнера.</w:t>
      </w:r>
    </w:p>
    <w:p w14:paraId="6E4AF594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8.5.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Комиссия Платформы по безопасной сделке удерживается в порядке, указанном в интерфейсе сделки.</w:t>
      </w:r>
    </w:p>
    <w:p w14:paraId="4CBC22FB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8.6.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Комиссия платежного партнера, если применимо, может удерживаться отдельно, в том числе при возврате денежных средств.</w:t>
      </w:r>
    </w:p>
    <w:p w14:paraId="6896C688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8.7.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При отмене сделки, частичном урегулировании, споре, истечении срока исполнения, непередаче результата, </w:t>
      </w:r>
      <w:proofErr w:type="spellStart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автозавершении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отказе от приемки и иных сценариях применяются правила, зафиксированные в интерфейсе сделки и/или отдельном документе Правил безопасной сделки.</w:t>
      </w:r>
    </w:p>
    <w:p w14:paraId="7B4B36F4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8.8.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Пользователи согласовали невозвратный депозит по событийной сделке, такой депозит удерживается в объеме и на условиях, прямо зафиксированных в интерфейсе до оплаты.</w:t>
      </w:r>
    </w:p>
    <w:p w14:paraId="0F882FE5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8.9.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Возвраты по безопасной сделке осуществляются не по общим правилам отказа от цифровых услуг, а в логике конкретной сделки и ее статусов.</w:t>
      </w:r>
    </w:p>
    <w:p w14:paraId="455B76CF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 ОСНОВАНИЯ ДЛЯ ВОЗВРАТА</w:t>
      </w:r>
    </w:p>
    <w:p w14:paraId="60E9B28C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Компания рассматривает заявления о возврате денежных средств в следующих основных случаях:</w:t>
      </w:r>
    </w:p>
    <w:p w14:paraId="00738C6A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9.1.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Ошибка оплаты</w:t>
      </w:r>
    </w:p>
    <w:p w14:paraId="6BDE7308" w14:textId="77777777" w:rsidR="0024325C" w:rsidRPr="0024325C" w:rsidRDefault="0024325C" w:rsidP="0024325C">
      <w:pPr>
        <w:numPr>
          <w:ilvl w:val="0"/>
          <w:numId w:val="3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двойное списание;</w:t>
      </w:r>
    </w:p>
    <w:p w14:paraId="4FEFE069" w14:textId="77777777" w:rsidR="0024325C" w:rsidRPr="0024325C" w:rsidRDefault="0024325C" w:rsidP="0024325C">
      <w:pPr>
        <w:numPr>
          <w:ilvl w:val="0"/>
          <w:numId w:val="3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списание в неверной сумме;</w:t>
      </w:r>
    </w:p>
    <w:p w14:paraId="4080EDBE" w14:textId="77777777" w:rsidR="0024325C" w:rsidRPr="0024325C" w:rsidRDefault="0024325C" w:rsidP="0024325C">
      <w:pPr>
        <w:numPr>
          <w:ilvl w:val="0"/>
          <w:numId w:val="3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списание при отсутствии оформленного заказа/подписки;</w:t>
      </w:r>
    </w:p>
    <w:p w14:paraId="2D2D6472" w14:textId="77777777" w:rsidR="0024325C" w:rsidRPr="0024325C" w:rsidRDefault="0024325C" w:rsidP="0024325C">
      <w:pPr>
        <w:numPr>
          <w:ilvl w:val="0"/>
          <w:numId w:val="3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иные подтвержденные ошибки обработки платежа.</w:t>
      </w:r>
    </w:p>
    <w:p w14:paraId="41733BC3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9.2.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Ошибка предоставления доступа / результата</w:t>
      </w:r>
    </w:p>
    <w:p w14:paraId="7CC87337" w14:textId="77777777" w:rsidR="0024325C" w:rsidRPr="0024325C" w:rsidRDefault="0024325C" w:rsidP="0024325C">
      <w:pPr>
        <w:numPr>
          <w:ilvl w:val="0"/>
          <w:numId w:val="3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оплаченная функция не была предоставлена;</w:t>
      </w:r>
    </w:p>
    <w:p w14:paraId="30F8FAD8" w14:textId="77777777" w:rsidR="0024325C" w:rsidRPr="0024325C" w:rsidRDefault="0024325C" w:rsidP="0024325C">
      <w:pPr>
        <w:numPr>
          <w:ilvl w:val="0"/>
          <w:numId w:val="3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доступ к платной функции не активировался;</w:t>
      </w:r>
    </w:p>
    <w:p w14:paraId="5ABBFFAB" w14:textId="77777777" w:rsidR="0024325C" w:rsidRPr="0024325C" w:rsidRDefault="0024325C" w:rsidP="0024325C">
      <w:pPr>
        <w:numPr>
          <w:ilvl w:val="0"/>
          <w:numId w:val="3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оплаченная Разовая покупка не была исполнена по техническим причинам в зоне контроля Платформы;</w:t>
      </w:r>
    </w:p>
    <w:p w14:paraId="794C1CBB" w14:textId="77777777" w:rsidR="0024325C" w:rsidRPr="0024325C" w:rsidRDefault="0024325C" w:rsidP="0024325C">
      <w:pPr>
        <w:numPr>
          <w:ilvl w:val="0"/>
          <w:numId w:val="3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Пользователь не получил обещанный интерфейсом объем доступа.</w:t>
      </w:r>
    </w:p>
    <w:p w14:paraId="0A6CAE8A" w14:textId="77777777" w:rsidR="00AA048B" w:rsidRPr="00AA048B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9.3. Неавторизованный платеж</w:t>
      </w:r>
    </w:p>
    <w:p w14:paraId="77F73B6D" w14:textId="06709524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Если Пользователь заявляет, что не совершал платеж, Компания вправе запросить у него подтверждающие сведения и провести проверку совместно с платежным партнером. Возврат возможен при подтверждении несанкционированного списания и при отсутствии злоупотребления.</w:t>
      </w:r>
    </w:p>
    <w:p w14:paraId="767A1BF7" w14:textId="77777777" w:rsidR="00AA048B" w:rsidRPr="00AA048B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9.4. Возврат по подписке</w:t>
      </w:r>
    </w:p>
    <w:p w14:paraId="62AFAA6C" w14:textId="458FBAF5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Пользователь вправе отказаться от дальнейшего </w:t>
      </w:r>
      <w:proofErr w:type="spellStart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автопродления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Подписки.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Возврат денежных средств за уже начавшийся Период подписки производится только в случаях:</w:t>
      </w:r>
    </w:p>
    <w:p w14:paraId="0829EBBF" w14:textId="77777777" w:rsidR="0024325C" w:rsidRPr="0024325C" w:rsidRDefault="0024325C" w:rsidP="0024325C">
      <w:pPr>
        <w:numPr>
          <w:ilvl w:val="0"/>
          <w:numId w:val="3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прямо предусмотренных законом;</w:t>
      </w:r>
    </w:p>
    <w:p w14:paraId="4B45B130" w14:textId="77777777" w:rsidR="0024325C" w:rsidRPr="0024325C" w:rsidRDefault="0024325C" w:rsidP="0024325C">
      <w:pPr>
        <w:numPr>
          <w:ilvl w:val="0"/>
          <w:numId w:val="3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полной недоступности оплаченного функционала по вине Компании;</w:t>
      </w:r>
    </w:p>
    <w:p w14:paraId="4BAB5E1F" w14:textId="77777777" w:rsidR="0024325C" w:rsidRPr="0024325C" w:rsidRDefault="0024325C" w:rsidP="0024325C">
      <w:pPr>
        <w:numPr>
          <w:ilvl w:val="0"/>
          <w:numId w:val="3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ошибочного списания;</w:t>
      </w:r>
    </w:p>
    <w:p w14:paraId="0846A362" w14:textId="77777777" w:rsidR="0024325C" w:rsidRPr="0024325C" w:rsidRDefault="0024325C" w:rsidP="0024325C">
      <w:pPr>
        <w:numPr>
          <w:ilvl w:val="0"/>
          <w:numId w:val="3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иных случаев, когда Компания сочтет возврат обоснованным.</w:t>
      </w:r>
    </w:p>
    <w:p w14:paraId="55CB2062" w14:textId="77777777" w:rsidR="00AA048B" w:rsidRPr="00AA048B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9.5. Возврат по безопасной сделке</w:t>
      </w:r>
    </w:p>
    <w:p w14:paraId="18F68B18" w14:textId="6CA63B45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Возврат денежных средств в рамках безопасной сделки осуществляется в порядке, предусмотренном интерфейсом сделки, Правилами безопасной сделки и правилами платежного партнера.</w:t>
      </w:r>
    </w:p>
    <w:p w14:paraId="311D9072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10. СЛУЧАИ, КОГДА ВОЗВРАТ НЕ ПРОИЗВОДИТСЯ</w:t>
      </w:r>
    </w:p>
    <w:p w14:paraId="563B3570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10.1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 Денежные средства не подлежат возврату, если:</w:t>
      </w:r>
    </w:p>
    <w:p w14:paraId="387DE33A" w14:textId="77777777" w:rsidR="0024325C" w:rsidRPr="0024325C" w:rsidRDefault="0024325C" w:rsidP="0024325C">
      <w:pPr>
        <w:numPr>
          <w:ilvl w:val="0"/>
          <w:numId w:val="3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Пользователь получил доступ к оплаченной цифровой функции в полном объеме;</w:t>
      </w:r>
    </w:p>
    <w:p w14:paraId="5083043B" w14:textId="77777777" w:rsidR="0024325C" w:rsidRPr="0024325C" w:rsidRDefault="0024325C" w:rsidP="0024325C">
      <w:pPr>
        <w:numPr>
          <w:ilvl w:val="0"/>
          <w:numId w:val="3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Пользователь передумал пользоваться сервисом после получения доступа, при отсутствии нарушений со стороны Компании;</w:t>
      </w:r>
    </w:p>
    <w:p w14:paraId="4D46354F" w14:textId="77777777" w:rsidR="0024325C" w:rsidRPr="0024325C" w:rsidRDefault="0024325C" w:rsidP="0024325C">
      <w:pPr>
        <w:numPr>
          <w:ilvl w:val="0"/>
          <w:numId w:val="3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Пользователь не воспользовался Подпиской по причинам, не связанным с Платформой;</w:t>
      </w:r>
    </w:p>
    <w:p w14:paraId="1977E46E" w14:textId="77777777" w:rsidR="0024325C" w:rsidRPr="0024325C" w:rsidRDefault="0024325C" w:rsidP="0024325C">
      <w:pPr>
        <w:numPr>
          <w:ilvl w:val="0"/>
          <w:numId w:val="3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Пользователь не отключил </w:t>
      </w:r>
      <w:proofErr w:type="spellStart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автопродление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до следующего списания;</w:t>
      </w:r>
    </w:p>
    <w:p w14:paraId="27830370" w14:textId="77777777" w:rsidR="0024325C" w:rsidRPr="0024325C" w:rsidRDefault="0024325C" w:rsidP="0024325C">
      <w:pPr>
        <w:numPr>
          <w:ilvl w:val="0"/>
          <w:numId w:val="3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претензия основана только на субъективном недовольстве интерфейсом, концепцией, подбором функций, при отсутствии дефекта исполнения;</w:t>
      </w:r>
    </w:p>
    <w:p w14:paraId="6827B15B" w14:textId="77777777" w:rsidR="0024325C" w:rsidRPr="0024325C" w:rsidRDefault="0024325C" w:rsidP="0024325C">
      <w:pPr>
        <w:numPr>
          <w:ilvl w:val="0"/>
          <w:numId w:val="3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возврат исключен по логике безопасной сделки и Пользователь заранее согласился с такими условиями в интерфейсе сделки;</w:t>
      </w:r>
    </w:p>
    <w:p w14:paraId="55CBEFCF" w14:textId="77777777" w:rsidR="0024325C" w:rsidRPr="0024325C" w:rsidRDefault="0024325C" w:rsidP="0024325C">
      <w:pPr>
        <w:numPr>
          <w:ilvl w:val="0"/>
          <w:numId w:val="3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Компания доказала, что услуга / доступ / функция были предоставлены надлежащим образом.</w:t>
      </w:r>
    </w:p>
    <w:p w14:paraId="0BBBCCCB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10.2.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Само по себе отсутствие ожидаемого экономического эффекта, заказов, просмотров, реакций других пользователей, продвижения или роста репутации не является основанием для возврата.</w:t>
      </w:r>
    </w:p>
    <w:p w14:paraId="6E4C63B1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 ПОРЯДОК ОБРАЩЕНИЯ ЗА ВОЗВРАТОМ</w:t>
      </w:r>
    </w:p>
    <w:p w14:paraId="03995E30" w14:textId="2B06D6C8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11.1.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Для рассмотрения вопроса о возврате Пользователь должен направить обращение в службу поддержки по адресу: </w:t>
      </w:r>
      <w:hyperlink r:id="rId5" w:history="1">
        <w:r w:rsidRPr="0024325C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support@moooza.ru</w:t>
        </w:r>
      </w:hyperlink>
      <w:r w:rsidR="00AA048B" w:rsidRPr="00AA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либо, если вопрос носит претензионный характер, по адресу: </w:t>
      </w:r>
      <w:hyperlink r:id="rId6" w:history="1">
        <w:r w:rsidRPr="0024325C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legal@moooza.ru</w:t>
        </w:r>
      </w:hyperlink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2DBF05AB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11.2.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В обращении необходимо указать:</w:t>
      </w:r>
    </w:p>
    <w:p w14:paraId="14494DBC" w14:textId="77777777" w:rsidR="0024325C" w:rsidRPr="0024325C" w:rsidRDefault="0024325C" w:rsidP="0024325C">
      <w:pPr>
        <w:numPr>
          <w:ilvl w:val="0"/>
          <w:numId w:val="3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ФИО / наименование Пользователя;</w:t>
      </w:r>
    </w:p>
    <w:p w14:paraId="5B37EC41" w14:textId="77777777" w:rsidR="0024325C" w:rsidRPr="0024325C" w:rsidRDefault="0024325C" w:rsidP="0024325C">
      <w:pPr>
        <w:numPr>
          <w:ilvl w:val="0"/>
          <w:numId w:val="3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email</w:t>
      </w:r>
      <w:proofErr w:type="spellEnd"/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привязанный к Аккаунту;</w:t>
      </w:r>
    </w:p>
    <w:p w14:paraId="0B6F53FB" w14:textId="77777777" w:rsidR="0024325C" w:rsidRPr="0024325C" w:rsidRDefault="0024325C" w:rsidP="0024325C">
      <w:pPr>
        <w:numPr>
          <w:ilvl w:val="0"/>
          <w:numId w:val="3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дату и время платежа;</w:t>
      </w:r>
    </w:p>
    <w:p w14:paraId="48F579E8" w14:textId="77777777" w:rsidR="0024325C" w:rsidRPr="0024325C" w:rsidRDefault="0024325C" w:rsidP="0024325C">
      <w:pPr>
        <w:numPr>
          <w:ilvl w:val="0"/>
          <w:numId w:val="3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сумму;</w:t>
      </w:r>
    </w:p>
    <w:p w14:paraId="0C529C31" w14:textId="77777777" w:rsidR="0024325C" w:rsidRPr="0024325C" w:rsidRDefault="0024325C" w:rsidP="0024325C">
      <w:pPr>
        <w:numPr>
          <w:ilvl w:val="0"/>
          <w:numId w:val="3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описание проблемы;</w:t>
      </w:r>
    </w:p>
    <w:p w14:paraId="583EAE49" w14:textId="083DB05C" w:rsidR="0024325C" w:rsidRPr="0024325C" w:rsidRDefault="0024325C" w:rsidP="0024325C">
      <w:pPr>
        <w:numPr>
          <w:ilvl w:val="0"/>
          <w:numId w:val="3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 возможности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чек, скриншот списания, номер транзакции и иные подтверждающие материалы.</w:t>
      </w:r>
    </w:p>
    <w:p w14:paraId="77B0FFFB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11.3.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вправе запросить дополнительные сведения, разумно необходимые для идентификации платежа, подтверждения личности заявителя и проверки оснований для возврата.</w:t>
      </w:r>
    </w:p>
    <w:p w14:paraId="5C593BBD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11.4.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обращение касается только технического статуса транзакции, Компания вправе перенаправить Пользователя в поддержку платежного партнера либо взаимодействовать с платежным партнером самостоятельно.</w:t>
      </w:r>
    </w:p>
    <w:p w14:paraId="00436C42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 СРОКИ РАССМОТРЕНИЯ И ВОЗВРАТА</w:t>
      </w:r>
    </w:p>
    <w:p w14:paraId="359CD2DB" w14:textId="42E40870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12.1.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рассматривает обращение о возврате в разумный срок, как правило, </w:t>
      </w:r>
      <w:r w:rsidR="00DF12E1" w:rsidRPr="00DF12E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 10 (десяти) рабочих дней, если иной срок не установлен законодательством Российской Федерации или не требуется в связи с характером проверки и взаимодействием с платежным партнером</w:t>
      </w:r>
      <w:r w:rsidR="00DF12E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5C51DBD9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12.2.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При положительном решении возврат осуществляется тем же способом оплаты, которым был произведен платеж, если это технически возможно, либо иным способом по согласованию с Пользователем и в пределах правил платежного партнера.</w:t>
      </w:r>
    </w:p>
    <w:p w14:paraId="4B6BF636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12.3.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Срок фактического зачисления денежных средств зависит от банка Пользователя, платежной системы, СБП, эмитента карты и/или платежного партнера и может выходить за пределы срока рассмотрения обращения Компанией.</w:t>
      </w:r>
    </w:p>
    <w:p w14:paraId="07D1626B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12.4.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возврат невозможен по техническим причинам через исходный канал оплаты, Компания и/или платежный партнер вправе предложить иной законный способ возврата.</w:t>
      </w:r>
    </w:p>
    <w:p w14:paraId="0DB6F714" w14:textId="68A99709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13. ОСПАРИВАНИЕ ПЛАТЕЖЕЙ </w:t>
      </w:r>
    </w:p>
    <w:p w14:paraId="3F317430" w14:textId="46CF30D0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13.1.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До инициирования процедуры оспаривания платежа через банк или платежную систему Пользователь обязан обратиться в службу поддержки Компании.</w:t>
      </w:r>
    </w:p>
    <w:p w14:paraId="67431892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13.2.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Если Пользователь инициирует оспаривание платежа без предварительного обращения, Компания вправе:</w:t>
      </w:r>
    </w:p>
    <w:p w14:paraId="14128FA7" w14:textId="77777777" w:rsidR="0024325C" w:rsidRPr="0024325C" w:rsidRDefault="0024325C" w:rsidP="0024325C">
      <w:pPr>
        <w:numPr>
          <w:ilvl w:val="0"/>
          <w:numId w:val="3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временно ограничить доступ к Платформе и платным функциям;</w:t>
      </w:r>
    </w:p>
    <w:p w14:paraId="271DC1C0" w14:textId="77777777" w:rsidR="0024325C" w:rsidRPr="0024325C" w:rsidRDefault="0024325C" w:rsidP="0024325C">
      <w:pPr>
        <w:numPr>
          <w:ilvl w:val="0"/>
          <w:numId w:val="3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приостановить выполнение обязательств по спорному платежу;</w:t>
      </w:r>
    </w:p>
    <w:p w14:paraId="3B9EB28D" w14:textId="77777777" w:rsidR="0024325C" w:rsidRPr="0024325C" w:rsidRDefault="0024325C" w:rsidP="0024325C">
      <w:pPr>
        <w:numPr>
          <w:ilvl w:val="0"/>
          <w:numId w:val="3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направить банку и/или платежной системе сведения, подтверждающие факт предоставления доступа / оказания цифровой услуги / передачи результата.</w:t>
      </w:r>
    </w:p>
    <w:p w14:paraId="52348FDB" w14:textId="13B9B566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13.3.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Если по результатам разбирательства </w:t>
      </w:r>
      <w:r w:rsidR="00AA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оспаривания платежа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признан необоснованным, Компания вправе взыскать с Пользователя документально подтвержденные убытки и расходы в пределах, допускаемых законом.</w:t>
      </w:r>
    </w:p>
    <w:p w14:paraId="4E1FE761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14. МОШЕННИЧЕСТВО И ПРОВЕРОЧНЫЕ МЕРОПРИЯТИЯ</w:t>
      </w:r>
    </w:p>
    <w:p w14:paraId="38FC4B88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14.1.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В целях предотвращения мошенничества Компания и/или платежный партнер вправе:</w:t>
      </w:r>
    </w:p>
    <w:p w14:paraId="41EA6B56" w14:textId="77777777" w:rsidR="0024325C" w:rsidRPr="0024325C" w:rsidRDefault="0024325C" w:rsidP="0024325C">
      <w:pPr>
        <w:numPr>
          <w:ilvl w:val="0"/>
          <w:numId w:val="3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приостанавливать обработку платежа;</w:t>
      </w:r>
    </w:p>
    <w:p w14:paraId="59248E4B" w14:textId="77777777" w:rsidR="0024325C" w:rsidRPr="0024325C" w:rsidRDefault="0024325C" w:rsidP="0024325C">
      <w:pPr>
        <w:numPr>
          <w:ilvl w:val="0"/>
          <w:numId w:val="3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откладывать активацию доступа;</w:t>
      </w:r>
    </w:p>
    <w:p w14:paraId="6A73BB18" w14:textId="77777777" w:rsidR="0024325C" w:rsidRPr="0024325C" w:rsidRDefault="0024325C" w:rsidP="0024325C">
      <w:pPr>
        <w:numPr>
          <w:ilvl w:val="0"/>
          <w:numId w:val="3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запрашивать подтверждающие сведения;</w:t>
      </w:r>
    </w:p>
    <w:p w14:paraId="74DD7E7A" w14:textId="77777777" w:rsidR="0024325C" w:rsidRPr="0024325C" w:rsidRDefault="0024325C" w:rsidP="0024325C">
      <w:pPr>
        <w:numPr>
          <w:ilvl w:val="0"/>
          <w:numId w:val="3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ограничивать операции;</w:t>
      </w:r>
    </w:p>
    <w:p w14:paraId="704A0AB3" w14:textId="77777777" w:rsidR="0024325C" w:rsidRPr="0024325C" w:rsidRDefault="0024325C" w:rsidP="0024325C">
      <w:pPr>
        <w:numPr>
          <w:ilvl w:val="0"/>
          <w:numId w:val="3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отклонять отдельные транзакции.</w:t>
      </w:r>
    </w:p>
    <w:p w14:paraId="638962F2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14.2.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Такие меры не считаются нарушением обязательств Компании, если они применяются добросовестно, разумно и в целях соблюдения закона, правил платежных систем, требований безопасности и защиты пользователей.</w:t>
      </w:r>
    </w:p>
    <w:p w14:paraId="7B3919BE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 ИЗМЕНЕНИЕ НАСТОЯЩИХ ПРАВИЛ</w:t>
      </w:r>
    </w:p>
    <w:p w14:paraId="589D962B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15.1.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Компания вправе изменять настоящие Правила в одностороннем порядке.</w:t>
      </w:r>
    </w:p>
    <w:p w14:paraId="3096CB1C" w14:textId="77777777" w:rsidR="0024325C" w:rsidRP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15.2.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Новая редакция Правил вступает в силу с момента публикации на Сайте, если иное не указано в самой редакции.</w:t>
      </w:r>
    </w:p>
    <w:p w14:paraId="23FAC2B2" w14:textId="41247E17" w:rsidR="0024325C" w:rsidRDefault="0024325C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325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15.3.</w:t>
      </w:r>
      <w:r w:rsidRPr="002432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К платежам и операциям, совершенным после вступления новой редакции в силу, применяются новые условия.</w:t>
      </w:r>
    </w:p>
    <w:p w14:paraId="3006042F" w14:textId="6455F9AE" w:rsidR="00DF12E1" w:rsidRPr="0024325C" w:rsidRDefault="00DF12E1" w:rsidP="0024325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DF12E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15.4. Ничто в настоящих Правилах не ограничивает обязательные права Пользователя как потребителя в той мере, в какой такие права не могут быть ограничены законодательством Российской Федерации.</w:t>
      </w:r>
    </w:p>
    <w:p w14:paraId="116F084E" w14:textId="2B3EF9BB" w:rsidR="00C96DC5" w:rsidRPr="00C96DC5" w:rsidRDefault="00AA048B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16</w:t>
      </w:r>
      <w:r w:rsidR="00C96DC5"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 РЕКВИЗИТЫ КОМПАНИИ</w:t>
      </w:r>
    </w:p>
    <w:p w14:paraId="1ED29A3F" w14:textId="77777777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Общество с ограниченной ответственностью «МУЗА»</w:t>
      </w:r>
    </w:p>
    <w:p w14:paraId="00EBC5F6" w14:textId="7495E611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ОГРН: </w:t>
      </w:r>
      <w:r w:rsidR="00893C85" w:rsidRPr="00893C8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1266300009854</w:t>
      </w:r>
    </w:p>
    <w:p w14:paraId="30949555" w14:textId="77777777" w:rsidR="00A75B0D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ИНН: 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6312224590</w:t>
      </w:r>
    </w:p>
    <w:p w14:paraId="377BADA8" w14:textId="77777777" w:rsidR="00A75B0D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КПП: 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631201001</w:t>
      </w:r>
    </w:p>
    <w:p w14:paraId="0CD50F51" w14:textId="0C4C3B7E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Юридический адрес: 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Самарская область, г. Самара, линия 11-я, д. 67</w:t>
      </w:r>
    </w:p>
    <w:p w14:paraId="31CC0A74" w14:textId="1A92775D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Почтовый адрес: </w:t>
      </w:r>
      <w:r w:rsidRP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Самарская область, г. Самара, линия 11-я, д. 67</w:t>
      </w:r>
    </w:p>
    <w:p w14:paraId="0E58DDE8" w14:textId="31EFC992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Общий </w:t>
      </w:r>
      <w:r w:rsidR="00893C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адрес эл. почты</w:t>
      </w: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 </w:t>
      </w:r>
      <w:hyperlink r:id="rId7" w:history="1">
        <w:r w:rsidRPr="00C96DC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info@moooza.ru</w:t>
        </w:r>
      </w:hyperlink>
    </w:p>
    <w:p w14:paraId="5277B9FD" w14:textId="5046011A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Служба поддержки: </w:t>
      </w:r>
      <w:hyperlink r:id="rId8" w:history="1">
        <w:r w:rsidRPr="00C96DC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support@moooza.ru</w:t>
        </w:r>
      </w:hyperlink>
    </w:p>
    <w:p w14:paraId="682BE45D" w14:textId="623DA28D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Юридически значимые сообщения / претензии: </w:t>
      </w:r>
      <w:hyperlink r:id="rId9" w:history="1">
        <w:r w:rsidRPr="00C96DC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legal@moooza.ru</w:t>
        </w:r>
      </w:hyperlink>
    </w:p>
    <w:p w14:paraId="1F0E48FD" w14:textId="047F0347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Партнерства / коллаборации: </w:t>
      </w:r>
      <w:hyperlink r:id="rId10" w:history="1">
        <w:r w:rsidRPr="00C96DC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partners@moooza.ru</w:t>
        </w:r>
      </w:hyperlink>
    </w:p>
    <w:p w14:paraId="7C4B1BC8" w14:textId="759405E8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Реклама / платные размещения: </w:t>
      </w:r>
      <w:hyperlink r:id="rId11" w:history="1">
        <w:r w:rsidRPr="00C96DC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sales@moooza.ru</w:t>
        </w:r>
      </w:hyperlink>
    </w:p>
    <w:p w14:paraId="5F277B96" w14:textId="1E41DC22" w:rsidR="00893C85" w:rsidRDefault="00C96DC5" w:rsidP="00C96DC5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Работа: </w:t>
      </w:r>
      <w:hyperlink r:id="rId12" w:history="1">
        <w:r w:rsidRPr="00C96DC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job@moooza.ru</w:t>
        </w:r>
      </w:hyperlink>
    </w:p>
    <w:p w14:paraId="4FBAA81A" w14:textId="43BFFD77" w:rsidR="00A34A3C" w:rsidRDefault="00C96DC5" w:rsidP="00F4079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96DC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Сайт: </w:t>
      </w:r>
      <w:hyperlink r:id="rId13" w:history="1">
        <w:r w:rsidR="00893C85" w:rsidRPr="00893C85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https://moooza.ru/</w:t>
        </w:r>
      </w:hyperlink>
    </w:p>
    <w:p w14:paraId="31F06FC2" w14:textId="77777777" w:rsidR="00AA048B" w:rsidRPr="00AA048B" w:rsidRDefault="00AA048B" w:rsidP="00AA048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AA048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Платежный партнер:</w:t>
      </w:r>
    </w:p>
    <w:p w14:paraId="376B86D6" w14:textId="36CBC980" w:rsidR="00AA048B" w:rsidRPr="00A75B0D" w:rsidRDefault="00AA048B" w:rsidP="00AA048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A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[</w:t>
      </w:r>
      <w:r w:rsidRPr="00AA048B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lang w:eastAsia="ru-RU"/>
        </w:rPr>
        <w:t>указать</w:t>
      </w:r>
      <w:r w:rsidRPr="00AA048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]</w:t>
      </w:r>
    </w:p>
    <w:sectPr w:rsidR="00AA048B" w:rsidRPr="00A75B0D" w:rsidSect="00BA63C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6DE7"/>
    <w:multiLevelType w:val="multilevel"/>
    <w:tmpl w:val="2EC2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C52C2"/>
    <w:multiLevelType w:val="multilevel"/>
    <w:tmpl w:val="2DB4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6D7ED4"/>
    <w:multiLevelType w:val="multilevel"/>
    <w:tmpl w:val="AD50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A67795"/>
    <w:multiLevelType w:val="multilevel"/>
    <w:tmpl w:val="D5A8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0C1070"/>
    <w:multiLevelType w:val="multilevel"/>
    <w:tmpl w:val="9438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536374"/>
    <w:multiLevelType w:val="multilevel"/>
    <w:tmpl w:val="5BF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F06EFB"/>
    <w:multiLevelType w:val="multilevel"/>
    <w:tmpl w:val="A866D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9F5CBE"/>
    <w:multiLevelType w:val="multilevel"/>
    <w:tmpl w:val="3C88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D813C4"/>
    <w:multiLevelType w:val="hybridMultilevel"/>
    <w:tmpl w:val="144614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875F2"/>
    <w:multiLevelType w:val="multilevel"/>
    <w:tmpl w:val="3B78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2304A9"/>
    <w:multiLevelType w:val="multilevel"/>
    <w:tmpl w:val="05DC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6C6633"/>
    <w:multiLevelType w:val="multilevel"/>
    <w:tmpl w:val="E0C0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9F131A"/>
    <w:multiLevelType w:val="multilevel"/>
    <w:tmpl w:val="E79A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44486E"/>
    <w:multiLevelType w:val="multilevel"/>
    <w:tmpl w:val="CBA0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8722B0"/>
    <w:multiLevelType w:val="multilevel"/>
    <w:tmpl w:val="C240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E2588E"/>
    <w:multiLevelType w:val="hybridMultilevel"/>
    <w:tmpl w:val="1AE0592E"/>
    <w:name w:val="Paragraph222323"/>
    <w:lvl w:ilvl="0" w:tplc="041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6" w15:restartNumberingAfterBreak="0">
    <w:nsid w:val="333119B3"/>
    <w:multiLevelType w:val="multilevel"/>
    <w:tmpl w:val="1B2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867B85"/>
    <w:multiLevelType w:val="multilevel"/>
    <w:tmpl w:val="CC78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B50392"/>
    <w:multiLevelType w:val="hybridMultilevel"/>
    <w:tmpl w:val="78689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C01D5"/>
    <w:multiLevelType w:val="multilevel"/>
    <w:tmpl w:val="DD3CD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C01512"/>
    <w:multiLevelType w:val="multilevel"/>
    <w:tmpl w:val="09A8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EC36B0"/>
    <w:multiLevelType w:val="multilevel"/>
    <w:tmpl w:val="992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615A63"/>
    <w:multiLevelType w:val="multilevel"/>
    <w:tmpl w:val="8DA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2B1E98"/>
    <w:multiLevelType w:val="multilevel"/>
    <w:tmpl w:val="EAA2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FC62D6"/>
    <w:multiLevelType w:val="multilevel"/>
    <w:tmpl w:val="C980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4620BE4"/>
    <w:multiLevelType w:val="multilevel"/>
    <w:tmpl w:val="B6E8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FE0CDD"/>
    <w:multiLevelType w:val="hybridMultilevel"/>
    <w:tmpl w:val="7034E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70B89"/>
    <w:multiLevelType w:val="multilevel"/>
    <w:tmpl w:val="7288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1B066A7"/>
    <w:multiLevelType w:val="multilevel"/>
    <w:tmpl w:val="ABB6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577CC1"/>
    <w:multiLevelType w:val="multilevel"/>
    <w:tmpl w:val="9626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7D3CBB"/>
    <w:multiLevelType w:val="multilevel"/>
    <w:tmpl w:val="06BC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6354186"/>
    <w:multiLevelType w:val="hybridMultilevel"/>
    <w:tmpl w:val="C33A0F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3D7284"/>
    <w:multiLevelType w:val="multilevel"/>
    <w:tmpl w:val="E87E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7AA33DC"/>
    <w:multiLevelType w:val="multilevel"/>
    <w:tmpl w:val="7DC2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7AD1B7D"/>
    <w:multiLevelType w:val="hybridMultilevel"/>
    <w:tmpl w:val="880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8C765A"/>
    <w:multiLevelType w:val="multilevel"/>
    <w:tmpl w:val="6790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C1D3F37"/>
    <w:multiLevelType w:val="hybridMultilevel"/>
    <w:tmpl w:val="E2269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4B4065"/>
    <w:multiLevelType w:val="multilevel"/>
    <w:tmpl w:val="271E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10"/>
  </w:num>
  <w:num w:numId="3">
    <w:abstractNumId w:val="14"/>
  </w:num>
  <w:num w:numId="4">
    <w:abstractNumId w:val="13"/>
  </w:num>
  <w:num w:numId="5">
    <w:abstractNumId w:val="15"/>
  </w:num>
  <w:num w:numId="6">
    <w:abstractNumId w:val="8"/>
  </w:num>
  <w:num w:numId="7">
    <w:abstractNumId w:val="18"/>
  </w:num>
  <w:num w:numId="8">
    <w:abstractNumId w:val="31"/>
  </w:num>
  <w:num w:numId="9">
    <w:abstractNumId w:val="26"/>
  </w:num>
  <w:num w:numId="10">
    <w:abstractNumId w:val="34"/>
  </w:num>
  <w:num w:numId="11">
    <w:abstractNumId w:val="36"/>
  </w:num>
  <w:num w:numId="12">
    <w:abstractNumId w:val="6"/>
  </w:num>
  <w:num w:numId="13">
    <w:abstractNumId w:val="22"/>
  </w:num>
  <w:num w:numId="14">
    <w:abstractNumId w:val="25"/>
  </w:num>
  <w:num w:numId="15">
    <w:abstractNumId w:val="21"/>
  </w:num>
  <w:num w:numId="16">
    <w:abstractNumId w:val="5"/>
  </w:num>
  <w:num w:numId="17">
    <w:abstractNumId w:val="7"/>
  </w:num>
  <w:num w:numId="18">
    <w:abstractNumId w:val="24"/>
  </w:num>
  <w:num w:numId="19">
    <w:abstractNumId w:val="37"/>
  </w:num>
  <w:num w:numId="20">
    <w:abstractNumId w:val="19"/>
  </w:num>
  <w:num w:numId="21">
    <w:abstractNumId w:val="9"/>
  </w:num>
  <w:num w:numId="22">
    <w:abstractNumId w:val="12"/>
  </w:num>
  <w:num w:numId="23">
    <w:abstractNumId w:val="1"/>
  </w:num>
  <w:num w:numId="24">
    <w:abstractNumId w:val="33"/>
  </w:num>
  <w:num w:numId="25">
    <w:abstractNumId w:val="3"/>
  </w:num>
  <w:num w:numId="26">
    <w:abstractNumId w:val="23"/>
  </w:num>
  <w:num w:numId="27">
    <w:abstractNumId w:val="11"/>
  </w:num>
  <w:num w:numId="28">
    <w:abstractNumId w:val="20"/>
  </w:num>
  <w:num w:numId="29">
    <w:abstractNumId w:val="27"/>
  </w:num>
  <w:num w:numId="30">
    <w:abstractNumId w:val="2"/>
  </w:num>
  <w:num w:numId="31">
    <w:abstractNumId w:val="35"/>
  </w:num>
  <w:num w:numId="32">
    <w:abstractNumId w:val="30"/>
  </w:num>
  <w:num w:numId="33">
    <w:abstractNumId w:val="17"/>
  </w:num>
  <w:num w:numId="34">
    <w:abstractNumId w:val="28"/>
  </w:num>
  <w:num w:numId="35">
    <w:abstractNumId w:val="32"/>
  </w:num>
  <w:num w:numId="36">
    <w:abstractNumId w:val="0"/>
  </w:num>
  <w:num w:numId="37">
    <w:abstractNumId w:val="29"/>
  </w:num>
  <w:num w:numId="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E5"/>
    <w:rsid w:val="0000541A"/>
    <w:rsid w:val="00083F4A"/>
    <w:rsid w:val="000C2E1A"/>
    <w:rsid w:val="0024325C"/>
    <w:rsid w:val="00275E01"/>
    <w:rsid w:val="003334CE"/>
    <w:rsid w:val="003701C9"/>
    <w:rsid w:val="00384534"/>
    <w:rsid w:val="00401698"/>
    <w:rsid w:val="005A2484"/>
    <w:rsid w:val="006034C6"/>
    <w:rsid w:val="00837045"/>
    <w:rsid w:val="00893C85"/>
    <w:rsid w:val="008D6C0C"/>
    <w:rsid w:val="009533F2"/>
    <w:rsid w:val="009754D9"/>
    <w:rsid w:val="00A34A3C"/>
    <w:rsid w:val="00A75B0D"/>
    <w:rsid w:val="00AA048B"/>
    <w:rsid w:val="00AF6E88"/>
    <w:rsid w:val="00B7238A"/>
    <w:rsid w:val="00BA63C4"/>
    <w:rsid w:val="00BD01CE"/>
    <w:rsid w:val="00C96DC5"/>
    <w:rsid w:val="00CA5976"/>
    <w:rsid w:val="00CE1F9A"/>
    <w:rsid w:val="00DF12E1"/>
    <w:rsid w:val="00E60143"/>
    <w:rsid w:val="00E7068D"/>
    <w:rsid w:val="00E777E5"/>
    <w:rsid w:val="00F4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2ED5B"/>
  <w15:chartTrackingRefBased/>
  <w15:docId w15:val="{9A4666EB-611A-4DF1-BE33-7FBD2132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77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77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7E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77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77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777E5"/>
    <w:rPr>
      <w:b/>
      <w:bCs/>
    </w:rPr>
  </w:style>
  <w:style w:type="paragraph" w:styleId="a5">
    <w:name w:val="List Paragraph"/>
    <w:basedOn w:val="a"/>
    <w:uiPriority w:val="34"/>
    <w:qFormat/>
    <w:rsid w:val="00E777E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96DC5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96D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6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2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moooza.ru" TargetMode="External"/><Relationship Id="rId13" Type="http://schemas.openxmlformats.org/officeDocument/2006/relationships/hyperlink" Target="https://moooza.ru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moooza.ru" TargetMode="External"/><Relationship Id="rId12" Type="http://schemas.openxmlformats.org/officeDocument/2006/relationships/hyperlink" Target="mailto:job@moooza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egal@moooza.ru" TargetMode="External"/><Relationship Id="rId11" Type="http://schemas.openxmlformats.org/officeDocument/2006/relationships/hyperlink" Target="mailto:sales@moooza.ru" TargetMode="External"/><Relationship Id="rId5" Type="http://schemas.openxmlformats.org/officeDocument/2006/relationships/hyperlink" Target="mailto:support@moooza.ru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partners@moooza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egal@moooza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2672</Words>
  <Characters>15234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Lavrichenko</dc:creator>
  <cp:keywords/>
  <dc:description/>
  <cp:lastModifiedBy>Bogdan Lavrichenko</cp:lastModifiedBy>
  <cp:revision>4</cp:revision>
  <dcterms:created xsi:type="dcterms:W3CDTF">2026-05-29T14:37:00Z</dcterms:created>
  <dcterms:modified xsi:type="dcterms:W3CDTF">2026-05-31T10:25:00Z</dcterms:modified>
</cp:coreProperties>
</file>