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5F2" w:rsidRDefault="000675F2">
      <w:pPr>
        <w:spacing w:line="400" w:lineRule="exact"/>
      </w:pPr>
      <w:bookmarkStart w:id="0" w:name="_Toc371497046"/>
      <w:bookmarkStart w:id="1" w:name="_Toc371498452"/>
      <w:bookmarkStart w:id="2" w:name="_Toc353106558"/>
    </w:p>
    <w:tbl>
      <w:tblPr>
        <w:tblW w:w="7030" w:type="dxa"/>
        <w:jc w:val="center"/>
        <w:tblLayout w:type="fixed"/>
        <w:tblLook w:val="04A0" w:firstRow="1" w:lastRow="0" w:firstColumn="1" w:lastColumn="0" w:noHBand="0" w:noVBand="1"/>
      </w:tblPr>
      <w:tblGrid>
        <w:gridCol w:w="1474"/>
        <w:gridCol w:w="1474"/>
        <w:gridCol w:w="1134"/>
        <w:gridCol w:w="1474"/>
        <w:gridCol w:w="1474"/>
      </w:tblGrid>
      <w:tr w:rsidR="000675F2">
        <w:trPr>
          <w:jc w:val="center"/>
        </w:trPr>
        <w:tc>
          <w:tcPr>
            <w:tcW w:w="1474" w:type="dxa"/>
            <w:vAlign w:val="bottom"/>
          </w:tcPr>
          <w:p w:rsidR="000675F2" w:rsidRDefault="002A415B">
            <w:pPr>
              <w:pStyle w:val="a3"/>
              <w:tabs>
                <w:tab w:val="left" w:pos="4560"/>
              </w:tabs>
              <w:spacing w:after="0" w:line="400" w:lineRule="exact"/>
              <w:ind w:firstLine="0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分类号：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bottom"/>
          </w:tcPr>
          <w:p w:rsidR="000675F2" w:rsidRDefault="000675F2">
            <w:pPr>
              <w:pStyle w:val="a3"/>
              <w:tabs>
                <w:tab w:val="left" w:pos="4560"/>
              </w:tabs>
              <w:spacing w:after="0" w:line="400" w:lineRule="exact"/>
              <w:ind w:firstLine="0"/>
              <w:jc w:val="right"/>
              <w:rPr>
                <w:sz w:val="24"/>
              </w:rPr>
            </w:pPr>
          </w:p>
        </w:tc>
        <w:tc>
          <w:tcPr>
            <w:tcW w:w="1134" w:type="dxa"/>
            <w:vAlign w:val="bottom"/>
          </w:tcPr>
          <w:p w:rsidR="000675F2" w:rsidRDefault="000675F2">
            <w:pPr>
              <w:pStyle w:val="a3"/>
              <w:tabs>
                <w:tab w:val="left" w:pos="4560"/>
              </w:tabs>
              <w:spacing w:after="0" w:line="400" w:lineRule="exact"/>
              <w:ind w:firstLine="0"/>
              <w:jc w:val="right"/>
              <w:rPr>
                <w:sz w:val="24"/>
              </w:rPr>
            </w:pPr>
          </w:p>
        </w:tc>
        <w:tc>
          <w:tcPr>
            <w:tcW w:w="1474" w:type="dxa"/>
            <w:vAlign w:val="bottom"/>
          </w:tcPr>
          <w:p w:rsidR="000675F2" w:rsidRDefault="002A415B">
            <w:pPr>
              <w:pStyle w:val="a3"/>
              <w:tabs>
                <w:tab w:val="left" w:pos="4560"/>
              </w:tabs>
              <w:spacing w:after="0" w:line="400" w:lineRule="exact"/>
              <w:ind w:firstLine="0"/>
              <w:jc w:val="right"/>
              <w:rPr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 xml:space="preserve">密　　</w:t>
            </w:r>
            <w:proofErr w:type="gramEnd"/>
            <w:r>
              <w:rPr>
                <w:rFonts w:ascii="黑体" w:eastAsia="黑体"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bottom"/>
          </w:tcPr>
          <w:p w:rsidR="000675F2" w:rsidRDefault="000675F2">
            <w:pPr>
              <w:pStyle w:val="a3"/>
              <w:tabs>
                <w:tab w:val="left" w:pos="4560"/>
              </w:tabs>
              <w:spacing w:after="0" w:line="400" w:lineRule="exact"/>
              <w:ind w:firstLine="0"/>
              <w:rPr>
                <w:rFonts w:ascii="楷体_GB2312" w:eastAsia="楷体_GB2312"/>
                <w:sz w:val="24"/>
              </w:rPr>
            </w:pPr>
          </w:p>
        </w:tc>
      </w:tr>
      <w:tr w:rsidR="000675F2">
        <w:trPr>
          <w:jc w:val="center"/>
        </w:trPr>
        <w:tc>
          <w:tcPr>
            <w:tcW w:w="1474" w:type="dxa"/>
            <w:vAlign w:val="bottom"/>
          </w:tcPr>
          <w:p w:rsidR="000675F2" w:rsidRDefault="002A415B">
            <w:pPr>
              <w:pStyle w:val="a3"/>
              <w:tabs>
                <w:tab w:val="left" w:pos="4560"/>
              </w:tabs>
              <w:spacing w:after="0" w:line="400" w:lineRule="exact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U D C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75F2" w:rsidRDefault="002A415B">
            <w:pPr>
              <w:pStyle w:val="a3"/>
              <w:tabs>
                <w:tab w:val="left" w:pos="4560"/>
              </w:tabs>
              <w:spacing w:after="0" w:line="400" w:lineRule="exact"/>
              <w:ind w:firstLine="0"/>
              <w:rPr>
                <w:sz w:val="24"/>
              </w:rPr>
            </w:pPr>
            <w:r>
              <w:rPr>
                <w:rFonts w:ascii="楷体_GB2312" w:eastAsia="楷体_GB2312"/>
                <w:spacing w:val="32"/>
                <w:sz w:val="24"/>
              </w:rPr>
              <w:t>10407</w:t>
            </w:r>
          </w:p>
        </w:tc>
        <w:tc>
          <w:tcPr>
            <w:tcW w:w="1134" w:type="dxa"/>
            <w:vAlign w:val="bottom"/>
          </w:tcPr>
          <w:p w:rsidR="000675F2" w:rsidRDefault="000675F2">
            <w:pPr>
              <w:pStyle w:val="a3"/>
              <w:tabs>
                <w:tab w:val="left" w:pos="4560"/>
              </w:tabs>
              <w:spacing w:after="0" w:line="400" w:lineRule="exact"/>
              <w:ind w:firstLine="0"/>
              <w:jc w:val="right"/>
              <w:rPr>
                <w:sz w:val="24"/>
              </w:rPr>
            </w:pPr>
          </w:p>
        </w:tc>
        <w:tc>
          <w:tcPr>
            <w:tcW w:w="1474" w:type="dxa"/>
            <w:vAlign w:val="bottom"/>
          </w:tcPr>
          <w:p w:rsidR="000675F2" w:rsidRDefault="002A415B">
            <w:pPr>
              <w:pStyle w:val="a3"/>
              <w:tabs>
                <w:tab w:val="left" w:pos="4560"/>
              </w:tabs>
              <w:spacing w:after="0" w:line="400" w:lineRule="exact"/>
              <w:ind w:firstLine="0"/>
              <w:jc w:val="righ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一卡通号：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675F2" w:rsidRDefault="000675F2">
            <w:pPr>
              <w:pStyle w:val="a3"/>
              <w:tabs>
                <w:tab w:val="left" w:pos="4560"/>
              </w:tabs>
              <w:spacing w:after="0" w:line="400" w:lineRule="exact"/>
              <w:ind w:firstLine="0"/>
              <w:rPr>
                <w:rFonts w:ascii="楷体_GB2312" w:eastAsia="楷体_GB2312"/>
                <w:spacing w:val="32"/>
                <w:sz w:val="24"/>
              </w:rPr>
            </w:pPr>
          </w:p>
        </w:tc>
      </w:tr>
    </w:tbl>
    <w:p w:rsidR="000675F2" w:rsidRDefault="000675F2">
      <w:pPr>
        <w:pStyle w:val="a3"/>
        <w:spacing w:after="0" w:line="400" w:lineRule="exact"/>
        <w:rPr>
          <w:rFonts w:eastAsia="楷体_GB2312"/>
          <w:spacing w:val="20"/>
          <w:sz w:val="36"/>
          <w:szCs w:val="36"/>
        </w:rPr>
      </w:pPr>
    </w:p>
    <w:p w:rsidR="000675F2" w:rsidRDefault="000675F2">
      <w:pPr>
        <w:pStyle w:val="a3"/>
        <w:spacing w:after="0" w:line="400" w:lineRule="exact"/>
        <w:rPr>
          <w:rFonts w:eastAsia="楷体_GB2312"/>
          <w:spacing w:val="20"/>
          <w:sz w:val="36"/>
          <w:szCs w:val="36"/>
        </w:rPr>
      </w:pPr>
    </w:p>
    <w:p w:rsidR="000675F2" w:rsidRDefault="002A415B">
      <w:pPr>
        <w:pStyle w:val="a3"/>
        <w:spacing w:after="0" w:line="1240" w:lineRule="exact"/>
        <w:ind w:firstLineChars="14" w:firstLine="29"/>
        <w:outlineLvl w:val="0"/>
        <w:rPr>
          <w:rFonts w:eastAsia="楷体_GB2312"/>
          <w:spacing w:val="20"/>
          <w:sz w:val="18"/>
        </w:rPr>
      </w:pPr>
      <w:bookmarkStart w:id="3" w:name="_Toc371497044"/>
      <w:bookmarkStart w:id="4" w:name="_Toc371498450"/>
      <w:bookmarkStart w:id="5" w:name="_Toc420576244"/>
      <w:r>
        <w:rPr>
          <w:rFonts w:hint="eastAsia"/>
          <w:noProof/>
        </w:rPr>
        <w:drawing>
          <wp:inline distT="0" distB="0" distL="114300" distR="114300">
            <wp:extent cx="2818130" cy="685800"/>
            <wp:effectExtent l="0" t="0" r="1270" b="0"/>
            <wp:docPr id="6" name="图片 1" descr="江西理工大学校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江西理工大学校名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End w:id="4"/>
      <w:bookmarkEnd w:id="5"/>
    </w:p>
    <w:p w:rsidR="000675F2" w:rsidRDefault="002A415B">
      <w:pPr>
        <w:pStyle w:val="a3"/>
        <w:spacing w:line="1100" w:lineRule="exact"/>
        <w:ind w:firstLine="0"/>
        <w:outlineLvl w:val="0"/>
        <w:rPr>
          <w:rFonts w:ascii="黑体" w:eastAsia="黑体"/>
          <w:b/>
          <w:spacing w:val="100"/>
          <w:sz w:val="72"/>
          <w:szCs w:val="72"/>
        </w:rPr>
      </w:pPr>
      <w:bookmarkStart w:id="6" w:name="_Toc371498451"/>
      <w:bookmarkStart w:id="7" w:name="_Toc371497045"/>
      <w:bookmarkStart w:id="8" w:name="_Toc414957093"/>
      <w:bookmarkStart w:id="9" w:name="_Toc420576245"/>
      <w:r>
        <w:rPr>
          <w:rFonts w:ascii="黑体" w:eastAsia="黑体" w:hint="eastAsia"/>
          <w:b/>
          <w:spacing w:val="100"/>
          <w:sz w:val="72"/>
          <w:szCs w:val="72"/>
        </w:rPr>
        <w:t>毕业生德育</w:t>
      </w:r>
      <w:bookmarkEnd w:id="6"/>
      <w:bookmarkEnd w:id="7"/>
      <w:bookmarkEnd w:id="8"/>
      <w:bookmarkEnd w:id="9"/>
      <w:r>
        <w:rPr>
          <w:rFonts w:ascii="黑体" w:eastAsia="黑体" w:hint="eastAsia"/>
          <w:b/>
          <w:spacing w:val="100"/>
          <w:sz w:val="72"/>
          <w:szCs w:val="72"/>
        </w:rPr>
        <w:t>总结</w:t>
      </w:r>
    </w:p>
    <w:p w:rsidR="000675F2" w:rsidRDefault="002A415B">
      <w:pPr>
        <w:pStyle w:val="a3"/>
        <w:spacing w:line="400" w:lineRule="exact"/>
        <w:ind w:firstLine="0"/>
        <w:outlineLvl w:val="0"/>
        <w:rPr>
          <w:rFonts w:ascii="黑体" w:eastAsia="黑体"/>
          <w:b/>
          <w:spacing w:val="8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20955</wp:posOffset>
                </wp:positionV>
                <wp:extent cx="5556250" cy="2009775"/>
                <wp:effectExtent l="0" t="0" r="6350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0" cy="2009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0675F2" w:rsidRDefault="000675F2">
                            <w:pPr>
                              <w:spacing w:line="480" w:lineRule="exact"/>
                              <w:rPr>
                                <w:rFonts w:ascii="宋体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0675F2" w:rsidRDefault="000675F2">
                            <w:pPr>
                              <w:spacing w:line="480" w:lineRule="exact"/>
                              <w:rPr>
                                <w:rFonts w:ascii="宋体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0675F2" w:rsidRDefault="002A415B">
                            <w:pPr>
                              <w:spacing w:line="480" w:lineRule="exact"/>
                              <w:rPr>
                                <w:b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宋体" w:hint="eastAsia"/>
                                <w:b/>
                                <w:sz w:val="36"/>
                                <w:szCs w:val="36"/>
                              </w:rPr>
                              <w:t>题目：</w:t>
                            </w:r>
                            <w:r>
                              <w:rPr>
                                <w:rFonts w:ascii="宋体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        </w:t>
                            </w:r>
                            <w:r w:rsidR="00512116">
                              <w:rPr>
                                <w:rFonts w:ascii="宋体" w:hint="eastAsia"/>
                                <w:b/>
                                <w:sz w:val="36"/>
                                <w:szCs w:val="36"/>
                                <w:u w:val="single"/>
                              </w:rPr>
                              <w:t>一个普通人的成长</w:t>
                            </w:r>
                            <w:r>
                              <w:rPr>
                                <w:rFonts w:ascii="宋体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                      </w:t>
                            </w:r>
                          </w:p>
                          <w:p w:rsidR="000675F2" w:rsidRDefault="000675F2">
                            <w:pPr>
                              <w:spacing w:line="300" w:lineRule="auto"/>
                              <w:rPr>
                                <w:b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0.6pt;margin-top:1.65pt;width:437.5pt;height:158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" stroked="f">
                <v:fill opacity="32896f"/>
                <v:textbox>
                  <w:txbxContent>
                    <w:p w:rsidR="000675F2" w:rsidRDefault="000675F2">
                      <w:pPr>
                        <w:spacing w:line="480" w:lineRule="exact"/>
                        <w:rPr>
                          <w:rFonts w:ascii="宋体"/>
                          <w:b/>
                          <w:sz w:val="36"/>
                          <w:szCs w:val="36"/>
                        </w:rPr>
                      </w:pPr>
                    </w:p>
                    <w:p w:rsidR="000675F2" w:rsidRDefault="000675F2">
                      <w:pPr>
                        <w:spacing w:line="480" w:lineRule="exact"/>
                        <w:rPr>
                          <w:rFonts w:ascii="宋体"/>
                          <w:b/>
                          <w:sz w:val="36"/>
                          <w:szCs w:val="36"/>
                        </w:rPr>
                      </w:pPr>
                    </w:p>
                    <w:p w:rsidR="000675F2" w:rsidRDefault="002A415B">
                      <w:pPr>
                        <w:spacing w:line="480" w:lineRule="exact"/>
                        <w:rPr>
                          <w:b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>
                        <w:rPr>
                          <w:rFonts w:ascii="宋体" w:hint="eastAsia"/>
                          <w:b/>
                          <w:sz w:val="36"/>
                          <w:szCs w:val="36"/>
                        </w:rPr>
                        <w:t>题目：</w:t>
                      </w:r>
                      <w:r>
                        <w:rPr>
                          <w:rFonts w:ascii="宋体"/>
                          <w:b/>
                          <w:sz w:val="36"/>
                          <w:szCs w:val="36"/>
                          <w:u w:val="single"/>
                        </w:rPr>
                        <w:t xml:space="preserve">         </w:t>
                      </w:r>
                      <w:r w:rsidR="00512116">
                        <w:rPr>
                          <w:rFonts w:ascii="宋体" w:hint="eastAsia"/>
                          <w:b/>
                          <w:sz w:val="36"/>
                          <w:szCs w:val="36"/>
                          <w:u w:val="single"/>
                        </w:rPr>
                        <w:t>一个普通人的成长</w:t>
                      </w:r>
                      <w:r>
                        <w:rPr>
                          <w:rFonts w:ascii="宋体"/>
                          <w:b/>
                          <w:sz w:val="36"/>
                          <w:szCs w:val="36"/>
                          <w:u w:val="single"/>
                        </w:rPr>
                        <w:t xml:space="preserve">                       </w:t>
                      </w:r>
                    </w:p>
                    <w:p w:rsidR="000675F2" w:rsidRDefault="000675F2">
                      <w:pPr>
                        <w:spacing w:line="300" w:lineRule="auto"/>
                        <w:rPr>
                          <w:b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</w:p>
    <w:p w:rsidR="000675F2" w:rsidRDefault="002A415B">
      <w:pPr>
        <w:pStyle w:val="a3"/>
        <w:spacing w:after="0" w:line="400" w:lineRule="exact"/>
        <w:ind w:firstLine="0"/>
        <w:outlineLvl w:val="0"/>
        <w:rPr>
          <w:rFonts w:ascii="华文细黑" w:eastAsia="华文细黑" w:hAnsi="华文细黑"/>
          <w:b/>
          <w:spacing w:val="40"/>
          <w:sz w:val="64"/>
          <w:szCs w:val="64"/>
        </w:rPr>
      </w:pPr>
      <w:r>
        <w:rPr>
          <w:rFonts w:ascii="华文细黑" w:eastAsia="华文细黑" w:hAnsi="华文细黑"/>
          <w:b/>
          <w:spacing w:val="40"/>
          <w:sz w:val="64"/>
          <w:szCs w:val="64"/>
        </w:rPr>
        <w:t xml:space="preserve"> </w:t>
      </w:r>
    </w:p>
    <w:p w:rsidR="000675F2" w:rsidRDefault="000675F2">
      <w:pPr>
        <w:pStyle w:val="a3"/>
        <w:spacing w:line="400" w:lineRule="exact"/>
        <w:ind w:firstLine="0"/>
      </w:pPr>
    </w:p>
    <w:p w:rsidR="000675F2" w:rsidRDefault="000675F2">
      <w:pPr>
        <w:pStyle w:val="a3"/>
        <w:spacing w:line="400" w:lineRule="exact"/>
        <w:ind w:firstLine="0"/>
      </w:pPr>
    </w:p>
    <w:p w:rsidR="000675F2" w:rsidRDefault="000675F2">
      <w:pPr>
        <w:pStyle w:val="a3"/>
        <w:spacing w:line="400" w:lineRule="exact"/>
        <w:ind w:firstLine="0"/>
      </w:pPr>
    </w:p>
    <w:p w:rsidR="000675F2" w:rsidRDefault="002A415B" w:rsidP="002C145C">
      <w:pPr>
        <w:pStyle w:val="a3"/>
        <w:spacing w:line="400" w:lineRule="exac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272415</wp:posOffset>
                </wp:positionV>
                <wp:extent cx="4191000" cy="3619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0675F2" w:rsidRDefault="002A415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pacing w:val="6"/>
                                <w:sz w:val="28"/>
                              </w:rPr>
                              <w:t>作</w:t>
                            </w:r>
                            <w:r>
                              <w:rPr>
                                <w:rFonts w:ascii="宋体" w:hAnsi="宋体"/>
                                <w:spacing w:val="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pacing w:val="6"/>
                                <w:sz w:val="28"/>
                              </w:rPr>
                              <w:t>者</w:t>
                            </w:r>
                            <w:r>
                              <w:rPr>
                                <w:rFonts w:ascii="宋体" w:hAnsi="宋体"/>
                                <w:spacing w:val="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pacing w:val="6"/>
                                <w:sz w:val="28"/>
                              </w:rPr>
                              <w:t>姓</w:t>
                            </w:r>
                            <w:r>
                              <w:rPr>
                                <w:rFonts w:ascii="宋体" w:hAnsi="宋体"/>
                                <w:spacing w:val="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pacing w:val="6"/>
                                <w:sz w:val="28"/>
                              </w:rPr>
                              <w:t>名：</w:t>
                            </w:r>
                            <w:r>
                              <w:rPr>
                                <w:rFonts w:ascii="宋体" w:hAnsi="宋体"/>
                                <w:spacing w:val="6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 w:rsidR="00512116">
                              <w:rPr>
                                <w:rFonts w:ascii="宋体" w:hAnsi="宋体"/>
                                <w:spacing w:val="6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="00512116">
                              <w:rPr>
                                <w:rFonts w:ascii="宋体" w:hAnsi="宋体" w:hint="eastAsia"/>
                                <w:spacing w:val="6"/>
                                <w:sz w:val="28"/>
                                <w:u w:val="single"/>
                              </w:rPr>
                              <w:t>周戬</w:t>
                            </w:r>
                            <w:r>
                              <w:rPr>
                                <w:rFonts w:ascii="宋体" w:hAnsi="宋体"/>
                                <w:spacing w:val="6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79.25pt;margin-top:21.45pt;width:330pt;height:28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" stroked="f">
                <v:fill opacity="32896f"/>
                <v:textbox>
                  <w:txbxContent>
                    <w:p w:rsidR="000675F2" w:rsidRDefault="002A415B">
                      <w:pPr>
                        <w:rPr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pacing w:val="6"/>
                          <w:sz w:val="28"/>
                        </w:rPr>
                        <w:t>作</w:t>
                      </w:r>
                      <w:r>
                        <w:rPr>
                          <w:rFonts w:ascii="宋体" w:hAnsi="宋体"/>
                          <w:spacing w:val="6"/>
                          <w:sz w:val="28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pacing w:val="6"/>
                          <w:sz w:val="28"/>
                        </w:rPr>
                        <w:t>者</w:t>
                      </w:r>
                      <w:r>
                        <w:rPr>
                          <w:rFonts w:ascii="宋体" w:hAnsi="宋体"/>
                          <w:spacing w:val="6"/>
                          <w:sz w:val="28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pacing w:val="6"/>
                          <w:sz w:val="28"/>
                        </w:rPr>
                        <w:t>姓</w:t>
                      </w:r>
                      <w:r>
                        <w:rPr>
                          <w:rFonts w:ascii="宋体" w:hAnsi="宋体"/>
                          <w:spacing w:val="6"/>
                          <w:sz w:val="28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pacing w:val="6"/>
                          <w:sz w:val="28"/>
                        </w:rPr>
                        <w:t>名：</w:t>
                      </w:r>
                      <w:r>
                        <w:rPr>
                          <w:rFonts w:ascii="宋体" w:hAnsi="宋体"/>
                          <w:spacing w:val="6"/>
                          <w:sz w:val="28"/>
                          <w:u w:val="single"/>
                        </w:rPr>
                        <w:t xml:space="preserve">      </w:t>
                      </w:r>
                      <w:r w:rsidR="00512116">
                        <w:rPr>
                          <w:rFonts w:ascii="宋体" w:hAnsi="宋体"/>
                          <w:spacing w:val="6"/>
                          <w:sz w:val="28"/>
                          <w:u w:val="single"/>
                        </w:rPr>
                        <w:t xml:space="preserve">   </w:t>
                      </w:r>
                      <w:r w:rsidR="00512116">
                        <w:rPr>
                          <w:rFonts w:ascii="宋体" w:hAnsi="宋体" w:hint="eastAsia"/>
                          <w:spacing w:val="6"/>
                          <w:sz w:val="28"/>
                          <w:u w:val="single"/>
                        </w:rPr>
                        <w:t>周戬</w:t>
                      </w:r>
                      <w:r>
                        <w:rPr>
                          <w:rFonts w:ascii="宋体" w:hAnsi="宋体"/>
                          <w:spacing w:val="6"/>
                          <w:sz w:val="28"/>
                          <w:u w:val="single"/>
                        </w:rPr>
                        <w:t xml:space="preserve">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675F2" w:rsidRDefault="000675F2" w:rsidP="002C145C">
      <w:pPr>
        <w:pStyle w:val="a8"/>
        <w:spacing w:line="400" w:lineRule="exact"/>
        <w:jc w:val="center"/>
      </w:pPr>
    </w:p>
    <w:p w:rsidR="000675F2" w:rsidRDefault="002A415B" w:rsidP="002C145C">
      <w:pPr>
        <w:pStyle w:val="a8"/>
        <w:spacing w:line="400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13970</wp:posOffset>
                </wp:positionV>
                <wp:extent cx="4191000" cy="3619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0675F2" w:rsidRDefault="002A415B">
                            <w:pPr>
                              <w:pStyle w:val="a8"/>
                              <w:ind w:firstLineChars="0" w:firstLine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班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级：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</w:t>
                            </w:r>
                            <w:r w:rsidR="00AF04B9">
                              <w:rPr>
                                <w:rFonts w:ascii="宋体" w:eastAsia="宋体" w:hAnsi="宋体" w:cs="宋体" w:hint="eastAsia"/>
                                <w:u w:val="single"/>
                              </w:rPr>
                              <w:t>机械设计制造及其自动化1</w:t>
                            </w:r>
                            <w:r w:rsidR="00AF04B9">
                              <w:rPr>
                                <w:rFonts w:ascii="宋体" w:eastAsia="宋体" w:hAnsi="宋体" w:cs="宋体"/>
                                <w:u w:val="single"/>
                              </w:rPr>
                              <w:t>42</w:t>
                            </w:r>
                            <w:r w:rsidR="00AF04B9">
                              <w:rPr>
                                <w:rFonts w:ascii="宋体" w:eastAsia="宋体" w:hAnsi="宋体" w:cs="宋体" w:hint="eastAsia"/>
                                <w:u w:val="single"/>
                              </w:rPr>
                              <w:t>班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                         </w:t>
                            </w:r>
                          </w:p>
                          <w:p w:rsidR="000675F2" w:rsidRDefault="000675F2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8" type="#_x0000_t202" style="position:absolute;left:0;text-align:left;margin-left:77pt;margin-top:1.1pt;width:330pt;height:2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" stroked="f">
                <v:fill opacity="32896f"/>
                <v:textbox>
                  <w:txbxContent>
                    <w:p w:rsidR="000675F2" w:rsidRDefault="002A415B">
                      <w:pPr>
                        <w:pStyle w:val="a8"/>
                        <w:ind w:firstLineChars="0" w:firstLine="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班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级：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</w:t>
                      </w:r>
                      <w:r w:rsidR="00AF04B9">
                        <w:rPr>
                          <w:rFonts w:ascii="宋体" w:eastAsia="宋体" w:hAnsi="宋体" w:cs="宋体" w:hint="eastAsia"/>
                          <w:u w:val="single"/>
                        </w:rPr>
                        <w:t>机械设计制造及其自动化1</w:t>
                      </w:r>
                      <w:r w:rsidR="00AF04B9">
                        <w:rPr>
                          <w:rFonts w:ascii="宋体" w:eastAsia="宋体" w:hAnsi="宋体" w:cs="宋体"/>
                          <w:u w:val="single"/>
                        </w:rPr>
                        <w:t>42</w:t>
                      </w:r>
                      <w:r w:rsidR="00AF04B9">
                        <w:rPr>
                          <w:rFonts w:ascii="宋体" w:eastAsia="宋体" w:hAnsi="宋体" w:cs="宋体" w:hint="eastAsia"/>
                          <w:u w:val="single"/>
                        </w:rPr>
                        <w:t>班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                         </w:t>
                      </w:r>
                    </w:p>
                    <w:p w:rsidR="000675F2" w:rsidRDefault="000675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675F2" w:rsidRDefault="002A415B" w:rsidP="002C145C">
      <w:pPr>
        <w:pStyle w:val="a8"/>
        <w:spacing w:line="400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47625</wp:posOffset>
                </wp:positionV>
                <wp:extent cx="4191000" cy="3619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0675F2" w:rsidRDefault="002A415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pacing w:val="6"/>
                                <w:sz w:val="28"/>
                              </w:rPr>
                              <w:t>一</w:t>
                            </w:r>
                            <w:r>
                              <w:rPr>
                                <w:rFonts w:ascii="宋体" w:hAnsi="宋体"/>
                                <w:spacing w:val="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pacing w:val="6"/>
                                <w:sz w:val="28"/>
                              </w:rPr>
                              <w:t>卡</w:t>
                            </w:r>
                            <w:r>
                              <w:rPr>
                                <w:rFonts w:ascii="宋体" w:hAnsi="宋体"/>
                                <w:spacing w:val="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pacing w:val="6"/>
                                <w:sz w:val="28"/>
                              </w:rPr>
                              <w:t>通</w:t>
                            </w:r>
                            <w:r>
                              <w:rPr>
                                <w:rFonts w:ascii="宋体" w:hAnsi="宋体"/>
                                <w:spacing w:val="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pacing w:val="6"/>
                                <w:sz w:val="28"/>
                              </w:rPr>
                              <w:t>号：</w:t>
                            </w:r>
                            <w:r>
                              <w:rPr>
                                <w:rFonts w:ascii="宋体" w:hAnsi="宋体"/>
                                <w:spacing w:val="6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      </w:t>
                            </w:r>
                            <w:r w:rsidR="00512116" w:rsidRPr="00512116">
                              <w:rPr>
                                <w:rFonts w:ascii="宋体" w:hAnsi="宋体"/>
                                <w:sz w:val="30"/>
                                <w:szCs w:val="30"/>
                                <w:u w:val="single"/>
                              </w:rPr>
                              <w:t>1420142331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76.25pt;margin-top:3.75pt;width:330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" stroked="f">
                <v:fill opacity="32896f"/>
                <v:textbox>
                  <w:txbxContent>
                    <w:p w:rsidR="000675F2" w:rsidRDefault="002A415B">
                      <w:pPr>
                        <w:rPr>
                          <w:u w:val="single"/>
                        </w:rPr>
                      </w:pPr>
                      <w:r>
                        <w:rPr>
                          <w:rFonts w:ascii="宋体" w:hAnsi="宋体" w:hint="eastAsia"/>
                          <w:spacing w:val="6"/>
                          <w:sz w:val="28"/>
                        </w:rPr>
                        <w:t>一</w:t>
                      </w:r>
                      <w:r>
                        <w:rPr>
                          <w:rFonts w:ascii="宋体" w:hAnsi="宋体"/>
                          <w:spacing w:val="6"/>
                          <w:sz w:val="28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pacing w:val="6"/>
                          <w:sz w:val="28"/>
                        </w:rPr>
                        <w:t>卡</w:t>
                      </w:r>
                      <w:r>
                        <w:rPr>
                          <w:rFonts w:ascii="宋体" w:hAnsi="宋体"/>
                          <w:spacing w:val="6"/>
                          <w:sz w:val="28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pacing w:val="6"/>
                          <w:sz w:val="28"/>
                        </w:rPr>
                        <w:t>通</w:t>
                      </w:r>
                      <w:r>
                        <w:rPr>
                          <w:rFonts w:ascii="宋体" w:hAnsi="宋体"/>
                          <w:spacing w:val="6"/>
                          <w:sz w:val="28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pacing w:val="6"/>
                          <w:sz w:val="28"/>
                        </w:rPr>
                        <w:t>号：</w:t>
                      </w:r>
                      <w:r>
                        <w:rPr>
                          <w:rFonts w:ascii="宋体" w:hAnsi="宋体"/>
                          <w:spacing w:val="6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      </w:t>
                      </w:r>
                      <w:r w:rsidR="00512116" w:rsidRPr="00512116">
                        <w:rPr>
                          <w:rFonts w:ascii="宋体" w:hAnsi="宋体"/>
                          <w:sz w:val="30"/>
                          <w:szCs w:val="30"/>
                          <w:u w:val="single"/>
                        </w:rPr>
                        <w:t>1420142331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675F2" w:rsidRDefault="002A415B" w:rsidP="002C145C">
      <w:pPr>
        <w:pStyle w:val="a8"/>
        <w:spacing w:line="400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100330</wp:posOffset>
                </wp:positionV>
                <wp:extent cx="4191000" cy="3619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3619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0675F2" w:rsidRDefault="002A415B">
                            <w:pPr>
                              <w:rPr>
                                <w:u w:val="single"/>
                              </w:rPr>
                            </w:pPr>
                            <w:r w:rsidRPr="00512116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指</w:t>
                            </w:r>
                            <w:r w:rsidRPr="00512116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导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教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师：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        </w:t>
                            </w:r>
                            <w:bookmarkStart w:id="10" w:name="_GoBack"/>
                            <w:bookmarkEnd w:id="10"/>
                            <w:r w:rsidRPr="0086513B">
                              <w:rPr>
                                <w:rFonts w:ascii="宋体" w:hAnsi="宋体" w:cs="宋体"/>
                                <w:kern w:val="0"/>
                                <w:sz w:val="3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86513B" w:rsidRPr="0086513B">
                              <w:rPr>
                                <w:rFonts w:ascii="宋体" w:hAnsi="宋体" w:cs="宋体" w:hint="eastAsia"/>
                                <w:kern w:val="0"/>
                                <w:sz w:val="30"/>
                                <w:szCs w:val="20"/>
                                <w:u w:val="single"/>
                              </w:rPr>
                              <w:t>姜志宏</w:t>
                            </w:r>
                            <w:r w:rsidRPr="0086513B">
                              <w:rPr>
                                <w:rFonts w:ascii="宋体" w:hAnsi="宋体" w:cs="宋体"/>
                                <w:kern w:val="0"/>
                                <w:sz w:val="3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30" type="#_x0000_t202" style="position:absolute;left:0;text-align:left;margin-left:77.75pt;margin-top:7.9pt;width:330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" stroked="f">
                <v:fill opacity="32896f"/>
                <v:textbox>
                  <w:txbxContent>
                    <w:p w:rsidR="000675F2" w:rsidRDefault="002A415B">
                      <w:pPr>
                        <w:rPr>
                          <w:u w:val="single"/>
                        </w:rPr>
                      </w:pPr>
                      <w:r w:rsidRPr="00512116">
                        <w:rPr>
                          <w:rFonts w:hint="eastAsia"/>
                          <w:sz w:val="30"/>
                          <w:szCs w:val="30"/>
                        </w:rPr>
                        <w:t>指</w:t>
                      </w:r>
                      <w:r w:rsidRPr="00512116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导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教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师：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        </w:t>
                      </w:r>
                      <w:bookmarkStart w:id="11" w:name="_GoBack"/>
                      <w:bookmarkEnd w:id="11"/>
                      <w:r w:rsidRPr="0086513B">
                        <w:rPr>
                          <w:rFonts w:ascii="宋体" w:hAnsi="宋体" w:cs="宋体"/>
                          <w:kern w:val="0"/>
                          <w:sz w:val="30"/>
                          <w:szCs w:val="20"/>
                          <w:u w:val="single"/>
                        </w:rPr>
                        <w:t xml:space="preserve"> </w:t>
                      </w:r>
                      <w:r w:rsidR="0086513B" w:rsidRPr="0086513B">
                        <w:rPr>
                          <w:rFonts w:ascii="宋体" w:hAnsi="宋体" w:cs="宋体" w:hint="eastAsia"/>
                          <w:kern w:val="0"/>
                          <w:sz w:val="30"/>
                          <w:szCs w:val="20"/>
                          <w:u w:val="single"/>
                        </w:rPr>
                        <w:t>姜志宏</w:t>
                      </w:r>
                      <w:r w:rsidRPr="0086513B">
                        <w:rPr>
                          <w:rFonts w:ascii="宋体" w:hAnsi="宋体" w:cs="宋体"/>
                          <w:kern w:val="0"/>
                          <w:sz w:val="3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675F2" w:rsidRDefault="000675F2" w:rsidP="002C145C">
      <w:pPr>
        <w:pStyle w:val="a8"/>
        <w:spacing w:line="400" w:lineRule="exact"/>
        <w:jc w:val="center"/>
      </w:pPr>
    </w:p>
    <w:p w:rsidR="000675F2" w:rsidRDefault="000675F2" w:rsidP="002C145C">
      <w:pPr>
        <w:pStyle w:val="a8"/>
        <w:spacing w:line="400" w:lineRule="exact"/>
        <w:jc w:val="center"/>
      </w:pPr>
    </w:p>
    <w:p w:rsidR="000675F2" w:rsidRDefault="000675F2" w:rsidP="002C145C">
      <w:pPr>
        <w:spacing w:line="400" w:lineRule="exact"/>
        <w:jc w:val="center"/>
        <w:rPr>
          <w:rFonts w:ascii="宋体"/>
          <w:sz w:val="28"/>
          <w:lang w:val="en-GB"/>
        </w:rPr>
      </w:pPr>
    </w:p>
    <w:p w:rsidR="000675F2" w:rsidRDefault="000675F2" w:rsidP="002C145C">
      <w:pPr>
        <w:spacing w:line="400" w:lineRule="exact"/>
        <w:jc w:val="center"/>
        <w:rPr>
          <w:rFonts w:ascii="宋体"/>
          <w:sz w:val="28"/>
          <w:lang w:val="en-GB"/>
        </w:rPr>
      </w:pPr>
    </w:p>
    <w:p w:rsidR="000675F2" w:rsidRDefault="00AF04B9" w:rsidP="002C145C">
      <w:pPr>
        <w:spacing w:line="400" w:lineRule="exact"/>
        <w:jc w:val="center"/>
        <w:rPr>
          <w:rFonts w:ascii="宋体"/>
          <w:sz w:val="28"/>
        </w:rPr>
      </w:pPr>
      <w:r>
        <w:rPr>
          <w:rFonts w:ascii="宋体" w:hAnsi="宋体"/>
          <w:sz w:val="28"/>
        </w:rPr>
        <w:t>2018</w:t>
      </w:r>
      <w:r w:rsidR="002A415B">
        <w:rPr>
          <w:rFonts w:ascii="宋体" w:hAnsi="宋体" w:hint="eastAsia"/>
          <w:sz w:val="28"/>
        </w:rPr>
        <w:t>年</w:t>
      </w:r>
      <w:r w:rsidR="002A415B">
        <w:rPr>
          <w:rFonts w:ascii="宋体" w:hAnsi="宋体"/>
          <w:sz w:val="28"/>
        </w:rPr>
        <w:t xml:space="preserve">   </w:t>
      </w:r>
      <w:r>
        <w:rPr>
          <w:rFonts w:ascii="宋体" w:hAnsi="宋体"/>
          <w:sz w:val="28"/>
        </w:rPr>
        <w:t xml:space="preserve">5 </w:t>
      </w:r>
      <w:r w:rsidR="002A415B">
        <w:rPr>
          <w:rFonts w:ascii="宋体" w:hAnsi="宋体" w:hint="eastAsia"/>
          <w:sz w:val="28"/>
        </w:rPr>
        <w:t>月</w:t>
      </w:r>
      <w:r w:rsidR="002A415B">
        <w:rPr>
          <w:rFonts w:ascii="宋体" w:hAnsi="宋体"/>
          <w:sz w:val="28"/>
        </w:rPr>
        <w:t xml:space="preserve">  </w:t>
      </w:r>
      <w:r>
        <w:rPr>
          <w:rFonts w:ascii="宋体" w:hAnsi="宋体"/>
          <w:sz w:val="28"/>
        </w:rPr>
        <w:t>15</w:t>
      </w:r>
      <w:r w:rsidR="002A415B">
        <w:rPr>
          <w:rFonts w:ascii="宋体" w:hAnsi="宋体"/>
          <w:sz w:val="28"/>
        </w:rPr>
        <w:t xml:space="preserve"> </w:t>
      </w:r>
      <w:r w:rsidR="002A415B">
        <w:rPr>
          <w:rFonts w:ascii="宋体" w:hAnsi="宋体" w:hint="eastAsia"/>
          <w:sz w:val="28"/>
        </w:rPr>
        <w:t>日</w:t>
      </w:r>
    </w:p>
    <w:p w:rsidR="000675F2" w:rsidRDefault="000675F2">
      <w:pPr>
        <w:pStyle w:val="1"/>
        <w:spacing w:before="480" w:after="360" w:line="400" w:lineRule="exact"/>
        <w:rPr>
          <w:rFonts w:ascii="宋体" w:cs="宋体"/>
          <w:sz w:val="28"/>
          <w:szCs w:val="28"/>
        </w:rPr>
        <w:sectPr w:rsidR="000675F2" w:rsidSect="00193065">
          <w:headerReference w:type="default" r:id="rId8"/>
          <w:footerReference w:type="even" r:id="rId9"/>
          <w:footerReference w:type="default" r:id="rId10"/>
          <w:pgSz w:w="11906" w:h="16838"/>
          <w:pgMar w:top="1440" w:right="1418" w:bottom="1440" w:left="1588" w:header="1418" w:footer="1134" w:gutter="0"/>
          <w:pgNumType w:fmt="upperRoman" w:start="2"/>
          <w:cols w:space="720"/>
          <w:docGrid w:linePitch="312"/>
        </w:sectPr>
      </w:pPr>
    </w:p>
    <w:bookmarkEnd w:id="2"/>
    <w:p w:rsidR="00113714" w:rsidRPr="00014EA6" w:rsidRDefault="00113714" w:rsidP="00113714">
      <w:pPr>
        <w:spacing w:beforeLines="50" w:before="156" w:line="500" w:lineRule="exact"/>
        <w:ind w:firstLineChars="200" w:firstLine="643"/>
        <w:jc w:val="center"/>
        <w:rPr>
          <w:rFonts w:ascii="宋体" w:hAnsi="宋体"/>
          <w:b/>
          <w:color w:val="000000" w:themeColor="text1"/>
          <w:sz w:val="32"/>
          <w:szCs w:val="32"/>
          <w:shd w:val="clear" w:color="auto" w:fill="FFFFFF"/>
        </w:rPr>
      </w:pPr>
      <w:r w:rsidRPr="00014EA6">
        <w:rPr>
          <w:rFonts w:ascii="宋体" w:hAnsi="宋体" w:hint="eastAsia"/>
          <w:b/>
          <w:color w:val="000000" w:themeColor="text1"/>
          <w:sz w:val="32"/>
          <w:szCs w:val="32"/>
          <w:shd w:val="clear" w:color="auto" w:fill="FFFFFF"/>
        </w:rPr>
        <w:lastRenderedPageBreak/>
        <w:t>一个普通人的成长</w:t>
      </w:r>
    </w:p>
    <w:p w:rsidR="00113714" w:rsidRPr="00014EA6" w:rsidRDefault="00113714" w:rsidP="00113714">
      <w:pPr>
        <w:spacing w:beforeLines="50" w:before="156" w:line="500" w:lineRule="exact"/>
        <w:ind w:firstLineChars="200" w:firstLine="560"/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</w:pP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时间犹如指尖沙，顺着指尖的缝隙悄然的流逝，我们能感觉到手指间流失的重量，还有流逝过后，留在皮肤纹理里的尘埃。可是，当我们想握紧它的时候，它反而流逝得更快了，最后洒落一地。想说，时间过得真快，我的大学，四年的时光，就这样快结束了。最近总是忍不住这样感慨一下,也许只是心底的一声叹息。在叹息过后，我还是得继续前行，但是，此时此刻，我想停下脚步，回顾一下我大学四年的时光。</w:t>
      </w:r>
    </w:p>
    <w:p w:rsidR="00113714" w:rsidRPr="00014EA6" w:rsidRDefault="00113714" w:rsidP="00113714">
      <w:pPr>
        <w:spacing w:beforeLines="50" w:before="156" w:line="500" w:lineRule="exact"/>
        <w:rPr>
          <w:rFonts w:ascii="楷体" w:eastAsia="楷体" w:hAnsi="楷体"/>
          <w:b/>
          <w:color w:val="000000" w:themeColor="text1"/>
          <w:sz w:val="28"/>
          <w:szCs w:val="28"/>
          <w:shd w:val="clear" w:color="auto" w:fill="FFFFFF"/>
        </w:rPr>
      </w:pPr>
      <w:r w:rsidRPr="00014EA6">
        <w:rPr>
          <w:rFonts w:ascii="楷体" w:eastAsia="楷体" w:hAnsi="楷体" w:hint="eastAsia"/>
          <w:b/>
          <w:color w:val="000000" w:themeColor="text1"/>
          <w:sz w:val="28"/>
          <w:szCs w:val="28"/>
          <w:shd w:val="clear" w:color="auto" w:fill="FFFFFF"/>
        </w:rPr>
        <w:t>对自己负责</w:t>
      </w:r>
    </w:p>
    <w:p w:rsidR="00113714" w:rsidRPr="00014EA6" w:rsidRDefault="00113714" w:rsidP="00113714">
      <w:pPr>
        <w:spacing w:beforeLines="50" w:before="156" w:line="500" w:lineRule="exact"/>
        <w:ind w:firstLineChars="200" w:firstLine="560"/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</w:pP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为什么要对自己负责，我觉得这里的道理很明白：我思故我在，既然我存在，就不能装作不存在，所以无论如何，我要对自己负起责任。在大学之前，我觉得我没有思，所以我不存在，也就是没必要谈对自己负不负责。大学之前的我，很青涩，很纯真，完全没有思考这回事，我要不要上进，我要怎么生活，我要如何去做人做事，这类问题从来没有想过。从2</w:t>
      </w:r>
      <w:r w:rsidRPr="00014EA6"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014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年9月份走进大学，仿佛我脑中的一个开关突然打开了，我开始慢慢学会思考了。还记得在大学刚开始的时候，也就是在西校区的时候，我加入了本部这边的三维数字化协会，每次本部这边有活动我都会鼓励大家一起去参加，那是总想多学点东西，不是错过任何的学习的机会。某一天，协会部长通知西校区这边的成员去本部参加一个会议，说主要是要选出一名西校区协会负责人。大家都去参加了，但是参加竞选的只有我和另外一名同学。竞选过程是每人自我发挥演讲几分钟，我几乎没有准备，，自我发挥的时候表现的比较生硬和紧张。另外那名同学准备的特别好，也发挥得</w:t>
      </w:r>
      <w:proofErr w:type="gramStart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特别</w:t>
      </w:r>
      <w:proofErr w:type="gramEnd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棒。但最后的大家的投票居然选我的居多，最终，我竞选成功了，成为了西校区协会负责人。对于为什么会我的票数会居多我心存疑惑，所以事后我私底下问了投票的同学这个问题。他们说因为我平时为大家付出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lastRenderedPageBreak/>
        <w:t>了挺多，每次活动都积极鼓励大家去参与，而另外那名同学活动几乎没去，只是竞选那次去参加了。我听到这句话是陷入了沉思。其实，竞选之前我觉得</w:t>
      </w:r>
      <w:proofErr w:type="gramStart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最终人</w:t>
      </w:r>
      <w:proofErr w:type="gramEnd"/>
      <w:r w:rsidR="001C6D57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应该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是我，因为我平时真的一直都在为大家付出，也鼓励大家去参加活动，所以我当时觉得大家能看到我所做的事，那么竞选的时候没必要准备。这是我当时的想法。但是我听了同学的那番话之后我突然觉得我对不起他们，为什么呢，首先我非常感谢他们看到了我的付出，我想责备我的是：我为什么不在竞选的时候也好好准备呢 ？我为什么会有</w:t>
      </w:r>
      <w:r w:rsidR="001C6D57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理所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当然大家能看到我的付出呢。当时的我真的感觉到了自己的不足。在一件事情</w:t>
      </w:r>
      <w:proofErr w:type="gramStart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最</w:t>
      </w:r>
      <w:proofErr w:type="gramEnd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关键的时刻我却没有准备，认为理所当然没必要准备。自那以后，我就开始对自己负责起来了，要求自己要上进，做好每一件事情。在进入三维协会之后，我陆续参加了机器人协会，在我的努力之下，也成了里面的骨干成员。但是，我遇到了一个转折点，那时的我真的对电脑编程处于一种沉迷的状态，那种随时可以把我的</w:t>
      </w:r>
      <w:proofErr w:type="gramStart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思想以敲键盘</w:t>
      </w:r>
      <w:proofErr w:type="gramEnd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的方式呈现在电脑上的那种感觉真的令我</w:t>
      </w:r>
      <w:proofErr w:type="gramStart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太</w:t>
      </w:r>
      <w:proofErr w:type="gramEnd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兴奋了。在电脑上我可以做我所想，实现我的所想。因为这个，我最终决定选择离开了之前的两个协会，走向了编程，这是我大</w:t>
      </w:r>
      <w:proofErr w:type="gramStart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二时候</w:t>
      </w:r>
      <w:proofErr w:type="gramEnd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的一个转折点。</w:t>
      </w:r>
    </w:p>
    <w:p w:rsidR="00113714" w:rsidRPr="00014EA6" w:rsidRDefault="00113714" w:rsidP="00113714">
      <w:pPr>
        <w:spacing w:beforeLines="50" w:before="156" w:line="500" w:lineRule="exact"/>
        <w:ind w:firstLineChars="200" w:firstLine="560"/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</w:pP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到了大三。我记得是在2</w:t>
      </w:r>
      <w:r w:rsidRPr="00014EA6"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016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年</w:t>
      </w:r>
      <w:r w:rsidRPr="00014EA6"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10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月左右，我又遇到了一个十字路口，我又要选择了，我在想我以后走不走机械这条路，我想走计算机编程这条路，但是我在机械这条路上优势这么大，成绩排名靠前，甚至还可以保</w:t>
      </w:r>
      <w:proofErr w:type="gramStart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研</w:t>
      </w:r>
      <w:proofErr w:type="gramEnd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，我应该怎么选择。就这样，我犹豫到</w:t>
      </w:r>
      <w:r w:rsidRPr="00014EA6"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2016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年年底。快到2</w:t>
      </w:r>
      <w:r w:rsidRPr="00014EA6"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017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年时，我想我要在新年里把这个决定做了，可是到了2</w:t>
      </w:r>
      <w:r w:rsidRPr="00014EA6"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017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年1月1日，我还是在犹豫，直至到了3月份，大家都开始准备考</w:t>
      </w:r>
      <w:proofErr w:type="gramStart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研</w:t>
      </w:r>
      <w:proofErr w:type="gramEnd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了，那时候的我居然也随大流买了考研的书考研，可是我心中对走计算机这条路的欲望越来越强烈，我不能再犹豫了，两条路，二选一，我得做决定。我把这问题跟我爸妈说了，跟我女朋友说了。然后我在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lastRenderedPageBreak/>
        <w:t>问自己，如果走机械这条路，我可能</w:t>
      </w:r>
      <w:proofErr w:type="gramStart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目前会</w:t>
      </w:r>
      <w:proofErr w:type="gramEnd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比较顺利，但是我不喜欢，以后会不会顺利呢？如果走计算机这条路，我怕吗？我不怕。然后我做出了我的选择，我选择了走计算机这条路。2</w:t>
      </w:r>
      <w:r w:rsidRPr="00014EA6"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016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年暑假我几乎每天1</w:t>
      </w:r>
      <w:r w:rsidRPr="00014EA6"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0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个小时在学习计算机。到了2</w:t>
      </w:r>
      <w:r w:rsidRPr="00014EA6"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  <w:t>017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年9月，我当时还在想要不要去尝试一下保</w:t>
      </w:r>
      <w:proofErr w:type="gramStart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研</w:t>
      </w:r>
      <w:proofErr w:type="gramEnd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，我走计算机这条路还不敢跟老师们说，我居然怕他们说我。可见那时的我多么傻逼。最终，我还在走计算机这条路上，现在还在。我在想，当我还有选择能力的时候，我遇到了选择，我思考了，我选择完之后我在努力为我选择的那条路奋斗，这就是我对自己最好的负责。</w:t>
      </w:r>
    </w:p>
    <w:p w:rsidR="00113714" w:rsidRPr="00014EA6" w:rsidRDefault="00113714" w:rsidP="00113714">
      <w:pPr>
        <w:spacing w:beforeLines="50" w:before="156" w:line="500" w:lineRule="exact"/>
        <w:rPr>
          <w:rFonts w:ascii="楷体" w:eastAsia="楷体" w:hAnsi="楷体"/>
          <w:b/>
          <w:color w:val="000000" w:themeColor="text1"/>
          <w:sz w:val="28"/>
          <w:szCs w:val="28"/>
          <w:shd w:val="clear" w:color="auto" w:fill="FFFFFF"/>
        </w:rPr>
      </w:pPr>
      <w:r w:rsidRPr="00014EA6">
        <w:rPr>
          <w:rFonts w:ascii="楷体" w:eastAsia="楷体" w:hAnsi="楷体" w:hint="eastAsia"/>
          <w:b/>
          <w:color w:val="000000" w:themeColor="text1"/>
          <w:sz w:val="28"/>
          <w:szCs w:val="28"/>
          <w:shd w:val="clear" w:color="auto" w:fill="FFFFFF"/>
        </w:rPr>
        <w:t>人生而自由却无往不在枷锁中</w:t>
      </w:r>
    </w:p>
    <w:p w:rsidR="00113714" w:rsidRPr="00014EA6" w:rsidRDefault="00113714" w:rsidP="00113714">
      <w:pPr>
        <w:spacing w:beforeLines="50" w:before="156" w:line="500" w:lineRule="exact"/>
        <w:ind w:firstLineChars="200" w:firstLine="560"/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</w:pP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以前的我坚持着我可以绝对自由，可以任自己的想法做事，可以不想</w:t>
      </w:r>
      <w:proofErr w:type="gramStart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要形式</w:t>
      </w:r>
      <w:proofErr w:type="gramEnd"/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感。那么我什么时候开始想人是处于枷锁中的呢，且什么时候不再对这个枷锁报以气愤，反而喜欢这样的枷锁呢。我想我是从入党那时候是真正领悟了这个道理。需要改变的不是这个社会，而是自己，这个枷锁能让自己更加的优秀。社会不可能变到哪里去的，只要有人，就会有社会，有社会，就会有规则，有规则就会有枷锁，所以我觉得要改变的是我。如果你想打破这样枷锁，使它没打么禁锢，那你是这个社会的基层是打破不了的，如果你做上了领导，使得枷锁没那么紧固，而你作为领导自然而然会不自觉地制定你的枷锁给别人，所以，这就是我对不完全自由的论证。所以，枷锁其实不是枷锁，而是让你成为更优秀的人的动力，我突然有点喜欢这个社会的森林法则了。</w:t>
      </w:r>
    </w:p>
    <w:p w:rsidR="00113714" w:rsidRPr="00014EA6" w:rsidRDefault="00113714" w:rsidP="00113714">
      <w:pPr>
        <w:spacing w:beforeLines="50" w:before="156" w:line="500" w:lineRule="exact"/>
        <w:rPr>
          <w:rFonts w:ascii="楷体" w:eastAsia="楷体" w:hAnsi="楷体"/>
          <w:b/>
          <w:color w:val="000000" w:themeColor="text1"/>
          <w:sz w:val="28"/>
          <w:szCs w:val="28"/>
          <w:shd w:val="clear" w:color="auto" w:fill="FFFFFF"/>
        </w:rPr>
      </w:pPr>
      <w:r w:rsidRPr="00014EA6">
        <w:rPr>
          <w:rFonts w:ascii="楷体" w:eastAsia="楷体" w:hAnsi="楷体" w:hint="eastAsia"/>
          <w:b/>
          <w:color w:val="000000" w:themeColor="text1"/>
          <w:sz w:val="28"/>
          <w:szCs w:val="28"/>
          <w:shd w:val="clear" w:color="auto" w:fill="FFFFFF"/>
        </w:rPr>
        <w:t>生活的乐趣</w:t>
      </w:r>
    </w:p>
    <w:p w:rsidR="00113714" w:rsidRPr="00014EA6" w:rsidRDefault="00113714" w:rsidP="00113714">
      <w:pPr>
        <w:spacing w:beforeLines="50" w:before="156" w:line="500" w:lineRule="exact"/>
        <w:ind w:firstLineChars="200" w:firstLine="560"/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</w:pP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我入大学以来一直都觉得自己没有生活，虽然我还没有弄清楚什么是生活。我很少出去逛街买东西，很少出去玩，几乎不聊天，我不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lastRenderedPageBreak/>
        <w:t>知道我的时间到底花哪里去了。我的生活到哪里去了。当有一次，我们班宿舍为</w:t>
      </w:r>
      <w:r w:rsidR="001C6D57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一位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同学过生日，大家挤在一个宿舍，为他唱生日歌，为他送上祝福，大家一起吃蛋糕，一起笑。我突然意识到，这就是我想要的生活。我想要的生活的有开心可以一起分享，有悲伤可以与人倾诉。虽然这样的生活对于我来说很难得到，但是我要迈出第一步，不再封闭我自己的生活，不再对生活抱有敌意。</w:t>
      </w:r>
    </w:p>
    <w:p w:rsidR="00113714" w:rsidRPr="00014EA6" w:rsidRDefault="00113714" w:rsidP="00113714">
      <w:pPr>
        <w:spacing w:beforeLines="50" w:before="156" w:line="500" w:lineRule="exact"/>
        <w:ind w:firstLineChars="200" w:firstLine="560"/>
        <w:rPr>
          <w:rFonts w:ascii="仿宋" w:eastAsia="仿宋" w:hAnsi="仿宋"/>
          <w:color w:val="000000" w:themeColor="text1"/>
          <w:sz w:val="28"/>
          <w:szCs w:val="28"/>
          <w:shd w:val="clear" w:color="auto" w:fill="FFFFFF"/>
        </w:rPr>
      </w:pP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现在的我，回忆大学的生活，我特别想对我遇到的每一个人说一声谢谢。是他们的出现，成就了我的大学，也成就了现在的我。是他们，给我的人生谱写了一段美妙的乐章，它是生动的，更是多彩的，它是时间的，更是财富的。感谢同学们，</w:t>
      </w:r>
      <w:r w:rsidR="001C6D57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感谢老师们，</w:t>
      </w:r>
      <w:r w:rsidRPr="00014E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感谢亲人们。感谢你们成就了现在的我，明天的我将会继续努力扬帆远航。</w:t>
      </w:r>
    </w:p>
    <w:sectPr w:rsidR="00113714" w:rsidRPr="00014EA6" w:rsidSect="001930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644" w:right="1644" w:bottom="1644" w:left="181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091" w:rsidRDefault="008B1091">
      <w:r>
        <w:separator/>
      </w:r>
    </w:p>
  </w:endnote>
  <w:endnote w:type="continuationSeparator" w:id="0">
    <w:p w:rsidR="008B1091" w:rsidRDefault="008B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5F2" w:rsidRDefault="002A415B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675F2" w:rsidRDefault="000675F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5F2" w:rsidRDefault="000675F2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5F2" w:rsidRDefault="000675F2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7740538"/>
      <w:docPartObj>
        <w:docPartGallery w:val="Page Numbers (Bottom of Page)"/>
        <w:docPartUnique/>
      </w:docPartObj>
    </w:sdtPr>
    <w:sdtEndPr/>
    <w:sdtContent>
      <w:p w:rsidR="00193065" w:rsidRDefault="00193065" w:rsidP="0019306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5F2" w:rsidRDefault="000675F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091" w:rsidRDefault="008B1091">
      <w:r>
        <w:separator/>
      </w:r>
    </w:p>
  </w:footnote>
  <w:footnote w:type="continuationSeparator" w:id="0">
    <w:p w:rsidR="008B1091" w:rsidRDefault="008B1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5F2" w:rsidRDefault="000675F2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5F2" w:rsidRDefault="000675F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5F2" w:rsidRDefault="000675F2">
    <w:pPr>
      <w:pStyle w:val="a6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5F2" w:rsidRDefault="000675F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FF45125"/>
    <w:rsid w:val="00014EA6"/>
    <w:rsid w:val="000675F2"/>
    <w:rsid w:val="00113714"/>
    <w:rsid w:val="00193065"/>
    <w:rsid w:val="001C6D57"/>
    <w:rsid w:val="002A415B"/>
    <w:rsid w:val="002C145C"/>
    <w:rsid w:val="00512116"/>
    <w:rsid w:val="005A1E32"/>
    <w:rsid w:val="00830306"/>
    <w:rsid w:val="0086513B"/>
    <w:rsid w:val="008B1091"/>
    <w:rsid w:val="00AE77C9"/>
    <w:rsid w:val="00AF04B9"/>
    <w:rsid w:val="00D87B99"/>
    <w:rsid w:val="00F27824"/>
    <w:rsid w:val="1FF4512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DC21B6"/>
  <w15:docId w15:val="{C1362C40-B022-42F1-88F4-1892744F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20" w:line="180" w:lineRule="atLeast"/>
      <w:ind w:firstLine="476"/>
      <w:jc w:val="center"/>
    </w:pPr>
    <w:rPr>
      <w:spacing w:val="-5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  <w:rPr>
      <w:rFonts w:cs="Times New Roman"/>
    </w:rPr>
  </w:style>
  <w:style w:type="paragraph" w:customStyle="1" w:styleId="a8">
    <w:name w:val="首页居中"/>
    <w:basedOn w:val="a"/>
    <w:qFormat/>
    <w:pPr>
      <w:widowControl/>
      <w:snapToGrid w:val="0"/>
      <w:spacing w:line="360" w:lineRule="auto"/>
      <w:ind w:firstLineChars="659" w:firstLine="1977"/>
      <w:jc w:val="left"/>
    </w:pPr>
    <w:rPr>
      <w:rFonts w:ascii="Times New Roman" w:eastAsia="Times New Roman" w:hAnsi="Times New Roman"/>
      <w:kern w:val="0"/>
      <w:sz w:val="30"/>
      <w:szCs w:val="20"/>
    </w:rPr>
  </w:style>
  <w:style w:type="character" w:customStyle="1" w:styleId="a5">
    <w:name w:val="页脚 字符"/>
    <w:basedOn w:val="a0"/>
    <w:link w:val="a4"/>
    <w:uiPriority w:val="99"/>
    <w:rsid w:val="0019306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unde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44</TotalTime>
  <Pages>5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founder</dc:creator>
  <cp:lastModifiedBy>Ivanna</cp:lastModifiedBy>
  <cp:revision>7</cp:revision>
  <dcterms:created xsi:type="dcterms:W3CDTF">2018-05-11T09:18:00Z</dcterms:created>
  <dcterms:modified xsi:type="dcterms:W3CDTF">2018-05-17T00:05:00Z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