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AA74" w14:textId="77777777" w:rsidR="004425BB" w:rsidRPr="001C7B08" w:rsidRDefault="004425BB" w:rsidP="004425B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Late Collection Log</w:t>
      </w:r>
      <w:r>
        <w:rPr>
          <w:rFonts w:hAnsi="Calibri"/>
          <w:bidi/>
          <w:sz w:val="16"/>
          <w:szCs w:val="16"/>
          <w:color w:val="000000"/>
        </w:rPr>
        <w:t xml:space="preserve"> / سجل التحصيل المتأخر</w:t>
      </w:r>
    </w:p>
    <w:tbl>
      <w:tblPr>
        <w:tblStyle w:val="TableGridLight"/>
        <w:tblW w:w="5000" w:type="pct"/>
        <w:tblLayout w:type="fixed"/>
        <w:tblLook w:val="04A0" w:firstRow="1" w:lastRow="0" w:firstColumn="1" w:lastColumn="0" w:noHBand="0" w:noVBand="1"/>
      </w:tblPr>
      <w:tblGrid>
        <w:gridCol w:w="701"/>
        <w:gridCol w:w="832"/>
        <w:gridCol w:w="1144"/>
        <w:gridCol w:w="1132"/>
        <w:gridCol w:w="1296"/>
        <w:gridCol w:w="1094"/>
        <w:gridCol w:w="1039"/>
        <w:gridCol w:w="928"/>
        <w:gridCol w:w="850"/>
      </w:tblGrid>
      <w:tr w:rsidR="004425BB" w:rsidRPr="001C7B08" w14:paraId="6B258455" w14:textId="77777777" w:rsidTr="00A84DE4">
        <w:trPr>
          <w:trHeight w:val="576"/>
        </w:trPr>
        <w:tc>
          <w:tcPr>
            <w:tcW w:w="981" w:type="dxa"/>
            <w:hideMark/>
          </w:tcPr>
          <w:p w14:paraId="725F191A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1164" w:type="dxa"/>
            <w:hideMark/>
          </w:tcPr>
          <w:p w14:paraId="4552E90A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Child’s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الطفل</w:t>
            </w:r>
          </w:p>
        </w:tc>
        <w:tc>
          <w:tcPr>
            <w:tcW w:w="1601" w:type="dxa"/>
            <w:hideMark/>
          </w:tcPr>
          <w:p w14:paraId="18C3025F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Scheduled Collection Time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 التجميع المقرر</w:t>
            </w:r>
          </w:p>
        </w:tc>
        <w:tc>
          <w:tcPr>
            <w:tcW w:w="1584" w:type="dxa"/>
            <w:hideMark/>
          </w:tcPr>
          <w:p w14:paraId="0C3EB2E8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Actual Collection Time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 التجميع الفعلي</w:t>
            </w:r>
          </w:p>
        </w:tc>
        <w:tc>
          <w:tcPr>
            <w:tcW w:w="1814" w:type="dxa"/>
            <w:hideMark/>
          </w:tcPr>
          <w:p w14:paraId="5C623131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Collector's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المجمع</w:t>
            </w:r>
          </w:p>
        </w:tc>
        <w:tc>
          <w:tcPr>
            <w:tcW w:w="1531" w:type="dxa"/>
            <w:hideMark/>
          </w:tcPr>
          <w:p w14:paraId="3E060682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Time Parents Contacted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 اتصال أولياء الأمور</w:t>
            </w:r>
          </w:p>
        </w:tc>
        <w:tc>
          <w:tcPr>
            <w:tcW w:w="1454" w:type="dxa"/>
            <w:hideMark/>
          </w:tcPr>
          <w:p w14:paraId="08347DAD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Escalated to Manager (Y/N)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التصعيد إلى المدير (نعم/لا)</w:t>
            </w:r>
          </w:p>
        </w:tc>
        <w:tc>
          <w:tcPr>
            <w:tcW w:w="1299" w:type="dxa"/>
            <w:hideMark/>
          </w:tcPr>
          <w:p w14:paraId="60C5FE28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Notes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ملحوظات</w:t>
            </w:r>
          </w:p>
        </w:tc>
        <w:tc>
          <w:tcPr>
            <w:tcW w:w="1190" w:type="dxa"/>
            <w:hideMark/>
          </w:tcPr>
          <w:p w14:paraId="26B43A18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Logged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التسجيل بواسطة</w:t>
            </w:r>
          </w:p>
        </w:tc>
      </w:tr>
      <w:tr w:rsidR="004425BB" w:rsidRPr="001C7B08" w14:paraId="7C854144" w14:textId="77777777" w:rsidTr="00A84DE4">
        <w:trPr>
          <w:trHeight w:val="576"/>
        </w:trPr>
        <w:tc>
          <w:tcPr>
            <w:tcW w:w="981" w:type="dxa"/>
            <w:hideMark/>
          </w:tcPr>
          <w:p w14:paraId="19529403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  <w:hideMark/>
          </w:tcPr>
          <w:p w14:paraId="1004F68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  <w:hideMark/>
          </w:tcPr>
          <w:p w14:paraId="297379A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  <w:hideMark/>
          </w:tcPr>
          <w:p w14:paraId="4E0EF43A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  <w:hideMark/>
          </w:tcPr>
          <w:p w14:paraId="2EBC38E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  <w:hideMark/>
          </w:tcPr>
          <w:p w14:paraId="05DEC11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  <w:hideMark/>
          </w:tcPr>
          <w:p w14:paraId="4DA36A4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  <w:hideMark/>
          </w:tcPr>
          <w:p w14:paraId="1130D91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  <w:hideMark/>
          </w:tcPr>
          <w:p w14:paraId="1A063E0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425BB" w:rsidRPr="001C7B08" w14:paraId="5C28F050" w14:textId="77777777" w:rsidTr="00A84DE4">
        <w:trPr>
          <w:trHeight w:val="576"/>
        </w:trPr>
        <w:tc>
          <w:tcPr>
            <w:tcW w:w="981" w:type="dxa"/>
          </w:tcPr>
          <w:p w14:paraId="1F25C18B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</w:tcPr>
          <w:p w14:paraId="067EC472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</w:tcPr>
          <w:p w14:paraId="4842FFD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</w:tcPr>
          <w:p w14:paraId="4D5CA375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</w:tcPr>
          <w:p w14:paraId="75F7919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</w:tcPr>
          <w:p w14:paraId="359A83F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</w:tcPr>
          <w:p w14:paraId="03C5504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</w:tcPr>
          <w:p w14:paraId="43A6954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</w:tcPr>
          <w:p w14:paraId="68BAAA6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425BB" w:rsidRPr="001C7B08" w14:paraId="25196AB0" w14:textId="77777777" w:rsidTr="00A84DE4">
        <w:trPr>
          <w:trHeight w:val="576"/>
        </w:trPr>
        <w:tc>
          <w:tcPr>
            <w:tcW w:w="981" w:type="dxa"/>
          </w:tcPr>
          <w:p w14:paraId="2998094D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</w:tcPr>
          <w:p w14:paraId="48A9997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</w:tcPr>
          <w:p w14:paraId="2D70BFB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</w:tcPr>
          <w:p w14:paraId="5978DC9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</w:tcPr>
          <w:p w14:paraId="0CB3CE1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</w:tcPr>
          <w:p w14:paraId="68F659D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</w:tcPr>
          <w:p w14:paraId="4DE269B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</w:tcPr>
          <w:p w14:paraId="01FFA4E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</w:tcPr>
          <w:p w14:paraId="4765BD3B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425BB" w:rsidRPr="001C7B08" w14:paraId="51CD1DD8" w14:textId="77777777" w:rsidTr="00A84DE4">
        <w:trPr>
          <w:trHeight w:val="576"/>
        </w:trPr>
        <w:tc>
          <w:tcPr>
            <w:tcW w:w="981" w:type="dxa"/>
          </w:tcPr>
          <w:p w14:paraId="5B1E9BC8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</w:tcPr>
          <w:p w14:paraId="404B2A3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</w:tcPr>
          <w:p w14:paraId="1E9E47C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</w:tcPr>
          <w:p w14:paraId="393597E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</w:tcPr>
          <w:p w14:paraId="5811729A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</w:tcPr>
          <w:p w14:paraId="3066573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</w:tcPr>
          <w:p w14:paraId="612B8CB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</w:tcPr>
          <w:p w14:paraId="5EC28F9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</w:tcPr>
          <w:p w14:paraId="690A78E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425BB" w:rsidRPr="001C7B08" w14:paraId="6299448F" w14:textId="77777777" w:rsidTr="00A84DE4">
        <w:trPr>
          <w:trHeight w:val="576"/>
        </w:trPr>
        <w:tc>
          <w:tcPr>
            <w:tcW w:w="981" w:type="dxa"/>
          </w:tcPr>
          <w:p w14:paraId="44FEBED6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</w:tcPr>
          <w:p w14:paraId="7BEBE9A3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</w:tcPr>
          <w:p w14:paraId="246F0083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</w:tcPr>
          <w:p w14:paraId="51736373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</w:tcPr>
          <w:p w14:paraId="52BB260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</w:tcPr>
          <w:p w14:paraId="70AE4F3A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</w:tcPr>
          <w:p w14:paraId="6A2253D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</w:tcPr>
          <w:p w14:paraId="41F81F6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</w:tcPr>
          <w:p w14:paraId="66DA5FC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425BB" w:rsidRPr="001C7B08" w14:paraId="4AC2558A" w14:textId="77777777" w:rsidTr="00A84DE4">
        <w:trPr>
          <w:trHeight w:val="576"/>
        </w:trPr>
        <w:tc>
          <w:tcPr>
            <w:tcW w:w="981" w:type="dxa"/>
          </w:tcPr>
          <w:p w14:paraId="2CE8180A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</w:tcPr>
          <w:p w14:paraId="5EEEF54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</w:tcPr>
          <w:p w14:paraId="10455142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</w:tcPr>
          <w:p w14:paraId="4E4B12F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</w:tcPr>
          <w:p w14:paraId="31244EB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</w:tcPr>
          <w:p w14:paraId="58ECEEB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</w:tcPr>
          <w:p w14:paraId="148FB935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</w:tcPr>
          <w:p w14:paraId="68C0D2F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</w:tcPr>
          <w:p w14:paraId="486AF83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425BB" w:rsidRPr="001C7B08" w14:paraId="7A412043" w14:textId="77777777" w:rsidTr="00A84DE4">
        <w:trPr>
          <w:trHeight w:val="576"/>
        </w:trPr>
        <w:tc>
          <w:tcPr>
            <w:tcW w:w="981" w:type="dxa"/>
          </w:tcPr>
          <w:p w14:paraId="1C586202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</w:tcPr>
          <w:p w14:paraId="05B4962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</w:tcPr>
          <w:p w14:paraId="7BF1558B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</w:tcPr>
          <w:p w14:paraId="746BAD9A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</w:tcPr>
          <w:p w14:paraId="61EFF3B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</w:tcPr>
          <w:p w14:paraId="4D66912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</w:tcPr>
          <w:p w14:paraId="72DC13F5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</w:tcPr>
          <w:p w14:paraId="7FF68913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</w:tcPr>
          <w:p w14:paraId="2FF58D7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425BB" w:rsidRPr="001C7B08" w14:paraId="1EAA52D4" w14:textId="77777777" w:rsidTr="00A84DE4">
        <w:trPr>
          <w:trHeight w:val="576"/>
        </w:trPr>
        <w:tc>
          <w:tcPr>
            <w:tcW w:w="981" w:type="dxa"/>
          </w:tcPr>
          <w:p w14:paraId="2F7FAB38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</w:tcPr>
          <w:p w14:paraId="4FD84701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</w:tcPr>
          <w:p w14:paraId="3728CC0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</w:tcPr>
          <w:p w14:paraId="3327FA2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</w:tcPr>
          <w:p w14:paraId="1FB4098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</w:tcPr>
          <w:p w14:paraId="58DD45D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</w:tcPr>
          <w:p w14:paraId="3BCD613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</w:tcPr>
          <w:p w14:paraId="5117241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</w:tcPr>
          <w:p w14:paraId="7FD16205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425BB" w:rsidRPr="001C7B08" w14:paraId="7DB50D12" w14:textId="77777777" w:rsidTr="00A84DE4">
        <w:trPr>
          <w:trHeight w:val="576"/>
        </w:trPr>
        <w:tc>
          <w:tcPr>
            <w:tcW w:w="981" w:type="dxa"/>
          </w:tcPr>
          <w:p w14:paraId="07384FFB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</w:tcPr>
          <w:p w14:paraId="1661162B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</w:tcPr>
          <w:p w14:paraId="259C3C2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</w:tcPr>
          <w:p w14:paraId="75BB5C8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</w:tcPr>
          <w:p w14:paraId="2FDAB7F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</w:tcPr>
          <w:p w14:paraId="74D116E2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</w:tcPr>
          <w:p w14:paraId="1467E23A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</w:tcPr>
          <w:p w14:paraId="705E83F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</w:tcPr>
          <w:p w14:paraId="74F8893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425BB" w:rsidRPr="001C7B08" w14:paraId="2D81CD33" w14:textId="77777777" w:rsidTr="00A84DE4">
        <w:trPr>
          <w:trHeight w:val="576"/>
        </w:trPr>
        <w:tc>
          <w:tcPr>
            <w:tcW w:w="981" w:type="dxa"/>
          </w:tcPr>
          <w:p w14:paraId="25C362C0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</w:tcPr>
          <w:p w14:paraId="53B0394A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</w:tcPr>
          <w:p w14:paraId="2A92A80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</w:tcPr>
          <w:p w14:paraId="574597D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</w:tcPr>
          <w:p w14:paraId="23E012B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</w:tcPr>
          <w:p w14:paraId="663BB67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</w:tcPr>
          <w:p w14:paraId="1BD51E2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</w:tcPr>
          <w:p w14:paraId="59F3575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</w:tcPr>
          <w:p w14:paraId="676BCC1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425BB" w:rsidRPr="001C7B08" w14:paraId="62AF299F" w14:textId="77777777" w:rsidTr="00A84DE4">
        <w:trPr>
          <w:trHeight w:val="576"/>
        </w:trPr>
        <w:tc>
          <w:tcPr>
            <w:tcW w:w="981" w:type="dxa"/>
          </w:tcPr>
          <w:p w14:paraId="67A9E981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</w:tcPr>
          <w:p w14:paraId="7C6FDAB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</w:tcPr>
          <w:p w14:paraId="6A27A5E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</w:tcPr>
          <w:p w14:paraId="0E148AE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</w:tcPr>
          <w:p w14:paraId="4522712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</w:tcPr>
          <w:p w14:paraId="555CA55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</w:tcPr>
          <w:p w14:paraId="5E3FB3D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</w:tcPr>
          <w:p w14:paraId="4CE3835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</w:tcPr>
          <w:p w14:paraId="4F3295F1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425BB" w:rsidRPr="001C7B08" w14:paraId="052CDC44" w14:textId="77777777" w:rsidTr="00A84DE4">
        <w:trPr>
          <w:trHeight w:val="576"/>
        </w:trPr>
        <w:tc>
          <w:tcPr>
            <w:tcW w:w="981" w:type="dxa"/>
          </w:tcPr>
          <w:p w14:paraId="74DCA841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</w:tcPr>
          <w:p w14:paraId="502FAA3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</w:tcPr>
          <w:p w14:paraId="4FA2E44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</w:tcPr>
          <w:p w14:paraId="371BD31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</w:tcPr>
          <w:p w14:paraId="417D7FF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</w:tcPr>
          <w:p w14:paraId="06A29DB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</w:tcPr>
          <w:p w14:paraId="278A3D4B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</w:tcPr>
          <w:p w14:paraId="7D5E33B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</w:tcPr>
          <w:p w14:paraId="21F31301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425BB" w:rsidRPr="001C7B08" w14:paraId="331BB845" w14:textId="77777777" w:rsidTr="00A84DE4">
        <w:trPr>
          <w:trHeight w:val="576"/>
        </w:trPr>
        <w:tc>
          <w:tcPr>
            <w:tcW w:w="981" w:type="dxa"/>
          </w:tcPr>
          <w:p w14:paraId="250ADA72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</w:tcPr>
          <w:p w14:paraId="2C6B14AB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</w:tcPr>
          <w:p w14:paraId="2304A20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</w:tcPr>
          <w:p w14:paraId="03C8284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</w:tcPr>
          <w:p w14:paraId="30BE07C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</w:tcPr>
          <w:p w14:paraId="053E45C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</w:tcPr>
          <w:p w14:paraId="410791E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</w:tcPr>
          <w:p w14:paraId="5A74FDA5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</w:tcPr>
          <w:p w14:paraId="55337BA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425BB" w:rsidRPr="001C7B08" w14:paraId="6C76B07F" w14:textId="77777777" w:rsidTr="00A84DE4">
        <w:trPr>
          <w:trHeight w:val="576"/>
        </w:trPr>
        <w:tc>
          <w:tcPr>
            <w:tcW w:w="981" w:type="dxa"/>
          </w:tcPr>
          <w:p w14:paraId="4978F98B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64" w:type="dxa"/>
          </w:tcPr>
          <w:p w14:paraId="410A387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1" w:type="dxa"/>
          </w:tcPr>
          <w:p w14:paraId="40250772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84" w:type="dxa"/>
          </w:tcPr>
          <w:p w14:paraId="679B6E9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814" w:type="dxa"/>
          </w:tcPr>
          <w:p w14:paraId="50ED757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31" w:type="dxa"/>
          </w:tcPr>
          <w:p w14:paraId="40BFFFF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54" w:type="dxa"/>
          </w:tcPr>
          <w:p w14:paraId="20CB873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99" w:type="dxa"/>
          </w:tcPr>
          <w:p w14:paraId="3B10073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0" w:type="dxa"/>
          </w:tcPr>
          <w:p w14:paraId="70F119C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205DE3D0" w14:textId="77777777" w:rsidR="004425BB" w:rsidRDefault="004425BB" w:rsidP="004425BB">
      <w:pPr>
        <w:rPr>
          <w:rFonts w:ascii="Times New Roman" w:hAnsi="Times New Roman" w:cs="Times New Roman"/>
          <w:i/>
          <w:iCs/>
        </w:rPr>
      </w:pPr>
    </w:p>
    <w:p w14:paraId="4CF956C9" w14:textId="77777777" w:rsidR="004425BB" w:rsidRPr="001C7B08" w:rsidRDefault="004425BB" w:rsidP="00442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Used to monitor patterns and document steps taken during late collection incidents.</w:t>
      </w:r>
      <w:r>
        <w:rPr>
          <w:rFonts w:hAnsi="Calibri"/>
          <w:bidi/>
          <w:sz w:val="16"/>
          <w:szCs w:val="16"/>
          <w:color w:val="000000"/>
        </w:rPr>
        <w:t xml:space="preserve"> / يستخدم لمراقبة الأنماط وتوثيق الخطوات المتخذة أثناء حوادث التحصيل المتأخرة.</w:t>
      </w:r>
    </w:p>
    <w:p w14:paraId="14834E04" w14:textId="77777777" w:rsidR="004425BB" w:rsidRDefault="004425BB" w:rsidP="004425BB">
      <w:pPr>
        <w:jc w:val="both"/>
        <w:rPr>
          <w:rFonts w:ascii="Times New Roman" w:hAnsi="Times New Roman" w:cs="Times New Roman"/>
        </w:rPr>
      </w:pPr>
    </w:p>
    <w:p w14:paraId="3F7C9ABA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9E920" w14:textId="77777777" w:rsidR="001F17FF" w:rsidRDefault="001F17FF" w:rsidP="004425BB">
      <w:pPr>
        <w:spacing w:after="0" w:line="240" w:lineRule="auto"/>
      </w:pPr>
      <w:r>
        <w:separator/>
      </w:r>
    </w:p>
  </w:endnote>
  <w:endnote w:type="continuationSeparator" w:id="0">
    <w:p w14:paraId="37BCD577" w14:textId="77777777" w:rsidR="001F17FF" w:rsidRDefault="001F17FF" w:rsidP="00442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F230D" w14:textId="77777777" w:rsidR="001F17FF" w:rsidRDefault="001F17FF" w:rsidP="004425BB">
      <w:pPr>
        <w:spacing w:after="0" w:line="240" w:lineRule="auto"/>
      </w:pPr>
      <w:r>
        <w:separator/>
      </w:r>
    </w:p>
  </w:footnote>
  <w:footnote w:type="continuationSeparator" w:id="0">
    <w:p w14:paraId="1B631F6B" w14:textId="77777777" w:rsidR="001F17FF" w:rsidRDefault="001F17FF" w:rsidP="00442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92BC" w14:textId="5A3CD1A1" w:rsidR="004425BB" w:rsidRDefault="004425BB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A42F9E8" wp14:editId="267A331E">
              <wp:simplePos x="0" y="0"/>
              <wp:positionH relativeFrom="margin">
                <wp:align>center</wp:align>
              </wp:positionH>
              <wp:positionV relativeFrom="topMargin">
                <wp:posOffset>448945</wp:posOffset>
              </wp:positionV>
              <wp:extent cx="6400000" cy="391886"/>
              <wp:effectExtent l="0" t="0" r="1714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BFC1C5B" w14:textId="77777777" w:rsidR="004425BB" w:rsidRPr="005D24F1" w:rsidRDefault="004425BB" w:rsidP="004425B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Arrival &amp; Departure Procedures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إجراءات الوصول والمغادرة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42F9E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35.3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1BFC1C5B" w14:textId="77777777" w:rsidR="004425BB" w:rsidRPr="005D24F1" w:rsidRDefault="004425BB" w:rsidP="004425B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Arrival &amp; Departure Procedures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إجراءات الوصول والمغادرة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BB"/>
    <w:rsid w:val="000217A3"/>
    <w:rsid w:val="00041890"/>
    <w:rsid w:val="001F17FF"/>
    <w:rsid w:val="003906B2"/>
    <w:rsid w:val="004425BB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C4535"/>
  <w15:chartTrackingRefBased/>
  <w15:docId w15:val="{DBAC60AA-B8F6-FC4D-AA03-BED56F06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B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25B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B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B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B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B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B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B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B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B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42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B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BB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2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BB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42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5BB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425BB"/>
  </w:style>
  <w:style w:type="paragraph" w:styleId="Footer">
    <w:name w:val="footer"/>
    <w:basedOn w:val="Normal"/>
    <w:link w:val="FooterChar"/>
    <w:uiPriority w:val="99"/>
    <w:unhideWhenUsed/>
    <w:rsid w:val="004425BB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425BB"/>
  </w:style>
  <w:style w:type="table" w:styleId="TableGridLight">
    <w:name w:val="Grid Table Light"/>
    <w:basedOn w:val="TableNormal"/>
    <w:uiPriority w:val="40"/>
    <w:rsid w:val="004425BB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2025-10-20T19:04:00Z</dcterms:created>
  <dcterms:modified xsi:type="dcterms:W3CDTF">2025-10-20T19:06:00Z</dcterms:modified>
</cp:coreProperties>
</file>