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3D" w:rsidRDefault="00EC5708">
      <w:pPr>
        <w:pStyle w:val="1"/>
      </w:pPr>
      <w:bookmarkStart w:id="0" w:name="header-n0"/>
      <w:r>
        <w:t>Linux install instruction</w:t>
      </w:r>
      <w:bookmarkEnd w:id="0"/>
    </w:p>
    <w:p w:rsidR="00B1453D" w:rsidRDefault="00EC5708">
      <w:pPr>
        <w:pStyle w:val="FirstParagraph"/>
      </w:pPr>
      <w:r>
        <w:t>목차</w:t>
      </w:r>
    </w:p>
    <w:p w:rsidR="00B1453D" w:rsidRDefault="00EC5708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VMware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:rsidR="00B1453D" w:rsidRDefault="00EC5708">
      <w:pPr>
        <w:numPr>
          <w:ilvl w:val="0"/>
          <w:numId w:val="3"/>
        </w:numPr>
      </w:pPr>
      <w:r>
        <w:t>우분투</w:t>
      </w:r>
      <w:r>
        <w:t xml:space="preserve"> </w:t>
      </w:r>
      <w:r>
        <w:t>다운로드</w:t>
      </w:r>
    </w:p>
    <w:p w:rsidR="00B1453D" w:rsidRDefault="00EC5708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VMware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우분투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:rsidR="00B1453D" w:rsidRDefault="00EC5708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상에서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B1453D" w:rsidRDefault="00EC5708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ETH-ECC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인스톨</w:t>
      </w:r>
    </w:p>
    <w:p w:rsidR="00B1453D" w:rsidRDefault="00EC5708">
      <w:pPr>
        <w:pStyle w:val="2"/>
        <w:rPr>
          <w:lang w:eastAsia="ko-KR"/>
        </w:rPr>
      </w:pPr>
      <w:bookmarkStart w:id="1" w:name="header-n14"/>
      <w:r>
        <w:rPr>
          <w:lang w:eastAsia="ko-KR"/>
        </w:rPr>
        <w:t xml:space="preserve">1. VMware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bookmarkEnd w:id="1"/>
    </w:p>
    <w:p w:rsidR="00B1453D" w:rsidRDefault="00EC5708">
      <w:pPr>
        <w:pStyle w:val="FirstParagraph"/>
      </w:pPr>
      <w:r>
        <w:t>https://www.vmware.com/kr/products/workstation-player/workstation-player-evaluation.html</w:t>
      </w:r>
    </w:p>
    <w:p w:rsidR="00B1453D" w:rsidRDefault="00EC5708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링크로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윈도우용</w:t>
      </w:r>
      <w:r>
        <w:rPr>
          <w:lang w:eastAsia="ko-KR"/>
        </w:rPr>
        <w:t xml:space="preserve"> vmware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:rsidR="00B1453D" w:rsidRDefault="00EC5708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5334000" cy="186439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vmware-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EC5708">
      <w:pPr>
        <w:pStyle w:val="2"/>
        <w:rPr>
          <w:lang w:eastAsia="ko-KR"/>
        </w:rPr>
      </w:pPr>
      <w:bookmarkStart w:id="2" w:name="header-n18"/>
      <w:r>
        <w:rPr>
          <w:lang w:eastAsia="ko-KR"/>
        </w:rPr>
        <w:t xml:space="preserve">2. </w:t>
      </w:r>
      <w:r>
        <w:rPr>
          <w:lang w:eastAsia="ko-KR"/>
        </w:rPr>
        <w:t>우분투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bookmarkEnd w:id="2"/>
    </w:p>
    <w:p w:rsidR="00B1453D" w:rsidRDefault="00EC5708">
      <w:pPr>
        <w:pStyle w:val="FirstParagraph"/>
        <w:rPr>
          <w:lang w:eastAsia="ko-KR"/>
        </w:rPr>
      </w:pPr>
      <w:r>
        <w:rPr>
          <w:lang w:eastAsia="ko-KR"/>
        </w:rPr>
        <w:t>https://ubuntu.com/download/desktop</w:t>
      </w:r>
    </w:p>
    <w:p w:rsidR="00B1453D" w:rsidRDefault="00EC5708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링크로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LTS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우분투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</w:p>
    <w:p w:rsidR="00B1453D" w:rsidRDefault="00EC5708">
      <w:pPr>
        <w:pStyle w:val="CaptionedFigure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20547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ubuntu-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EC5708">
      <w:pPr>
        <w:pStyle w:val="2"/>
        <w:rPr>
          <w:lang w:eastAsia="ko-KR"/>
        </w:rPr>
      </w:pPr>
      <w:bookmarkStart w:id="3" w:name="header-n22"/>
      <w:r>
        <w:rPr>
          <w:lang w:eastAsia="ko-KR"/>
        </w:rPr>
        <w:t>3. VMware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우분투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bookmarkEnd w:id="3"/>
    </w:p>
    <w:p w:rsidR="00B1453D" w:rsidRDefault="00EC5708">
      <w:pPr>
        <w:numPr>
          <w:ilvl w:val="0"/>
          <w:numId w:val="4"/>
        </w:numPr>
      </w:pPr>
      <w:r>
        <w:t xml:space="preserve">VMware </w:t>
      </w:r>
      <w:r>
        <w:t>실행</w:t>
      </w:r>
      <w:r>
        <w:t xml:space="preserve"> </w:t>
      </w:r>
      <w:r>
        <w:t>후</w:t>
      </w:r>
      <w:r>
        <w:t xml:space="preserve"> Create a New Virtual Machine </w:t>
      </w:r>
      <w:r>
        <w:t>클릭</w:t>
      </w:r>
    </w:p>
    <w:p w:rsidR="00B1453D" w:rsidRDefault="00EC5708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3511603" cy="36345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EC5708" w:rsidP="00C53D8F">
      <w:pPr>
        <w:pStyle w:val="ad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설치한</w:t>
      </w:r>
      <w:r>
        <w:rPr>
          <w:lang w:eastAsia="ko-KR"/>
        </w:rPr>
        <w:t xml:space="preserve"> </w:t>
      </w:r>
      <w:r>
        <w:rPr>
          <w:lang w:eastAsia="ko-KR"/>
        </w:rPr>
        <w:t>우분투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next </w:t>
      </w:r>
      <w:r>
        <w:rPr>
          <w:lang w:eastAsia="ko-KR"/>
        </w:rPr>
        <w:t>클릭하고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</w:p>
    <w:p w:rsidR="00B1453D" w:rsidRDefault="00EC5708">
      <w:pPr>
        <w:pStyle w:val="CaptionedFigure"/>
      </w:pPr>
      <w:r>
        <w:rPr>
          <w:noProof/>
          <w:lang w:eastAsia="ko-KR"/>
        </w:rPr>
        <w:lastRenderedPageBreak/>
        <w:drawing>
          <wp:inline distT="0" distB="0" distL="0" distR="0">
            <wp:extent cx="3696020" cy="21515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B1453D">
      <w:pPr>
        <w:pStyle w:val="a0"/>
      </w:pPr>
    </w:p>
    <w:p w:rsidR="00B1453D" w:rsidRDefault="00EC5708">
      <w:pPr>
        <w:pStyle w:val="2"/>
        <w:rPr>
          <w:lang w:eastAsia="ko-KR"/>
        </w:rPr>
      </w:pPr>
      <w:bookmarkStart w:id="4" w:name="header-n32"/>
      <w:r>
        <w:rPr>
          <w:lang w:eastAsia="ko-KR"/>
        </w:rPr>
        <w:t xml:space="preserve">4.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상에서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bookmarkEnd w:id="4"/>
    </w:p>
    <w:p w:rsidR="00B1453D" w:rsidRDefault="00EC5708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설치가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r>
        <w:rPr>
          <w:lang w:eastAsia="ko-KR"/>
        </w:rPr>
        <w:t>리눅스에서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마우스를</w:t>
      </w:r>
      <w:r>
        <w:rPr>
          <w:lang w:eastAsia="ko-KR"/>
        </w:rPr>
        <w:t xml:space="preserve"> </w:t>
      </w:r>
      <w:r>
        <w:rPr>
          <w:lang w:eastAsia="ko-KR"/>
        </w:rPr>
        <w:t>클릭하여</w:t>
      </w:r>
      <w:r>
        <w:rPr>
          <w:lang w:eastAsia="ko-KR"/>
        </w:rPr>
        <w:t xml:space="preserve">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업데이트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:rsidR="00B1453D" w:rsidRDefault="00EC5708">
      <w:pPr>
        <w:numPr>
          <w:ilvl w:val="1"/>
          <w:numId w:val="7"/>
        </w:numPr>
      </w:pPr>
      <w:r>
        <w:t>패키지</w:t>
      </w:r>
      <w:r>
        <w:t xml:space="preserve"> </w:t>
      </w:r>
      <w:r>
        <w:t>업데이트</w:t>
      </w:r>
      <w:r>
        <w:br/>
      </w:r>
      <w:r>
        <w:rPr>
          <w:noProof/>
          <w:lang w:eastAsia="ko-KR"/>
        </w:rPr>
        <w:drawing>
          <wp:inline distT="0" distB="0" distL="0" distR="0">
            <wp:extent cx="5334000" cy="942583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EC5708">
      <w:pPr>
        <w:numPr>
          <w:ilvl w:val="1"/>
          <w:numId w:val="7"/>
        </w:numPr>
      </w:pPr>
      <w:r>
        <w:t>고</w:t>
      </w:r>
      <w:r>
        <w:t xml:space="preserve"> </w:t>
      </w:r>
      <w:r>
        <w:t>언어</w:t>
      </w:r>
      <w:r>
        <w:t xml:space="preserve"> </w:t>
      </w:r>
      <w:r>
        <w:t>설치</w:t>
      </w:r>
      <w:r>
        <w:br/>
      </w:r>
      <w:r>
        <w:rPr>
          <w:noProof/>
          <w:lang w:eastAsia="ko-KR"/>
        </w:rPr>
        <w:drawing>
          <wp:inline distT="0" distB="0" distL="0" distR="0">
            <wp:extent cx="4495159" cy="929768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EC5708">
      <w:pPr>
        <w:numPr>
          <w:ilvl w:val="1"/>
          <w:numId w:val="7"/>
        </w:numPr>
      </w:pPr>
      <w:r>
        <w:t xml:space="preserve">git </w:t>
      </w:r>
      <w:r>
        <w:t>설치</w:t>
      </w:r>
      <w:r>
        <w:br/>
      </w:r>
      <w:r>
        <w:rPr>
          <w:noProof/>
          <w:lang w:eastAsia="ko-KR"/>
        </w:rPr>
        <w:drawing>
          <wp:inline distT="0" distB="0" distL="0" distR="0">
            <wp:extent cx="5334000" cy="548765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8F" w:rsidRDefault="00C53D8F">
      <w:pPr>
        <w:rPr>
          <w:highlight w:val="lightGray"/>
        </w:rPr>
      </w:pPr>
      <w:r>
        <w:rPr>
          <w:highlight w:val="lightGray"/>
        </w:rPr>
        <w:br w:type="page"/>
      </w:r>
    </w:p>
    <w:p w:rsidR="00B1453D" w:rsidRDefault="00EC5708" w:rsidP="00C53D8F">
      <w:pPr>
        <w:pStyle w:val="ad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lastRenderedPageBreak/>
        <w:t>고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B1453D" w:rsidRDefault="00EC5708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터</w:t>
      </w:r>
      <w:r>
        <w:rPr>
          <w:lang w:eastAsia="ko-KR"/>
        </w:rPr>
        <w:t>미널에서</w:t>
      </w:r>
      <w:r>
        <w:rPr>
          <w:lang w:eastAsia="ko-KR"/>
        </w:rPr>
        <w:t xml:space="preserve"> go env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B1453D" w:rsidRDefault="00EC5708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5334000" cy="124115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EC5708">
      <w:pPr>
        <w:pStyle w:val="2"/>
        <w:rPr>
          <w:lang w:eastAsia="ko-KR"/>
        </w:rPr>
      </w:pPr>
      <w:bookmarkStart w:id="5" w:name="header-n49"/>
      <w:r>
        <w:rPr>
          <w:lang w:eastAsia="ko-KR"/>
        </w:rPr>
        <w:t xml:space="preserve">5. ETH-ECC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인스톨</w:t>
      </w:r>
      <w:bookmarkEnd w:id="5"/>
    </w:p>
    <w:p w:rsidR="00B1453D" w:rsidRDefault="00EC5708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ETH-ECC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설치하기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위치에서</w:t>
      </w:r>
      <w:r>
        <w:rPr>
          <w:lang w:eastAsia="ko-KR"/>
        </w:rPr>
        <w:t xml:space="preserve">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:rsidR="00B1453D" w:rsidRDefault="00EC5708">
      <w:pPr>
        <w:pStyle w:val="FirstParagraph"/>
      </w:pPr>
      <w:r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>
            <wp:extent cx="3765176" cy="2113109"/>
            <wp:effectExtent l="0" t="0" r="0" b="0"/>
            <wp:docPr id="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EC5708" w:rsidP="00C53D8F">
      <w:pPr>
        <w:pStyle w:val="ad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터미널에</w:t>
      </w:r>
      <w:r>
        <w:rPr>
          <w:lang w:eastAsia="ko-KR"/>
        </w:rPr>
        <w:t xml:space="preserve"> </w:t>
      </w:r>
      <w:r>
        <w:rPr>
          <w:lang w:eastAsia="ko-KR"/>
        </w:rPr>
        <w:t>명령어</w:t>
      </w:r>
      <w:r>
        <w:rPr>
          <w:lang w:eastAsia="ko-KR"/>
        </w:rPr>
        <w:t xml:space="preserve"> </w:t>
      </w:r>
      <w:r>
        <w:rPr>
          <w:lang w:eastAsia="ko-KR"/>
        </w:rPr>
        <w:t>입력하여</w:t>
      </w:r>
      <w:r>
        <w:rPr>
          <w:lang w:eastAsia="ko-KR"/>
        </w:rPr>
        <w:t xml:space="preserve"> ETH-ECC </w:t>
      </w:r>
      <w:r>
        <w:rPr>
          <w:lang w:eastAsia="ko-KR"/>
        </w:rPr>
        <w:t>다운로드</w:t>
      </w:r>
    </w:p>
    <w:p w:rsidR="00B1453D" w:rsidRDefault="00EC5708">
      <w:pPr>
        <w:pStyle w:val="SourceCode"/>
      </w:pPr>
      <w:r>
        <w:rPr>
          <w:rStyle w:val="VerbatimChar"/>
        </w:rPr>
        <w:t>g</w:t>
      </w:r>
      <w:r>
        <w:rPr>
          <w:rStyle w:val="VerbatimChar"/>
        </w:rPr>
        <w:t>it clone https://github.com/cryptoecc/ETH-ECC.git</w:t>
      </w:r>
    </w:p>
    <w:p w:rsidR="00B1453D" w:rsidRDefault="00EC5708">
      <w:pPr>
        <w:pStyle w:val="FirstParagraph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커맨드를</w:t>
      </w:r>
      <w:r>
        <w:rPr>
          <w:lang w:eastAsia="ko-KR"/>
        </w:rPr>
        <w:t xml:space="preserve"> </w:t>
      </w:r>
      <w:r>
        <w:rPr>
          <w:lang w:eastAsia="ko-KR"/>
        </w:rPr>
        <w:t>터미널에</w:t>
      </w:r>
      <w:r>
        <w:rPr>
          <w:lang w:eastAsia="ko-KR"/>
        </w:rPr>
        <w:t xml:space="preserve"> </w:t>
      </w:r>
      <w:r>
        <w:rPr>
          <w:lang w:eastAsia="ko-KR"/>
        </w:rPr>
        <w:t>입력함</w:t>
      </w:r>
    </w:p>
    <w:p w:rsidR="00B1453D" w:rsidRDefault="00EC5708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5334000" cy="81217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</w:p>
    <w:p w:rsidR="00B1453D" w:rsidRDefault="00EC5708" w:rsidP="00C53D8F">
      <w:pPr>
        <w:pStyle w:val="ad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lastRenderedPageBreak/>
        <w:t>다운로드가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ETH-ECC </w:t>
      </w:r>
      <w:r>
        <w:rPr>
          <w:lang w:eastAsia="ko-KR"/>
        </w:rPr>
        <w:t>폴더로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>
            <wp:extent cx="4103273" cy="1490702"/>
            <wp:effectExtent l="0" t="0" r="0" b="0"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EC5708">
      <w:pPr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E</w:t>
      </w:r>
      <w:r>
        <w:rPr>
          <w:lang w:eastAsia="ko-KR"/>
        </w:rPr>
        <w:t>TH-EC</w:t>
      </w:r>
      <w:r>
        <w:rPr>
          <w:lang w:eastAsia="ko-KR"/>
        </w:rPr>
        <w:t xml:space="preserve">C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>
            <wp:extent cx="5334000" cy="4296197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EC5708">
      <w:pPr>
        <w:numPr>
          <w:ilvl w:val="0"/>
          <w:numId w:val="11"/>
        </w:numPr>
      </w:pPr>
      <w:r>
        <w:t>터미널에서</w:t>
      </w:r>
      <w:r>
        <w:t xml:space="preserve"> </w:t>
      </w:r>
      <w:r>
        <w:t>컴파일</w:t>
      </w:r>
      <w:r>
        <w:t xml:space="preserve"> </w:t>
      </w:r>
      <w:r>
        <w:t>실행</w:t>
      </w:r>
    </w:p>
    <w:p w:rsidR="00B1453D" w:rsidRDefault="00EC5708">
      <w:pPr>
        <w:pStyle w:val="SourceCode"/>
        <w:numPr>
          <w:ilvl w:val="0"/>
          <w:numId w:val="1"/>
        </w:numPr>
      </w:pPr>
      <w:r>
        <w:rPr>
          <w:rStyle w:val="VerbatimChar"/>
        </w:rPr>
        <w:t>make all</w:t>
      </w:r>
    </w:p>
    <w:p w:rsidR="00B1453D" w:rsidRDefault="00EC5708">
      <w:pPr>
        <w:pStyle w:val="CaptionedFigure"/>
        <w:numPr>
          <w:ilvl w:val="0"/>
          <w:numId w:val="1"/>
        </w:numPr>
      </w:pPr>
      <w:r>
        <w:rPr>
          <w:noProof/>
          <w:lang w:eastAsia="ko-KR"/>
        </w:rPr>
        <w:drawing>
          <wp:inline distT="0" distB="0" distL="0" distR="0">
            <wp:extent cx="5334000" cy="44755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0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  <w:numPr>
          <w:ilvl w:val="0"/>
          <w:numId w:val="1"/>
        </w:numPr>
      </w:pPr>
    </w:p>
    <w:p w:rsidR="00B1453D" w:rsidRDefault="00EC5708">
      <w:pPr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위치해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build/bin </w:t>
      </w:r>
      <w:r>
        <w:rPr>
          <w:lang w:eastAsia="ko-KR"/>
        </w:rPr>
        <w:t>경로로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</w:p>
    <w:p w:rsidR="00B1453D" w:rsidRDefault="00EC5708">
      <w:pPr>
        <w:pStyle w:val="SourceCode"/>
        <w:numPr>
          <w:ilvl w:val="0"/>
          <w:numId w:val="1"/>
        </w:numPr>
      </w:pPr>
      <w:r>
        <w:rPr>
          <w:rStyle w:val="VerbatimChar"/>
        </w:rPr>
        <w:t>cd build/bin</w:t>
      </w:r>
    </w:p>
    <w:p w:rsidR="00B1453D" w:rsidRDefault="00EC5708">
      <w:pPr>
        <w:pStyle w:val="CaptionedFigure"/>
        <w:numPr>
          <w:ilvl w:val="0"/>
          <w:numId w:val="1"/>
        </w:numPr>
      </w:pPr>
      <w:r>
        <w:rPr>
          <w:noProof/>
          <w:lang w:eastAsia="ko-KR"/>
        </w:rPr>
        <w:drawing>
          <wp:inline distT="0" distB="0" distL="0" distR="0">
            <wp:extent cx="5334000" cy="21160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  <w:numPr>
          <w:ilvl w:val="0"/>
          <w:numId w:val="1"/>
        </w:numPr>
      </w:pPr>
    </w:p>
    <w:p w:rsidR="00B1453D" w:rsidRDefault="00EC5708">
      <w:pPr>
        <w:pStyle w:val="FirstParagraph"/>
      </w:pPr>
      <w:r>
        <w:t>이후</w:t>
      </w:r>
      <w:r>
        <w:t xml:space="preserve"> </w:t>
      </w:r>
      <w:r>
        <w:t>터미널에서</w:t>
      </w:r>
      <w:r>
        <w:t xml:space="preserve"> </w:t>
      </w:r>
      <w:r>
        <w:rPr>
          <w:rStyle w:val="VerbatimChar"/>
        </w:rPr>
        <w:t>./puppeth</w:t>
      </w:r>
      <w:r>
        <w:t>를</w:t>
      </w:r>
      <w:r>
        <w:t xml:space="preserve"> </w:t>
      </w:r>
      <w:r>
        <w:t>실행하여</w:t>
      </w:r>
      <w:r>
        <w:t xml:space="preserve"> </w:t>
      </w:r>
      <w:hyperlink r:id="rId21" w:anchor="21-configuration-of-eth-ecc-environment">
        <w:r>
          <w:rPr>
            <w:rStyle w:val="ac"/>
          </w:rPr>
          <w:t>Build private network and test</w:t>
        </w:r>
      </w:hyperlink>
      <w:r>
        <w:t xml:space="preserve"> </w:t>
      </w:r>
      <w:r>
        <w:t>의</w:t>
      </w:r>
      <w:r>
        <w:t xml:space="preserve"> 2.1</w:t>
      </w:r>
      <w:r>
        <w:t>단계부터</w:t>
      </w:r>
      <w:r>
        <w:t xml:space="preserve"> </w:t>
      </w:r>
      <w:r>
        <w:t>수행하면</w:t>
      </w:r>
      <w:r>
        <w:t xml:space="preserve"> private network </w:t>
      </w:r>
      <w:r>
        <w:t>실습이</w:t>
      </w:r>
      <w:r>
        <w:t xml:space="preserve"> </w:t>
      </w:r>
      <w:r>
        <w:t>가능함</w:t>
      </w:r>
      <w:r>
        <w:t>.</w:t>
      </w:r>
    </w:p>
    <w:p w:rsidR="00B1453D" w:rsidRDefault="00EC5708">
      <w:pPr>
        <w:pStyle w:val="SourceCode"/>
      </w:pPr>
      <w:r>
        <w:rPr>
          <w:rStyle w:val="VerbatimChar"/>
        </w:rPr>
        <w:t>./puppeth</w:t>
      </w:r>
    </w:p>
    <w:p w:rsidR="00B1453D" w:rsidRDefault="00EC5708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5334000" cy="53413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INFONET\Documents\eccpow windows instuction\img\step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D" w:rsidRDefault="00B1453D">
      <w:pPr>
        <w:pStyle w:val="ImageCaption"/>
      </w:pPr>
      <w:bookmarkStart w:id="6" w:name="_GoBack"/>
      <w:bookmarkEnd w:id="6"/>
    </w:p>
    <w:sectPr w:rsidR="00B1453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08" w:rsidRDefault="00EC5708">
      <w:pPr>
        <w:spacing w:after="0"/>
      </w:pPr>
      <w:r>
        <w:separator/>
      </w:r>
    </w:p>
  </w:endnote>
  <w:endnote w:type="continuationSeparator" w:id="0">
    <w:p w:rsidR="00EC5708" w:rsidRDefault="00EC5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08" w:rsidRDefault="00EC5708">
      <w:r>
        <w:separator/>
      </w:r>
    </w:p>
  </w:footnote>
  <w:footnote w:type="continuationSeparator" w:id="0">
    <w:p w:rsidR="00EC5708" w:rsidRDefault="00EC5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71AB7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1F405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504FD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391446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1453D"/>
    <w:rsid w:val="00B86B75"/>
    <w:rsid w:val="00BC48D5"/>
    <w:rsid w:val="00C36279"/>
    <w:rsid w:val="00C53D8F"/>
    <w:rsid w:val="00E315A3"/>
    <w:rsid w:val="00EC57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B696"/>
  <w15:docId w15:val="{04F2C893-89D0-40F4-B145-A0A653F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List Paragraph"/>
    <w:basedOn w:val="a"/>
    <w:rsid w:val="00C53D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cryptoecc/ETH-ECC/blob/master/tutorial.m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INFONET</cp:lastModifiedBy>
  <cp:revision>2</cp:revision>
  <dcterms:created xsi:type="dcterms:W3CDTF">2020-12-09T14:35:00Z</dcterms:created>
  <dcterms:modified xsi:type="dcterms:W3CDTF">2020-12-09T14:36:00Z</dcterms:modified>
</cp:coreProperties>
</file>