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Hyperlocal Matchmaking Platform</w:t>
        <w:br/>
        <w:t>UX / UI Design Brief — MVP</w:t>
      </w:r>
    </w:p>
    <w:p>
      <w:pPr>
        <w:jc w:val="center"/>
      </w:pPr>
      <w:r>
        <w:rPr>
          <w:i/>
        </w:rPr>
        <w:t>Design handoff for Snitch</w:t>
      </w:r>
    </w:p>
    <w:p>
      <w:pPr>
        <w:pStyle w:val="Heading1"/>
      </w:pPr>
      <w:r>
        <w:t>1. Product Concept</w:t>
      </w:r>
    </w:p>
    <w:p>
      <w:r>
        <w:t>A proximity-based matchmaking web application where users discover and express interest in compatible people only when both are actively discoverable and physically within 250 meters. The experience should feel like a real-world discovery layer, not a conventional city-wide dating or matrimonial directory.</w:t>
      </w:r>
    </w:p>
    <w:p>
      <w:pPr>
        <w:pStyle w:val="Heading1"/>
      </w:pPr>
      <w:r>
        <w:t>2. Core Product Rules</w:t>
      </w:r>
    </w:p>
    <w:p>
      <w:pPr>
        <w:pStyle w:val="ListBullet"/>
      </w:pPr>
      <w:r>
        <w:t>Nearby Mode is explicitly activated by the user and lasts for a limited session; MVP target: 30 minutes.</w:t>
      </w:r>
    </w:p>
    <w:p>
      <w:pPr>
        <w:pStyle w:val="ListBullet"/>
      </w:pPr>
      <w:r>
        <w:t>Only users currently in Nearby Mode can appear in discovery.</w:t>
      </w:r>
    </w:p>
    <w:p>
      <w:pPr>
        <w:pStyle w:val="ListBullet"/>
      </w:pPr>
      <w:r>
        <w:t>Interest can be sent only when the target is within 250 m and otherwise eligible.</w:t>
      </w:r>
    </w:p>
    <w:p>
      <w:pPr>
        <w:pStyle w:val="ListBullet"/>
      </w:pPr>
      <w:r>
        <w:t>Exact location is never shown. Use approximate distance or privacy-safe ranges.</w:t>
      </w:r>
    </w:p>
    <w:p>
      <w:pPr>
        <w:pStyle w:val="ListBullet"/>
      </w:pPr>
      <w:r>
        <w:t>Interest remains private until accepted.</w:t>
      </w:r>
    </w:p>
    <w:p>
      <w:pPr>
        <w:pStyle w:val="ListBullet"/>
      </w:pPr>
      <w:r>
        <w:t>Mutual acceptance creates a persistent Match.</w:t>
      </w:r>
    </w:p>
    <w:p>
      <w:pPr>
        <w:pStyle w:val="ListBullet"/>
      </w:pPr>
      <w:r>
        <w:t>A Match remains active after either person leaves the 250 m radius.</w:t>
      </w:r>
    </w:p>
    <w:p>
      <w:pPr>
        <w:pStyle w:val="ListBullet"/>
      </w:pPr>
      <w:r>
        <w:t>Users can block or report from profiles and chats.</w:t>
      </w:r>
    </w:p>
    <w:p>
      <w:pPr>
        <w:pStyle w:val="Heading1"/>
      </w:pPr>
      <w:r>
        <w:t>3. Primary User Flow</w:t>
      </w:r>
    </w:p>
    <w:p>
      <w:pPr>
        <w:pStyle w:val="ListNumber"/>
      </w:pPr>
      <w:r>
        <w:t>Landing → Sign up / Log in</w:t>
      </w:r>
    </w:p>
    <w:p>
      <w:pPr>
        <w:pStyle w:val="ListNumber"/>
      </w:pPr>
      <w:r>
        <w:t>Create profile → photo, basic information, bio, profession, education, interests</w:t>
      </w:r>
    </w:p>
    <w:p>
      <w:pPr>
        <w:pStyle w:val="ListNumber"/>
      </w:pPr>
      <w:r>
        <w:t>Set preferences → preferred gender, age range, relationship intent and basic filters</w:t>
      </w:r>
    </w:p>
    <w:p>
      <w:pPr>
        <w:pStyle w:val="ListNumber"/>
      </w:pPr>
      <w:r>
        <w:t>Home → understand Nearby Mode</w:t>
      </w:r>
    </w:p>
    <w:p>
      <w:pPr>
        <w:pStyle w:val="ListNumber"/>
      </w:pPr>
      <w:r>
        <w:t>Activate Nearby Mode → request location permission</w:t>
      </w:r>
    </w:p>
    <w:p>
      <w:pPr>
        <w:pStyle w:val="ListNumber"/>
      </w:pPr>
      <w:r>
        <w:t>Nearby discovery → compatible people within 250 m</w:t>
      </w:r>
    </w:p>
    <w:p>
      <w:pPr>
        <w:pStyle w:val="ListNumber"/>
      </w:pPr>
      <w:r>
        <w:t>Open profile → review profile and compatibility</w:t>
      </w:r>
    </w:p>
    <w:p>
      <w:pPr>
        <w:pStyle w:val="ListNumber"/>
      </w:pPr>
      <w:r>
        <w:t>Send Interest → lightweight confirmation</w:t>
      </w:r>
    </w:p>
    <w:p>
      <w:pPr>
        <w:pStyle w:val="ListNumber"/>
      </w:pPr>
      <w:r>
        <w:t>Recipient → Accept or Ignore</w:t>
      </w:r>
    </w:p>
    <w:p>
      <w:pPr>
        <w:pStyle w:val="ListNumber"/>
      </w:pPr>
      <w:r>
        <w:t>Mutual acceptance → Match Created</w:t>
      </w:r>
    </w:p>
    <w:p>
      <w:pPr>
        <w:pStyle w:val="ListNumber"/>
      </w:pPr>
      <w:r>
        <w:t>Chat → start conversation</w:t>
      </w:r>
    </w:p>
    <w:p>
      <w:pPr>
        <w:pStyle w:val="ListNumber"/>
      </w:pPr>
      <w:r>
        <w:t>Matches → view and continue existing conversations</w:t>
      </w:r>
    </w:p>
    <w:p>
      <w:pPr>
        <w:pStyle w:val="Heading1"/>
      </w:pPr>
      <w:r>
        <w:t>4. Information Architecture</w:t>
      </w:r>
    </w:p>
    <w:p>
      <w:pPr>
        <w:pStyle w:val="ListBullet"/>
      </w:pPr>
      <w:r>
        <w:t>Nearby / Home</w:t>
      </w:r>
    </w:p>
    <w:p>
      <w:pPr>
        <w:pStyle w:val="ListBullet"/>
      </w:pPr>
      <w:r>
        <w:t>Interests</w:t>
      </w:r>
    </w:p>
    <w:p>
      <w:pPr>
        <w:pStyle w:val="ListBullet"/>
      </w:pPr>
      <w:r>
        <w:t>Matches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ListBullet"/>
      </w:pPr>
      <w:r>
        <w:t>Chat</w:t>
      </w:r>
    </w:p>
    <w:p>
      <w:pPr>
        <w:pStyle w:val="Heading1"/>
      </w:pPr>
      <w:r>
        <w:t>5. Screen-by-Screen Requirements</w:t>
      </w:r>
    </w:p>
    <w:p>
      <w:pPr>
        <w:pStyle w:val="Heading2"/>
      </w:pPr>
      <w:r>
        <w:t>5.1 Landing / Login</w:t>
      </w:r>
    </w:p>
    <w:p>
      <w:pPr>
        <w:pStyle w:val="ListBullet"/>
      </w:pPr>
      <w:r>
        <w:t>Clear product name and one-line value proposition.</w:t>
      </w:r>
    </w:p>
    <w:p>
      <w:pPr>
        <w:pStyle w:val="ListBullet"/>
      </w:pPr>
      <w:r>
        <w:t>Primary CTA: Get Started. Secondary CTA: Log In.</w:t>
      </w:r>
    </w:p>
    <w:p>
      <w:pPr>
        <w:pStyle w:val="ListBullet"/>
      </w:pPr>
      <w:r>
        <w:t>Short explanation of the 250 m concept.</w:t>
      </w:r>
    </w:p>
    <w:p>
      <w:pPr>
        <w:pStyle w:val="ListBullet"/>
      </w:pPr>
      <w:r>
        <w:t>Privacy message: exact location is never shared.</w:t>
      </w:r>
    </w:p>
    <w:p>
      <w:pPr>
        <w:pStyle w:val="Heading2"/>
      </w:pPr>
      <w:r>
        <w:t>5.2 Sign Up</w:t>
      </w:r>
    </w:p>
    <w:p>
      <w:pPr>
        <w:pStyle w:val="ListBullet"/>
      </w:pPr>
      <w:r>
        <w:t>Keep registration short.</w:t>
      </w:r>
    </w:p>
    <w:p>
      <w:pPr>
        <w:pStyle w:val="ListBullet"/>
      </w:pPr>
      <w:r>
        <w:t>Use email or supported provider authentication.</w:t>
      </w:r>
    </w:p>
    <w:p>
      <w:pPr>
        <w:pStyle w:val="ListBullet"/>
      </w:pPr>
      <w:r>
        <w:t>Do not ask for the full profile during registration.</w:t>
      </w:r>
    </w:p>
    <w:p>
      <w:pPr>
        <w:pStyle w:val="Heading2"/>
      </w:pPr>
      <w:r>
        <w:t>5.3 Profile Setup</w:t>
      </w:r>
    </w:p>
    <w:p>
      <w:pPr>
        <w:pStyle w:val="ListBullet"/>
      </w:pPr>
      <w:r>
        <w:t>Profile photo, name, age, gender, profession, education, city, short bio and interests.</w:t>
      </w:r>
    </w:p>
    <w:p>
      <w:pPr>
        <w:pStyle w:val="ListBullet"/>
      </w:pPr>
      <w:r>
        <w:t>Use a profile-completion indicator.</w:t>
      </w:r>
    </w:p>
    <w:p>
      <w:pPr>
        <w:pStyle w:val="ListBullet"/>
      </w:pPr>
      <w:r>
        <w:t>Make the profile feel like a personal introduction, not a resume.</w:t>
      </w:r>
    </w:p>
    <w:p>
      <w:pPr>
        <w:pStyle w:val="Heading2"/>
      </w:pPr>
      <w:r>
        <w:t>5.4 Preferences</w:t>
      </w:r>
    </w:p>
    <w:p>
      <w:pPr>
        <w:pStyle w:val="ListBullet"/>
      </w:pPr>
      <w:r>
        <w:t>Preferred gender, age range, relationship intent and a small number of optional preferences.</w:t>
      </w:r>
    </w:p>
    <w:p>
      <w:pPr>
        <w:pStyle w:val="ListBullet"/>
      </w:pPr>
      <w:r>
        <w:t>Keep MVP filters focused; do not create an overwhelming filter form.</w:t>
      </w:r>
    </w:p>
    <w:p>
      <w:pPr>
        <w:pStyle w:val="Heading2"/>
      </w:pPr>
      <w:r>
        <w:t>5.5 Home / Nearby Mode OFF</w:t>
      </w:r>
    </w:p>
    <w:p>
      <w:pPr>
        <w:pStyle w:val="ListBullet"/>
      </w:pPr>
      <w:r>
        <w:t>Prominent Nearby Mode activation control.</w:t>
      </w:r>
    </w:p>
    <w:p>
      <w:pPr>
        <w:pStyle w:val="ListBullet"/>
      </w:pPr>
      <w:r>
        <w:t>Explain: 'Turn on Nearby Mode to discover compatible people within 250 m.'</w:t>
      </w:r>
    </w:p>
    <w:p>
      <w:pPr>
        <w:pStyle w:val="ListBullet"/>
      </w:pPr>
      <w:r>
        <w:t>Explain that the user becomes discoverable while active.</w:t>
      </w:r>
    </w:p>
    <w:p>
      <w:pPr>
        <w:pStyle w:val="ListBullet"/>
      </w:pPr>
      <w:r>
        <w:t>Visible privacy reassurance.</w:t>
      </w:r>
    </w:p>
    <w:p>
      <w:pPr>
        <w:pStyle w:val="Heading2"/>
      </w:pPr>
      <w:r>
        <w:t>5.6 Location Permission</w:t>
      </w:r>
    </w:p>
    <w:p>
      <w:pPr>
        <w:pStyle w:val="ListBullet"/>
      </w:pPr>
      <w:r>
        <w:t>Explain why location is required before invoking browser permission.</w:t>
      </w:r>
    </w:p>
    <w:p>
      <w:pPr>
        <w:pStyle w:val="ListBullet"/>
      </w:pPr>
      <w:r>
        <w:t>Suggested copy: 'Your location is used to determine who is nearby. Other users never see your exact location.'</w:t>
      </w:r>
    </w:p>
    <w:p>
      <w:pPr>
        <w:pStyle w:val="ListBullet"/>
      </w:pPr>
      <w:r>
        <w:t>Actions: Enable Location / Not now.</w:t>
      </w:r>
    </w:p>
    <w:p>
      <w:pPr>
        <w:pStyle w:val="Heading2"/>
      </w:pPr>
      <w:r>
        <w:t>5.7 Nearby Mode ON</w:t>
      </w:r>
    </w:p>
    <w:p>
      <w:pPr>
        <w:pStyle w:val="ListBullet"/>
      </w:pPr>
      <w:r>
        <w:t>Clearly show Active status.</w:t>
      </w:r>
    </w:p>
    <w:p>
      <w:pPr>
        <w:pStyle w:val="ListBullet"/>
      </w:pPr>
      <w:r>
        <w:t>Show session countdown.</w:t>
      </w:r>
    </w:p>
    <w:p>
      <w:pPr>
        <w:pStyle w:val="ListBullet"/>
      </w:pPr>
      <w:r>
        <w:t>Show number of compatible people nearby.</w:t>
      </w:r>
    </w:p>
    <w:p>
      <w:pPr>
        <w:pStyle w:val="ListBullet"/>
      </w:pPr>
      <w:r>
        <w:t>Show discovery list/grid.</w:t>
      </w:r>
    </w:p>
    <w:p>
      <w:pPr>
        <w:pStyle w:val="ListBullet"/>
      </w:pPr>
      <w:r>
        <w:t>Provide immediate Turn Off control.</w:t>
      </w:r>
    </w:p>
    <w:p>
      <w:pPr>
        <w:pStyle w:val="Heading2"/>
      </w:pPr>
      <w:r>
        <w:t>5.8 Nearby Profile</w:t>
      </w:r>
    </w:p>
    <w:p>
      <w:pPr>
        <w:pStyle w:val="ListBullet"/>
      </w:pPr>
      <w:r>
        <w:t>Photo, name, age, profession, city, bio, interests and compatibility summary.</w:t>
      </w:r>
    </w:p>
    <w:p>
      <w:pPr>
        <w:pStyle w:val="ListBullet"/>
      </w:pPr>
      <w:r>
        <w:t>Show only approximate proximity.</w:t>
      </w:r>
    </w:p>
    <w:p>
      <w:pPr>
        <w:pStyle w:val="ListBullet"/>
      </w:pPr>
      <w:r>
        <w:t>Primary CTA: Send Interest.</w:t>
      </w:r>
    </w:p>
    <w:p>
      <w:pPr>
        <w:pStyle w:val="ListBullet"/>
      </w:pPr>
      <w:r>
        <w:t>Secondary actions: Block / Report.</w:t>
      </w:r>
    </w:p>
    <w:p>
      <w:pPr>
        <w:pStyle w:val="ListBullet"/>
      </w:pPr>
      <w:r>
        <w:t>Never display an exact map pin or coordinates.</w:t>
      </w:r>
    </w:p>
    <w:p>
      <w:pPr>
        <w:pStyle w:val="Heading2"/>
      </w:pPr>
      <w:r>
        <w:t>5.9 Send Interest Confirmation</w:t>
      </w:r>
    </w:p>
    <w:p>
      <w:pPr>
        <w:pStyle w:val="ListBullet"/>
      </w:pPr>
      <w:r>
        <w:t>Lightweight confirmation.</w:t>
      </w:r>
    </w:p>
    <w:p>
      <w:pPr>
        <w:pStyle w:val="ListBullet"/>
      </w:pPr>
      <w:r>
        <w:t>Suggested copy: 'Send Interest? They will know someone nearby is interested. Your exact location will not be shared.'</w:t>
      </w:r>
    </w:p>
    <w:p>
      <w:pPr>
        <w:pStyle w:val="ListBullet"/>
      </w:pPr>
      <w:r>
        <w:t>Actions: Send Interest / Cancel.</w:t>
      </w:r>
    </w:p>
    <w:p>
      <w:pPr>
        <w:pStyle w:val="Heading2"/>
      </w:pPr>
      <w:r>
        <w:t>5.10 Incoming Interests</w:t>
      </w:r>
    </w:p>
    <w:p>
      <w:pPr>
        <w:pStyle w:val="ListBullet"/>
      </w:pPr>
      <w:r>
        <w:t>Profile preview and approximate proximity.</w:t>
      </w:r>
    </w:p>
    <w:p>
      <w:pPr>
        <w:pStyle w:val="ListBullet"/>
      </w:pPr>
      <w:r>
        <w:t>Actions: Accept / Ignore / Block / Report.</w:t>
      </w:r>
    </w:p>
    <w:p>
      <w:pPr>
        <w:pStyle w:val="ListBullet"/>
      </w:pPr>
      <w:r>
        <w:t>Do not expose unnecessary sender information before acceptance.</w:t>
      </w:r>
    </w:p>
    <w:p>
      <w:pPr>
        <w:pStyle w:val="Heading2"/>
      </w:pPr>
      <w:r>
        <w:t>5.11 Match Created</w:t>
      </w:r>
    </w:p>
    <w:p>
      <w:pPr>
        <w:pStyle w:val="ListBullet"/>
      </w:pPr>
      <w:r>
        <w:t>Clear success state: 'It's a Match! You both expressed interest.'</w:t>
      </w:r>
    </w:p>
    <w:p>
      <w:pPr>
        <w:pStyle w:val="ListBullet"/>
      </w:pPr>
      <w:r>
        <w:t>Primary CTA: Start Chat.</w:t>
      </w:r>
    </w:p>
    <w:p>
      <w:pPr>
        <w:pStyle w:val="ListBullet"/>
      </w:pPr>
      <w:r>
        <w:t>Make it clear the match persists after leaving the 250 m area.</w:t>
      </w:r>
    </w:p>
    <w:p>
      <w:pPr>
        <w:pStyle w:val="Heading2"/>
      </w:pPr>
      <w:r>
        <w:t>5.12 Matches</w:t>
      </w:r>
    </w:p>
    <w:p>
      <w:pPr>
        <w:pStyle w:val="ListBullet"/>
      </w:pPr>
      <w:r>
        <w:t>List active matches.</w:t>
      </w:r>
    </w:p>
    <w:p>
      <w:pPr>
        <w:pStyle w:val="ListBullet"/>
      </w:pPr>
      <w:r>
        <w:t>Show photo, name, last message/time and unread indicator.</w:t>
      </w:r>
    </w:p>
    <w:p>
      <w:pPr>
        <w:pStyle w:val="ListBullet"/>
      </w:pPr>
      <w:r>
        <w:t>Tap to open chat.</w:t>
      </w:r>
    </w:p>
    <w:p>
      <w:pPr>
        <w:pStyle w:val="Heading2"/>
      </w:pPr>
      <w:r>
        <w:t>5.13 Chat</w:t>
      </w:r>
    </w:p>
    <w:p>
      <w:pPr>
        <w:pStyle w:val="ListBullet"/>
      </w:pPr>
      <w:r>
        <w:t>Simple one-to-one text chat.</w:t>
      </w:r>
    </w:p>
    <w:p>
      <w:pPr>
        <w:pStyle w:val="ListBullet"/>
      </w:pPr>
      <w:r>
        <w:t>Message list, text input, send action and read state.</w:t>
      </w:r>
    </w:p>
    <w:p>
      <w:pPr>
        <w:pStyle w:val="ListBullet"/>
      </w:pPr>
      <w:r>
        <w:t>Block / Report in the conversation menu.</w:t>
      </w:r>
    </w:p>
    <w:p>
      <w:pPr>
        <w:pStyle w:val="ListBullet"/>
      </w:pPr>
      <w:r>
        <w:t>No voice/video calling in MVP.</w:t>
      </w:r>
    </w:p>
    <w:p>
      <w:pPr>
        <w:pStyle w:val="Heading2"/>
      </w:pPr>
      <w:r>
        <w:t>5.14 Profile / Settings</w:t>
      </w:r>
    </w:p>
    <w:p>
      <w:pPr>
        <w:pStyle w:val="ListBullet"/>
      </w:pPr>
      <w:r>
        <w:t>Edit profile and preferences.</w:t>
      </w:r>
    </w:p>
    <w:p>
      <w:pPr>
        <w:pStyle w:val="ListBullet"/>
      </w:pPr>
      <w:r>
        <w:t>Nearby Mode settings.</w:t>
      </w:r>
    </w:p>
    <w:p>
      <w:pPr>
        <w:pStyle w:val="ListBullet"/>
      </w:pPr>
      <w:r>
        <w:t>Blocked users, privacy information and account controls.</w:t>
      </w:r>
    </w:p>
    <w:p>
      <w:pPr>
        <w:pStyle w:val="ListBullet"/>
      </w:pPr>
      <w:r>
        <w:t>Log out.</w:t>
      </w:r>
    </w:p>
    <w:p>
      <w:pPr>
        <w:pStyle w:val="Heading1"/>
      </w:pPr>
      <w:r>
        <w:t>6. Empty States</w:t>
      </w:r>
    </w:p>
    <w:p>
      <w:pPr>
        <w:pStyle w:val="ListBullet"/>
      </w:pPr>
      <w:r>
        <w:t>No nearby users: 'No compatible people nearby right now. Try again later or move to another area.'</w:t>
      </w:r>
    </w:p>
    <w:p>
      <w:pPr>
        <w:pStyle w:val="ListBullet"/>
      </w:pPr>
      <w:r>
        <w:t>No interests: 'No new interests yet.'</w:t>
      </w:r>
    </w:p>
    <w:p>
      <w:pPr>
        <w:pStyle w:val="ListBullet"/>
      </w:pPr>
      <w:r>
        <w:t>No matches: 'Your matches will appear here after mutual interest.'</w:t>
      </w:r>
    </w:p>
    <w:p>
      <w:pPr>
        <w:pStyle w:val="ListBullet"/>
      </w:pPr>
      <w:r>
        <w:t>Session expired: 'Your Nearby Mode session ended. Activate it again to continue discovering people.'</w:t>
      </w:r>
    </w:p>
    <w:p>
      <w:pPr>
        <w:pStyle w:val="Heading1"/>
      </w:pPr>
      <w:r>
        <w:t>7. Error / Edge States</w:t>
      </w:r>
    </w:p>
    <w:p>
      <w:pPr>
        <w:pStyle w:val="ListBullet"/>
      </w:pPr>
      <w:r>
        <w:t>Location permission denied or unavailable.</w:t>
      </w:r>
    </w:p>
    <w:p>
      <w:pPr>
        <w:pStyle w:val="ListBullet"/>
      </w:pPr>
      <w:r>
        <w:t>Location too old for discovery.</w:t>
      </w:r>
    </w:p>
    <w:p>
      <w:pPr>
        <w:pStyle w:val="ListBullet"/>
      </w:pPr>
      <w:r>
        <w:t>Nearby Mode expired.</w:t>
      </w:r>
    </w:p>
    <w:p>
      <w:pPr>
        <w:pStyle w:val="ListBullet"/>
      </w:pPr>
      <w:r>
        <w:t>Target moves outside 250 m before Interest is sent.</w:t>
      </w:r>
    </w:p>
    <w:p>
      <w:pPr>
        <w:pStyle w:val="ListBullet"/>
      </w:pPr>
      <w:r>
        <w:t>Interest already sent.</w:t>
      </w:r>
    </w:p>
    <w:p>
      <w:pPr>
        <w:pStyle w:val="ListBullet"/>
      </w:pPr>
      <w:r>
        <w:t>User blocked or unavailable.</w:t>
      </w:r>
    </w:p>
    <w:p>
      <w:pPr>
        <w:pStyle w:val="ListBullet"/>
      </w:pPr>
      <w:r>
        <w:t>Network disconnect during chat.</w:t>
      </w:r>
    </w:p>
    <w:p>
      <w:r>
        <w:t>Errors should explain what happened and give the user the next useful action. Do not expose technical backend messages.</w:t>
      </w:r>
    </w:p>
    <w:p>
      <w:pPr>
        <w:pStyle w:val="Heading1"/>
      </w:pPr>
      <w:r>
        <w:t>8. Privacy UX</w:t>
      </w:r>
    </w:p>
    <w:p>
      <w:pPr>
        <w:pStyle w:val="ListBullet"/>
      </w:pPr>
      <w:r>
        <w:t>Never expose exact latitude/longitude.</w:t>
      </w:r>
    </w:p>
    <w:p>
      <w:pPr>
        <w:pStyle w:val="ListBullet"/>
      </w:pPr>
      <w:r>
        <w:t>Never expose an exact home or office address.</w:t>
      </w:r>
    </w:p>
    <w:p>
      <w:pPr>
        <w:pStyle w:val="ListBullet"/>
      </w:pPr>
      <w:r>
        <w:t>Use approximate distance labels.</w:t>
      </w:r>
    </w:p>
    <w:p>
      <w:pPr>
        <w:pStyle w:val="ListBullet"/>
      </w:pPr>
      <w:r>
        <w:t>Keep Nearby Mode status obvious.</w:t>
      </w:r>
    </w:p>
    <w:p>
      <w:pPr>
        <w:pStyle w:val="ListBullet"/>
      </w:pPr>
      <w:r>
        <w:t>Show when the session expires.</w:t>
      </w:r>
    </w:p>
    <w:p>
      <w:pPr>
        <w:pStyle w:val="ListBullet"/>
      </w:pPr>
      <w:r>
        <w:t>Provide an immediate Turn Off action.</w:t>
      </w:r>
    </w:p>
    <w:p>
      <w:pPr>
        <w:pStyle w:val="ListBullet"/>
      </w:pPr>
      <w:r>
        <w:t>Explain location permission in plain language.</w:t>
      </w:r>
    </w:p>
    <w:p>
      <w:pPr>
        <w:pStyle w:val="Heading1"/>
      </w:pPr>
      <w:r>
        <w:t>9. Responsive Web Design</w:t>
      </w:r>
    </w:p>
    <w:p>
      <w:pPr>
        <w:pStyle w:val="ListBullet"/>
      </w:pPr>
      <w:r>
        <w:t>Desktop: centered application shell with discovery cards/grid and persistent navigation.</w:t>
      </w:r>
    </w:p>
    <w:p>
      <w:pPr>
        <w:pStyle w:val="ListBullet"/>
      </w:pPr>
      <w:r>
        <w:t>Tablet: adaptive two-column or single-column layout.</w:t>
      </w:r>
    </w:p>
    <w:p>
      <w:pPr>
        <w:pStyle w:val="ListBullet"/>
      </w:pPr>
      <w:r>
        <w:t>Mobile browser: single-column layout with bottom navigation where appropriate.</w:t>
      </w:r>
    </w:p>
    <w:p>
      <w:pPr>
        <w:pStyle w:val="ListBullet"/>
      </w:pPr>
      <w:r>
        <w:t>Avoid hover-only interactions.</w:t>
      </w:r>
    </w:p>
    <w:p>
      <w:pPr>
        <w:pStyle w:val="ListBullet"/>
      </w:pPr>
      <w:r>
        <w:t>Use comfortable touch targets so the design translates well to future Flutter/React Native clients.</w:t>
      </w:r>
    </w:p>
    <w:p>
      <w:pPr>
        <w:pStyle w:val="Heading1"/>
      </w:pPr>
      <w:r>
        <w:t>10. Visual Direction</w:t>
      </w:r>
    </w:p>
    <w:p>
      <w:r>
        <w:t>Modern, local, private, trustworthy and slightly playful. Avoid the visual language of a corporate portal or a generic matrimony website.</w:t>
      </w:r>
    </w:p>
    <w:p>
      <w:pPr>
        <w:pStyle w:val="ListBullet"/>
      </w:pPr>
      <w:r>
        <w:t>Strong profile imagery</w:t>
      </w:r>
    </w:p>
    <w:p>
      <w:pPr>
        <w:pStyle w:val="ListBullet"/>
      </w:pPr>
      <w:r>
        <w:t>Clean cards</w:t>
      </w:r>
    </w:p>
    <w:p>
      <w:pPr>
        <w:pStyle w:val="ListBullet"/>
      </w:pPr>
      <w:r>
        <w:t>Clear proximity indicators</w:t>
      </w:r>
    </w:p>
    <w:p>
      <w:pPr>
        <w:pStyle w:val="ListBullet"/>
      </w:pPr>
      <w:r>
        <w:t>Prominent Nearby Mode state</w:t>
      </w:r>
    </w:p>
    <w:p>
      <w:pPr>
        <w:pStyle w:val="ListBullet"/>
      </w:pPr>
      <w:r>
        <w:t>Minimal but expressive interaction states</w:t>
      </w:r>
    </w:p>
    <w:p>
      <w:pPr>
        <w:pStyle w:val="ListBullet"/>
      </w:pPr>
      <w:r>
        <w:t>Consistent spacing and typography</w:t>
      </w:r>
    </w:p>
    <w:p>
      <w:pPr>
        <w:pStyle w:val="Heading1"/>
      </w:pPr>
      <w:r>
        <w:t>11. Navigation</w:t>
      </w:r>
    </w:p>
    <w:p>
      <w:r>
        <w:t>Recommended primary navigation: Nearby | Interests | Matches | Profile</w:t>
      </w:r>
    </w:p>
    <w:p>
      <w:r>
        <w:t>Chat opens from Matches or the Match Created state.</w:t>
      </w:r>
    </w:p>
    <w:p>
      <w:pPr>
        <w:pStyle w:val="Heading1"/>
      </w:pPr>
      <w:r>
        <w:t>12. MVP Design Priorities</w:t>
      </w:r>
    </w:p>
    <w:p>
      <w:pPr>
        <w:pStyle w:val="ListNumber"/>
      </w:pPr>
      <w:r>
        <w:t>Make Nearby Mode immediately understandable.</w:t>
      </w:r>
    </w:p>
    <w:p>
      <w:pPr>
        <w:pStyle w:val="ListNumber"/>
      </w:pPr>
      <w:r>
        <w:t>Make the 250 m rule understandable without discussing implementation.</w:t>
      </w:r>
    </w:p>
    <w:p>
      <w:pPr>
        <w:pStyle w:val="ListNumber"/>
      </w:pPr>
      <w:r>
        <w:t>Make privacy obvious.</w:t>
      </w:r>
    </w:p>
    <w:p>
      <w:pPr>
        <w:pStyle w:val="ListNumber"/>
      </w:pPr>
      <w:r>
        <w:t>Make discovery visually compelling.</w:t>
      </w:r>
    </w:p>
    <w:p>
      <w:pPr>
        <w:pStyle w:val="ListNumber"/>
      </w:pPr>
      <w:r>
        <w:t>Make Send Interest low-friction.</w:t>
      </w:r>
    </w:p>
    <w:p>
      <w:pPr>
        <w:pStyle w:val="ListNumber"/>
      </w:pPr>
      <w:r>
        <w:t>Make mutual matching unambiguous.</w:t>
      </w:r>
    </w:p>
    <w:p>
      <w:pPr>
        <w:pStyle w:val="ListNumber"/>
      </w:pPr>
      <w:r>
        <w:t>Keep chat extremely simple.</w:t>
      </w:r>
    </w:p>
    <w:p>
      <w:pPr>
        <w:pStyle w:val="ListNumber"/>
      </w:pPr>
      <w:r>
        <w:t>Avoid feature overload.</w:t>
      </w:r>
    </w:p>
    <w:p>
      <w:pPr>
        <w:pStyle w:val="Heading1"/>
      </w:pPr>
      <w:r>
        <w:t>13. Prototype Flow to Build First</w:t>
      </w:r>
    </w:p>
    <w:p>
      <w:r>
        <w:t>Build this complete happy path in Snitch before secondary screens:</w:t>
      </w:r>
    </w:p>
    <w:p>
      <w:pPr>
        <w:pStyle w:val="ListNumber"/>
      </w:pPr>
      <w:r>
        <w:t>Landing</w:t>
      </w:r>
    </w:p>
    <w:p>
      <w:pPr>
        <w:pStyle w:val="ListNumber"/>
      </w:pPr>
      <w:r>
        <w:t>Sign up</w:t>
      </w:r>
    </w:p>
    <w:p>
      <w:pPr>
        <w:pStyle w:val="ListNumber"/>
      </w:pPr>
      <w:r>
        <w:t>Profile setup</w:t>
      </w:r>
    </w:p>
    <w:p>
      <w:pPr>
        <w:pStyle w:val="ListNumber"/>
      </w:pPr>
      <w:r>
        <w:t>Preferences</w:t>
      </w:r>
    </w:p>
    <w:p>
      <w:pPr>
        <w:pStyle w:val="ListNumber"/>
      </w:pPr>
      <w:r>
        <w:t>Nearby Mode OFF</w:t>
      </w:r>
    </w:p>
    <w:p>
      <w:pPr>
        <w:pStyle w:val="ListNumber"/>
      </w:pPr>
      <w:r>
        <w:t>Location permission</w:t>
      </w:r>
    </w:p>
    <w:p>
      <w:pPr>
        <w:pStyle w:val="ListNumber"/>
      </w:pPr>
      <w:r>
        <w:t>Nearby Mode ON</w:t>
      </w:r>
    </w:p>
    <w:p>
      <w:pPr>
        <w:pStyle w:val="ListNumber"/>
      </w:pPr>
      <w:r>
        <w:t>Nearby people list</w:t>
      </w:r>
    </w:p>
    <w:p>
      <w:pPr>
        <w:pStyle w:val="ListNumber"/>
      </w:pPr>
      <w:r>
        <w:t>Nearby profile</w:t>
      </w:r>
    </w:p>
    <w:p>
      <w:pPr>
        <w:pStyle w:val="ListNumber"/>
      </w:pPr>
      <w:r>
        <w:t>Send Interest</w:t>
      </w:r>
    </w:p>
    <w:p>
      <w:pPr>
        <w:pStyle w:val="ListNumber"/>
      </w:pPr>
      <w:r>
        <w:t>Incoming Interest</w:t>
      </w:r>
    </w:p>
    <w:p>
      <w:pPr>
        <w:pStyle w:val="ListNumber"/>
      </w:pPr>
      <w:r>
        <w:t>Match Created</w:t>
      </w:r>
    </w:p>
    <w:p>
      <w:pPr>
        <w:pStyle w:val="ListNumber"/>
      </w:pPr>
      <w:r>
        <w:t>Chat</w:t>
      </w:r>
    </w:p>
    <w:p>
      <w:pPr>
        <w:pStyle w:val="Heading1"/>
      </w:pPr>
      <w:r>
        <w:t>14. Future Features — Do Not Design Into MVP</w:t>
      </w:r>
    </w:p>
    <w:p>
      <w:pPr>
        <w:pStyle w:val="ListBullet"/>
      </w:pPr>
      <w:r>
        <w:t>AI matchmaking</w:t>
      </w:r>
    </w:p>
    <w:p>
      <w:pPr>
        <w:pStyle w:val="ListBullet"/>
      </w:pPr>
      <w:r>
        <w:t>Premium subscriptions</w:t>
      </w:r>
    </w:p>
    <w:p>
      <w:pPr>
        <w:pStyle w:val="ListBullet"/>
      </w:pPr>
      <w:r>
        <w:t>Voice/video calls</w:t>
      </w:r>
    </w:p>
    <w:p>
      <w:pPr>
        <w:pStyle w:val="ListBullet"/>
      </w:pPr>
      <w:r>
        <w:t>Events and venue modes</w:t>
      </w:r>
    </w:p>
    <w:p>
      <w:pPr>
        <w:pStyle w:val="ListBullet"/>
      </w:pPr>
      <w:r>
        <w:t>Family involvement</w:t>
      </w:r>
    </w:p>
    <w:p>
      <w:pPr>
        <w:pStyle w:val="ListBullet"/>
      </w:pPr>
      <w:r>
        <w:t>Advanced verification</w:t>
      </w:r>
    </w:p>
    <w:p>
      <w:pPr>
        <w:pStyle w:val="ListBullet"/>
      </w:pPr>
      <w:r>
        <w:t>Social feed</w:t>
      </w:r>
    </w:p>
    <w:p>
      <w:pPr>
        <w:pStyle w:val="ListBullet"/>
      </w:pPr>
      <w:r>
        <w:t>Stories</w:t>
      </w:r>
    </w:p>
    <w:p>
      <w:pPr>
        <w:pStyle w:val="ListBullet"/>
      </w:pPr>
      <w:r>
        <w:t>Complex recommendation controls</w:t>
      </w:r>
    </w:p>
    <w:p>
      <w:pPr>
        <w:pStyle w:val="Heading1"/>
      </w:pPr>
      <w:r>
        <w:t>15. Product Principle</w:t>
      </w:r>
    </w:p>
    <w:p>
      <w:r>
        <w:t>The product should continuously reinforce one idea: 'Someone you might like is nearby right now.' The 250 m constraint is not merely a filter; it is the defining interaction mechanic.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