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32"/>
          <w:szCs w:val="32"/>
          <w:lang w:val="en-US"/>
        </w:rPr>
      </w:pPr>
      <w:r>
        <w:rPr>
          <w:rFonts w:hint="default"/>
          <w:sz w:val="32"/>
          <w:szCs w:val="32"/>
          <w:lang w:val="en-US"/>
        </w:rPr>
        <w:t>Report - Continuous Control</w:t>
      </w:r>
    </w:p>
    <w:p>
      <w:pPr>
        <w:rPr>
          <w:rFonts w:hint="default"/>
          <w:sz w:val="32"/>
          <w:szCs w:val="32"/>
          <w:lang w:val="en-US"/>
        </w:rPr>
      </w:pPr>
    </w:p>
    <w:p>
      <w:pPr>
        <w:numPr>
          <w:ilvl w:val="0"/>
          <w:numId w:val="1"/>
        </w:numPr>
        <w:rPr>
          <w:rFonts w:hint="default"/>
          <w:sz w:val="28"/>
          <w:szCs w:val="28"/>
          <w:lang w:val="en-US"/>
        </w:rPr>
      </w:pPr>
      <w:r>
        <w:rPr>
          <w:rFonts w:hint="default"/>
          <w:sz w:val="28"/>
          <w:szCs w:val="28"/>
          <w:lang w:val="en-US"/>
        </w:rPr>
        <w:t>Environment Description</w:t>
      </w:r>
    </w:p>
    <w:p>
      <w:pPr>
        <w:widowControl w:val="0"/>
        <w:numPr>
          <w:ilvl w:val="0"/>
          <w:numId w:val="0"/>
        </w:numPr>
        <w:jc w:val="both"/>
        <w:rPr>
          <w:rFonts w:hint="default"/>
          <w:sz w:val="24"/>
          <w:szCs w:val="24"/>
          <w:lang w:val="en-US"/>
        </w:rPr>
      </w:pPr>
      <w:r>
        <w:rPr>
          <w:rFonts w:hint="default"/>
          <w:sz w:val="24"/>
          <w:szCs w:val="24"/>
          <w:lang w:val="en-US"/>
        </w:rPr>
        <w:t>In this environment, a double-jointed arm can move to target locations. A reward of +0.1 is provided for each step that the agent's hand is in the goal location. Thus, the goal of the agent is to maintain its position at the target location for as many time steps as possible.</w:t>
      </w:r>
    </w:p>
    <w:p>
      <w:pPr>
        <w:widowControl w:val="0"/>
        <w:numPr>
          <w:ilvl w:val="0"/>
          <w:numId w:val="0"/>
        </w:numPr>
        <w:jc w:val="both"/>
        <w:rPr>
          <w:rFonts w:hint="default"/>
          <w:sz w:val="24"/>
          <w:szCs w:val="24"/>
          <w:lang w:val="en-US"/>
        </w:rPr>
      </w:pPr>
    </w:p>
    <w:p>
      <w:pPr>
        <w:widowControl w:val="0"/>
        <w:numPr>
          <w:ilvl w:val="0"/>
          <w:numId w:val="0"/>
        </w:numPr>
        <w:jc w:val="both"/>
        <w:rPr>
          <w:rFonts w:hint="default"/>
          <w:sz w:val="24"/>
          <w:szCs w:val="24"/>
          <w:lang w:val="en-US"/>
        </w:rPr>
      </w:pPr>
      <w:r>
        <w:rPr>
          <w:rFonts w:hint="default"/>
          <w:sz w:val="24"/>
          <w:szCs w:val="24"/>
          <w:lang w:val="en-US"/>
        </w:rPr>
        <w:t>The observation space consists of 33 variables corresponding to position, rotation, velocity, and angular velocities of the arm. Each action is a vector with four numbers, corresponding to torque applicable to two joints. Every entry in the action vector should be a number between -1 and 1.</w:t>
      </w:r>
    </w:p>
    <w:p>
      <w:pPr>
        <w:widowControl w:val="0"/>
        <w:numPr>
          <w:ilvl w:val="0"/>
          <w:numId w:val="0"/>
        </w:numPr>
        <w:jc w:val="both"/>
        <w:rPr>
          <w:rFonts w:hint="default"/>
          <w:sz w:val="24"/>
          <w:szCs w:val="24"/>
          <w:lang w:val="en-US"/>
        </w:rPr>
      </w:pPr>
    </w:p>
    <w:p>
      <w:pPr>
        <w:widowControl w:val="0"/>
        <w:numPr>
          <w:ilvl w:val="0"/>
          <w:numId w:val="0"/>
        </w:numPr>
        <w:jc w:val="both"/>
        <w:rPr>
          <w:rFonts w:hint="default"/>
          <w:sz w:val="24"/>
          <w:szCs w:val="24"/>
          <w:lang w:val="en-US"/>
        </w:rPr>
      </w:pPr>
      <w:r>
        <w:rPr>
          <w:rFonts w:hint="default"/>
          <w:sz w:val="24"/>
          <w:szCs w:val="24"/>
          <w:lang w:val="en-US"/>
        </w:rPr>
        <w:t>The solution uses the environment of version 2, which contains 20 identical agents, each with its own copy of the environment.</w:t>
      </w:r>
    </w:p>
    <w:p>
      <w:pPr>
        <w:widowControl w:val="0"/>
        <w:numPr>
          <w:ilvl w:val="0"/>
          <w:numId w:val="0"/>
        </w:numPr>
        <w:jc w:val="both"/>
        <w:rPr>
          <w:rFonts w:hint="default"/>
          <w:sz w:val="24"/>
          <w:szCs w:val="24"/>
          <w:lang w:val="en-US"/>
        </w:rPr>
      </w:pPr>
    </w:p>
    <w:p>
      <w:pPr>
        <w:numPr>
          <w:ilvl w:val="0"/>
          <w:numId w:val="1"/>
        </w:numPr>
        <w:rPr>
          <w:rFonts w:hint="default"/>
          <w:sz w:val="28"/>
          <w:szCs w:val="28"/>
          <w:lang w:val="en-US"/>
        </w:rPr>
      </w:pPr>
      <w:r>
        <w:rPr>
          <w:rFonts w:hint="default"/>
          <w:sz w:val="28"/>
          <w:szCs w:val="28"/>
          <w:lang w:val="en-US"/>
        </w:rPr>
        <w:t>Learning Algorithm</w:t>
      </w:r>
    </w:p>
    <w:p>
      <w:pPr>
        <w:widowControl w:val="0"/>
        <w:numPr>
          <w:ilvl w:val="0"/>
          <w:numId w:val="0"/>
        </w:numPr>
        <w:jc w:val="both"/>
        <w:rPr>
          <w:rFonts w:hint="default"/>
          <w:sz w:val="24"/>
          <w:szCs w:val="24"/>
          <w:lang w:val="en-US"/>
        </w:rPr>
      </w:pPr>
      <w:r>
        <w:rPr>
          <w:rFonts w:hint="default"/>
          <w:sz w:val="24"/>
          <w:szCs w:val="24"/>
          <w:lang w:val="en-US"/>
        </w:rPr>
        <w:t>The solution in this submission adopts DDPG as the learning model. It consists 2 neural networks, one actor model and one critic model. Each has 2 hidden layers with respectively 64 and 128 nodes and 1 output layer. Batch Normalization is followed by the first layer and the number of nodes in output layer in actor is number of actions which has been described in the first section, 4 in this case and 1 in critic. The activation function in the output layer for actor and critic respectively are tanh and relu.</w:t>
      </w:r>
    </w:p>
    <w:p>
      <w:pPr>
        <w:widowControl w:val="0"/>
        <w:numPr>
          <w:ilvl w:val="0"/>
          <w:numId w:val="0"/>
        </w:numPr>
        <w:jc w:val="both"/>
        <w:rPr>
          <w:rFonts w:hint="default"/>
          <w:sz w:val="24"/>
          <w:szCs w:val="24"/>
          <w:lang w:val="en-US"/>
        </w:rPr>
      </w:pPr>
    </w:p>
    <w:p>
      <w:pPr>
        <w:widowControl w:val="0"/>
        <w:numPr>
          <w:ilvl w:val="0"/>
          <w:numId w:val="0"/>
        </w:numPr>
        <w:jc w:val="both"/>
        <w:rPr>
          <w:rFonts w:hint="default"/>
          <w:sz w:val="24"/>
          <w:szCs w:val="24"/>
          <w:lang w:val="en-US"/>
        </w:rPr>
      </w:pPr>
      <w:r>
        <w:rPr>
          <w:rFonts w:hint="default"/>
          <w:sz w:val="24"/>
          <w:szCs w:val="24"/>
          <w:lang w:val="en-US"/>
        </w:rPr>
        <w:t xml:space="preserve">The details of the neural net can be found in “model.py”. </w:t>
      </w:r>
    </w:p>
    <w:p>
      <w:pPr>
        <w:widowControl w:val="0"/>
        <w:numPr>
          <w:ilvl w:val="0"/>
          <w:numId w:val="0"/>
        </w:numPr>
        <w:jc w:val="both"/>
        <w:rPr>
          <w:rFonts w:hint="default"/>
          <w:sz w:val="24"/>
          <w:szCs w:val="24"/>
          <w:lang w:val="en-US"/>
        </w:rPr>
      </w:pPr>
    </w:p>
    <w:p>
      <w:pPr>
        <w:widowControl w:val="0"/>
        <w:numPr>
          <w:ilvl w:val="0"/>
          <w:numId w:val="0"/>
        </w:numPr>
        <w:jc w:val="both"/>
        <w:rPr>
          <w:rFonts w:hint="default"/>
          <w:sz w:val="24"/>
          <w:szCs w:val="24"/>
          <w:lang w:val="en-US"/>
        </w:rPr>
      </w:pPr>
      <w:r>
        <w:rPr>
          <w:rFonts w:hint="default"/>
          <w:sz w:val="24"/>
          <w:szCs w:val="24"/>
          <w:lang w:val="en-US"/>
        </w:rPr>
        <w:t>Both actor and critic take two neural networks with identical structures, one local and one target. It also sets a replay memory to replay the experiences. In the submission, soft update is adopted, which updates both target and local network at the same time but uses a parameter tau to determine the parameters of the updated target network</w:t>
      </w:r>
    </w:p>
    <w:p>
      <w:pPr>
        <w:widowControl w:val="0"/>
        <w:numPr>
          <w:ilvl w:val="0"/>
          <w:numId w:val="0"/>
        </w:numPr>
        <w:jc w:val="both"/>
        <w:rPr>
          <w:rFonts w:hint="default"/>
          <w:sz w:val="24"/>
          <w:szCs w:val="24"/>
          <w:lang w:val="en-US"/>
        </w:rPr>
      </w:pPr>
    </w:p>
    <w:p>
      <w:pPr>
        <w:widowControl w:val="0"/>
        <w:numPr>
          <w:ilvl w:val="0"/>
          <w:numId w:val="0"/>
        </w:numPr>
        <w:jc w:val="both"/>
        <w:rPr>
          <w:rFonts w:hint="default"/>
          <w:b/>
          <w:bCs/>
          <w:sz w:val="24"/>
          <w:szCs w:val="24"/>
          <w:lang w:val="en-US"/>
        </w:rPr>
      </w:pPr>
      <w:r>
        <w:rPr>
          <w:rFonts w:hint="default"/>
          <w:b/>
          <w:bCs/>
          <w:sz w:val="24"/>
          <w:szCs w:val="24"/>
          <w:lang w:val="en-US"/>
        </w:rPr>
        <w:t xml:space="preserve">The hyper parameters of the model is set as follows: </w:t>
      </w:r>
    </w:p>
    <w:p>
      <w:pPr>
        <w:widowControl w:val="0"/>
        <w:numPr>
          <w:ilvl w:val="0"/>
          <w:numId w:val="0"/>
        </w:numPr>
        <w:jc w:val="both"/>
        <w:rPr>
          <w:rFonts w:hint="default"/>
          <w:sz w:val="24"/>
          <w:szCs w:val="24"/>
          <w:lang w:val="en-US"/>
        </w:rPr>
      </w:pPr>
    </w:p>
    <w:p>
      <w:pPr>
        <w:widowControl w:val="0"/>
        <w:numPr>
          <w:ilvl w:val="0"/>
          <w:numId w:val="0"/>
        </w:numPr>
        <w:jc w:val="both"/>
        <w:rPr>
          <w:rFonts w:hint="default"/>
          <w:sz w:val="24"/>
          <w:szCs w:val="24"/>
          <w:lang w:val="en-US"/>
        </w:rPr>
      </w:pPr>
      <w:r>
        <w:rPr>
          <w:rFonts w:hint="default"/>
          <w:sz w:val="24"/>
          <w:szCs w:val="24"/>
          <w:lang w:val="en-US"/>
        </w:rPr>
        <w:t>Replay Buffer Size: 100000</w:t>
      </w:r>
    </w:p>
    <w:p>
      <w:pPr>
        <w:widowControl w:val="0"/>
        <w:numPr>
          <w:ilvl w:val="0"/>
          <w:numId w:val="0"/>
        </w:numPr>
        <w:jc w:val="both"/>
        <w:rPr>
          <w:rFonts w:hint="default"/>
          <w:sz w:val="24"/>
          <w:szCs w:val="24"/>
          <w:lang w:val="en-US"/>
        </w:rPr>
      </w:pPr>
      <w:r>
        <w:rPr>
          <w:rFonts w:hint="default"/>
          <w:sz w:val="24"/>
          <w:szCs w:val="24"/>
          <w:lang w:val="en-US"/>
        </w:rPr>
        <w:t>Sampled number for relay: 128</w:t>
      </w:r>
    </w:p>
    <w:p>
      <w:pPr>
        <w:widowControl w:val="0"/>
        <w:numPr>
          <w:ilvl w:val="0"/>
          <w:numId w:val="0"/>
        </w:numPr>
        <w:jc w:val="both"/>
        <w:rPr>
          <w:rFonts w:hint="default"/>
          <w:sz w:val="24"/>
          <w:szCs w:val="24"/>
          <w:lang w:val="en-US"/>
        </w:rPr>
      </w:pPr>
      <w:r>
        <w:rPr>
          <w:rFonts w:hint="default"/>
          <w:sz w:val="24"/>
          <w:szCs w:val="24"/>
          <w:lang w:val="en-US"/>
        </w:rPr>
        <w:t>Discount factor - Gamma: 0.99</w:t>
      </w:r>
    </w:p>
    <w:p>
      <w:pPr>
        <w:widowControl w:val="0"/>
        <w:numPr>
          <w:ilvl w:val="0"/>
          <w:numId w:val="0"/>
        </w:numPr>
        <w:jc w:val="both"/>
        <w:rPr>
          <w:rFonts w:hint="default"/>
          <w:sz w:val="24"/>
          <w:szCs w:val="24"/>
          <w:lang w:val="en-US"/>
        </w:rPr>
      </w:pPr>
      <w:r>
        <w:rPr>
          <w:rFonts w:hint="default"/>
          <w:sz w:val="24"/>
          <w:szCs w:val="24"/>
          <w:lang w:val="en-US"/>
        </w:rPr>
        <w:t>Learning rate: 0.0002</w:t>
      </w:r>
    </w:p>
    <w:p>
      <w:pPr>
        <w:widowControl w:val="0"/>
        <w:numPr>
          <w:ilvl w:val="0"/>
          <w:numId w:val="0"/>
        </w:numPr>
        <w:jc w:val="both"/>
        <w:rPr>
          <w:rFonts w:hint="default"/>
          <w:sz w:val="24"/>
          <w:szCs w:val="24"/>
          <w:lang w:val="en-US"/>
        </w:rPr>
      </w:pPr>
      <w:r>
        <w:rPr>
          <w:rFonts w:hint="default"/>
          <w:sz w:val="24"/>
          <w:szCs w:val="24"/>
          <w:lang w:val="en-US"/>
        </w:rPr>
        <w:t>Number of steps to update target network: 4</w:t>
      </w:r>
    </w:p>
    <w:p>
      <w:pPr>
        <w:widowControl w:val="0"/>
        <w:numPr>
          <w:ilvl w:val="0"/>
          <w:numId w:val="0"/>
        </w:numPr>
        <w:jc w:val="both"/>
        <w:rPr>
          <w:rFonts w:hint="default"/>
          <w:sz w:val="24"/>
          <w:szCs w:val="24"/>
          <w:lang w:val="en-US"/>
        </w:rPr>
      </w:pPr>
      <w:r>
        <w:rPr>
          <w:rFonts w:hint="default"/>
          <w:sz w:val="24"/>
          <w:szCs w:val="24"/>
          <w:lang w:val="en-US"/>
        </w:rPr>
        <w:t>Tau: 0.001</w:t>
      </w:r>
    </w:p>
    <w:p>
      <w:pPr>
        <w:widowControl w:val="0"/>
        <w:numPr>
          <w:ilvl w:val="0"/>
          <w:numId w:val="0"/>
        </w:numPr>
        <w:jc w:val="both"/>
        <w:rPr>
          <w:rFonts w:hint="default"/>
          <w:sz w:val="24"/>
          <w:szCs w:val="24"/>
          <w:lang w:val="en-US"/>
        </w:rPr>
      </w:pPr>
    </w:p>
    <w:p>
      <w:pPr>
        <w:numPr>
          <w:ilvl w:val="0"/>
          <w:numId w:val="1"/>
        </w:numPr>
        <w:rPr>
          <w:rFonts w:hint="default"/>
          <w:sz w:val="28"/>
          <w:szCs w:val="28"/>
          <w:lang w:val="en-US"/>
        </w:rPr>
      </w:pPr>
      <w:r>
        <w:rPr>
          <w:rFonts w:hint="default"/>
          <w:sz w:val="28"/>
          <w:szCs w:val="28"/>
          <w:lang w:val="en-US"/>
        </w:rPr>
        <w:t>Result</w:t>
      </w:r>
    </w:p>
    <w:p>
      <w:pPr>
        <w:widowControl w:val="0"/>
        <w:numPr>
          <w:ilvl w:val="0"/>
          <w:numId w:val="0"/>
        </w:numPr>
        <w:jc w:val="both"/>
        <w:rPr>
          <w:rFonts w:hint="default"/>
          <w:sz w:val="24"/>
          <w:szCs w:val="24"/>
          <w:lang w:val="en-US"/>
        </w:rPr>
      </w:pPr>
      <w:r>
        <w:rPr>
          <w:rFonts w:hint="default"/>
          <w:sz w:val="24"/>
          <w:szCs w:val="24"/>
          <w:lang w:val="en-US"/>
        </w:rPr>
        <w:t xml:space="preserve">The environment is solved in 183 episodes and the plot of rewards is as below: </w:t>
      </w:r>
    </w:p>
    <w:p>
      <w:pPr>
        <w:widowControl w:val="0"/>
        <w:numPr>
          <w:ilvl w:val="0"/>
          <w:numId w:val="0"/>
        </w:numPr>
        <w:jc w:val="both"/>
        <w:rPr>
          <w:rFonts w:hint="default"/>
          <w:sz w:val="24"/>
          <w:szCs w:val="24"/>
          <w:lang w:val="en-US"/>
        </w:rPr>
      </w:pPr>
    </w:p>
    <w:p>
      <w:pPr>
        <w:widowControl w:val="0"/>
        <w:numPr>
          <w:ilvl w:val="0"/>
          <w:numId w:val="0"/>
        </w:numPr>
        <w:jc w:val="both"/>
      </w:pPr>
      <w:r>
        <w:drawing>
          <wp:inline distT="0" distB="0" distL="114300" distR="114300">
            <wp:extent cx="3937000" cy="2641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937000" cy="2641600"/>
                    </a:xfrm>
                    <a:prstGeom prst="rect">
                      <a:avLst/>
                    </a:prstGeom>
                    <a:noFill/>
                    <a:ln>
                      <a:noFill/>
                    </a:ln>
                  </pic:spPr>
                </pic:pic>
              </a:graphicData>
            </a:graphic>
          </wp:inline>
        </w:drawing>
      </w:r>
    </w:p>
    <w:p>
      <w:pPr>
        <w:widowControl w:val="0"/>
        <w:numPr>
          <w:ilvl w:val="0"/>
          <w:numId w:val="0"/>
        </w:numPr>
        <w:jc w:val="both"/>
      </w:pPr>
    </w:p>
    <w:p>
      <w:pPr>
        <w:numPr>
          <w:ilvl w:val="0"/>
          <w:numId w:val="1"/>
        </w:numPr>
        <w:rPr>
          <w:rFonts w:hint="default"/>
          <w:sz w:val="28"/>
          <w:szCs w:val="28"/>
          <w:lang w:val="en-US"/>
        </w:rPr>
      </w:pPr>
      <w:r>
        <w:rPr>
          <w:rFonts w:hint="default"/>
          <w:sz w:val="28"/>
          <w:szCs w:val="28"/>
          <w:lang w:val="en-US"/>
        </w:rPr>
        <w:t>Future Work</w:t>
      </w:r>
    </w:p>
    <w:p>
      <w:pPr>
        <w:widowControl w:val="0"/>
        <w:numPr>
          <w:ilvl w:val="0"/>
          <w:numId w:val="0"/>
        </w:numPr>
        <w:jc w:val="both"/>
        <w:rPr>
          <w:rFonts w:hint="default"/>
          <w:sz w:val="24"/>
          <w:szCs w:val="24"/>
          <w:lang w:val="en-US"/>
        </w:rPr>
      </w:pPr>
      <w:r>
        <w:rPr>
          <w:rFonts w:hint="default"/>
          <w:sz w:val="24"/>
          <w:szCs w:val="24"/>
          <w:lang w:val="en-US"/>
        </w:rPr>
        <w:t xml:space="preserve">Since this work only tries DDPG and there are a few things that can be tried in future work. </w:t>
      </w:r>
    </w:p>
    <w:p>
      <w:pPr>
        <w:widowControl w:val="0"/>
        <w:numPr>
          <w:ilvl w:val="0"/>
          <w:numId w:val="0"/>
        </w:numPr>
        <w:jc w:val="both"/>
        <w:rPr>
          <w:rFonts w:hint="default"/>
          <w:sz w:val="24"/>
          <w:szCs w:val="24"/>
          <w:lang w:val="en-US"/>
        </w:rPr>
      </w:pPr>
    </w:p>
    <w:p>
      <w:pPr>
        <w:widowControl w:val="0"/>
        <w:numPr>
          <w:ilvl w:val="0"/>
          <w:numId w:val="2"/>
        </w:numPr>
        <w:jc w:val="both"/>
        <w:rPr>
          <w:rFonts w:hint="default"/>
          <w:sz w:val="24"/>
          <w:szCs w:val="24"/>
          <w:lang w:val="en-US"/>
        </w:rPr>
      </w:pPr>
      <w:r>
        <w:rPr>
          <w:rFonts w:hint="default"/>
          <w:sz w:val="24"/>
          <w:szCs w:val="24"/>
          <w:lang w:val="en-US"/>
        </w:rPr>
        <w:t>D4PG</w:t>
      </w:r>
    </w:p>
    <w:p>
      <w:pPr>
        <w:widowControl w:val="0"/>
        <w:numPr>
          <w:ilvl w:val="0"/>
          <w:numId w:val="2"/>
        </w:numPr>
        <w:jc w:val="both"/>
        <w:rPr>
          <w:rFonts w:hint="default"/>
          <w:sz w:val="24"/>
          <w:szCs w:val="24"/>
          <w:lang w:val="en-US"/>
        </w:rPr>
      </w:pPr>
      <w:r>
        <w:rPr>
          <w:rFonts w:hint="default"/>
          <w:sz w:val="24"/>
          <w:szCs w:val="24"/>
          <w:lang w:val="en-US"/>
        </w:rPr>
        <w:t>PPO</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5F6680"/>
    <w:multiLevelType w:val="singleLevel"/>
    <w:tmpl w:val="805F6680"/>
    <w:lvl w:ilvl="0" w:tentative="0">
      <w:start w:val="1"/>
      <w:numFmt w:val="decimal"/>
      <w:suff w:val="space"/>
      <w:lvlText w:val="%1)"/>
      <w:lvlJc w:val="left"/>
    </w:lvl>
  </w:abstractNum>
  <w:abstractNum w:abstractNumId="1">
    <w:nsid w:val="2105467F"/>
    <w:multiLevelType w:val="singleLevel"/>
    <w:tmpl w:val="2105467F"/>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076AE8"/>
    <w:rsid w:val="37912CFF"/>
    <w:rsid w:val="48464126"/>
    <w:rsid w:val="7D076A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2021-12-06T15:08:00Z</dcterms:created>
  <dc:creator>Fang Han</dc:creator>
  <cp:lastModifiedBy>Fang Han</cp:lastModifiedBy>
  <dcterms:modified xsi:type="dcterms:W3CDTF">2021-12-06T15:32:25Z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966CBFC28F94408AB0EC62687AE5E2B8</vt:lpwstr>
  </property>
</Properties>
</file>