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35C91" w14:textId="77777777" w:rsidR="003339F8" w:rsidRPr="00C852B7" w:rsidRDefault="003339F8" w:rsidP="003339F8">
      <w:pPr>
        <w:spacing w:after="0" w:line="240" w:lineRule="auto"/>
      </w:pPr>
      <w:r w:rsidRPr="00C852B7">
        <w:t>---</w:t>
      </w:r>
    </w:p>
    <w:p w14:paraId="3012E5EB" w14:textId="786F97A1" w:rsidR="003339F8" w:rsidRPr="00C852B7" w:rsidRDefault="003339F8" w:rsidP="003339F8">
      <w:pPr>
        <w:spacing w:after="0" w:line="240" w:lineRule="auto"/>
      </w:pPr>
      <w:r w:rsidRPr="00C852B7">
        <w:t>description: History of the</w:t>
      </w:r>
      <w:r w:rsidR="00F8105C">
        <w:t xml:space="preserve"> Nautilus</w:t>
      </w:r>
      <w:r>
        <w:t xml:space="preserve"> method for the </w:t>
      </w:r>
      <w:r w:rsidRPr="00C852B7">
        <w:t>Face Turning Octahedron (FTO)</w:t>
      </w:r>
      <w:r>
        <w:t>.</w:t>
      </w:r>
    </w:p>
    <w:p w14:paraId="600B2789" w14:textId="77777777" w:rsidR="003339F8" w:rsidRPr="00C852B7" w:rsidRDefault="003339F8" w:rsidP="003339F8">
      <w:pPr>
        <w:spacing w:after="0" w:line="240" w:lineRule="auto"/>
      </w:pPr>
      <w:r w:rsidRPr="00C852B7">
        <w:t>---</w:t>
      </w:r>
    </w:p>
    <w:p w14:paraId="26F8A855" w14:textId="77777777" w:rsidR="003339F8" w:rsidRDefault="003339F8" w:rsidP="003339F8">
      <w:pPr>
        <w:spacing w:after="0" w:line="240" w:lineRule="auto"/>
      </w:pPr>
    </w:p>
    <w:p w14:paraId="2C5E9E7F" w14:textId="77777777" w:rsidR="003339F8" w:rsidRDefault="003339F8" w:rsidP="003339F8">
      <w:pPr>
        <w:spacing w:after="0" w:line="240" w:lineRule="auto"/>
      </w:pPr>
      <w:r w:rsidRPr="004609EC">
        <w:t>import TwistyPlayer from "@site/src/components/TwistyPlayer";</w:t>
      </w:r>
    </w:p>
    <w:p w14:paraId="44F32AE7" w14:textId="77777777" w:rsidR="003339F8" w:rsidRDefault="003339F8" w:rsidP="003339F8">
      <w:pPr>
        <w:spacing w:after="0" w:line="240" w:lineRule="auto"/>
      </w:pPr>
      <w:r w:rsidRPr="008E05E3">
        <w:t>import YouTube from "@</w:t>
      </w:r>
      <w:r w:rsidRPr="008E05E3">
        <w:rPr>
          <w:u w:val="single"/>
        </w:rPr>
        <w:t>site/src</w:t>
      </w:r>
      <w:r w:rsidRPr="008E05E3">
        <w:t>/components/YouTube";</w:t>
      </w:r>
    </w:p>
    <w:p w14:paraId="763CC021" w14:textId="77777777" w:rsidR="004609EC" w:rsidRDefault="004609EC" w:rsidP="003339F8">
      <w:pPr>
        <w:spacing w:after="0" w:line="240" w:lineRule="auto"/>
      </w:pPr>
    </w:p>
    <w:p w14:paraId="11D563DB" w14:textId="77777777" w:rsidR="004609EC" w:rsidRDefault="004609EC" w:rsidP="003339F8">
      <w:pPr>
        <w:spacing w:after="0" w:line="240" w:lineRule="auto"/>
      </w:pPr>
      <w:r>
        <w:t># Nautilus</w:t>
      </w:r>
    </w:p>
    <w:p w14:paraId="42647691" w14:textId="77777777" w:rsidR="004609EC" w:rsidRDefault="004609EC" w:rsidP="003339F8">
      <w:pPr>
        <w:spacing w:after="0" w:line="240" w:lineRule="auto"/>
      </w:pPr>
    </w:p>
    <w:p w14:paraId="7AB6079D" w14:textId="77777777" w:rsidR="003339F8" w:rsidRDefault="003339F8" w:rsidP="003339F8">
      <w:pPr>
        <w:spacing w:after="0" w:line="240" w:lineRule="auto"/>
      </w:pPr>
      <w:r>
        <w:t>&lt;TwistyPlayer</w:t>
      </w:r>
    </w:p>
    <w:p w14:paraId="344F0DD1" w14:textId="77777777" w:rsidR="003339F8" w:rsidRDefault="003339F8" w:rsidP="003339F8">
      <w:pPr>
        <w:spacing w:after="0" w:line="240" w:lineRule="auto"/>
      </w:pPr>
      <w:r>
        <w:t xml:space="preserve"> puzzle="fto"</w:t>
      </w:r>
    </w:p>
    <w:p w14:paraId="57D1E776" w14:textId="77777777" w:rsidR="003339F8" w:rsidRDefault="003339F8" w:rsidP="003339F8">
      <w:pPr>
        <w:spacing w:after="0" w:line="240" w:lineRule="auto"/>
      </w:pPr>
      <w:r>
        <w:t xml:space="preserve"> experimentalStickeringMaskOrbits="C4RNER:-III-I,CENTERS:-----III--III-----I--I--,EDGES:------------"</w:t>
      </w:r>
    </w:p>
    <w:p w14:paraId="2AA98039" w14:textId="77777777" w:rsidR="003339F8" w:rsidRDefault="003339F8" w:rsidP="003339F8">
      <w:pPr>
        <w:spacing w:after="0" w:line="240" w:lineRule="auto"/>
      </w:pPr>
      <w:r>
        <w:t xml:space="preserve"> controlPanel="none"</w:t>
      </w:r>
    </w:p>
    <w:p w14:paraId="29444B47" w14:textId="77777777" w:rsidR="003339F8" w:rsidRPr="009925A2" w:rsidRDefault="003339F8" w:rsidP="003339F8">
      <w:pPr>
        <w:spacing w:after="0" w:line="240" w:lineRule="auto"/>
      </w:pPr>
      <w:r w:rsidRPr="009925A2">
        <w:t> cameraLatitude={35}</w:t>
      </w:r>
    </w:p>
    <w:p w14:paraId="5DF55ED7" w14:textId="1494C6BB" w:rsidR="003339F8" w:rsidRDefault="003339F8" w:rsidP="003339F8">
      <w:pPr>
        <w:spacing w:after="0" w:line="240" w:lineRule="auto"/>
      </w:pPr>
      <w:r w:rsidRPr="009925A2">
        <w:t> cameraLongitude={0}</w:t>
      </w:r>
    </w:p>
    <w:p w14:paraId="0ED93800" w14:textId="77777777" w:rsidR="003339F8" w:rsidRDefault="003339F8" w:rsidP="003339F8">
      <w:pPr>
        <w:spacing w:after="0" w:line="240" w:lineRule="auto"/>
      </w:pPr>
      <w:r>
        <w:t>/&gt;</w:t>
      </w:r>
    </w:p>
    <w:p w14:paraId="21F0A4F3" w14:textId="77777777" w:rsidR="003339F8" w:rsidRDefault="003339F8" w:rsidP="003339F8">
      <w:pPr>
        <w:spacing w:after="0" w:line="240" w:lineRule="auto"/>
      </w:pPr>
    </w:p>
    <w:p w14:paraId="59B2D0F9" w14:textId="3E461717" w:rsidR="004609EC" w:rsidRDefault="004609EC" w:rsidP="003339F8">
      <w:pPr>
        <w:spacing w:after="0" w:line="240" w:lineRule="auto"/>
      </w:pPr>
      <w:r>
        <w:t>## Description</w:t>
      </w:r>
    </w:p>
    <w:p w14:paraId="3C07C72F" w14:textId="77777777" w:rsidR="004609EC" w:rsidRDefault="004609EC" w:rsidP="003339F8">
      <w:pPr>
        <w:spacing w:after="0" w:line="240" w:lineRule="auto"/>
      </w:pPr>
    </w:p>
    <w:p w14:paraId="1171310A" w14:textId="1C5087C7" w:rsidR="004609EC" w:rsidRDefault="004609EC" w:rsidP="003339F8">
      <w:pPr>
        <w:spacing w:after="0" w:line="240" w:lineRule="auto"/>
      </w:pPr>
      <w:r>
        <w:t>**Proposer:** [Michael James Straughan](CubingContributors/MethodDevelopers.md#straughan-michael-james-athefre)</w:t>
      </w:r>
      <w:r w:rsidR="003876BB">
        <w:rPr>
          <w:rFonts w:hint="eastAsia"/>
        </w:rPr>
        <w:t xml:space="preserve">, </w:t>
      </w:r>
      <w:r w:rsidR="003876BB">
        <w:t>[</w:t>
      </w:r>
      <w:r w:rsidR="003876BB">
        <w:rPr>
          <w:rFonts w:hint="eastAsia"/>
        </w:rPr>
        <w:t>Liam Highducheck</w:t>
      </w:r>
      <w:r w:rsidR="003876BB">
        <w:t>](CubingContributors/MethodDevelopers.md#</w:t>
      </w:r>
      <w:r w:rsidR="003876BB">
        <w:rPr>
          <w:rFonts w:hint="eastAsia"/>
        </w:rPr>
        <w:t>highducheck-liam</w:t>
      </w:r>
      <w:r w:rsidR="003876BB">
        <w:t>)</w:t>
      </w:r>
      <w:r w:rsidR="003876BB">
        <w:rPr>
          <w:rFonts w:hint="eastAsia"/>
        </w:rPr>
        <w:t xml:space="preserve">, </w:t>
      </w:r>
      <w:r w:rsidR="003876BB">
        <w:t>[</w:t>
      </w:r>
      <w:r w:rsidR="003876BB">
        <w:rPr>
          <w:rFonts w:hint="eastAsia"/>
        </w:rPr>
        <w:t>Vincent Trang</w:t>
      </w:r>
      <w:r w:rsidR="003876BB">
        <w:t>](CubingContributors/MethodDevelopers.md#</w:t>
      </w:r>
      <w:r w:rsidR="003876BB" w:rsidRPr="003876BB">
        <w:t>trang-vincent-trangium</w:t>
      </w:r>
      <w:r w:rsidR="003876BB">
        <w:t>)</w:t>
      </w:r>
    </w:p>
    <w:p w14:paraId="3E7313BD" w14:textId="77777777" w:rsidR="004609EC" w:rsidRDefault="004609EC" w:rsidP="003339F8">
      <w:pPr>
        <w:spacing w:after="0" w:line="240" w:lineRule="auto"/>
      </w:pPr>
    </w:p>
    <w:p w14:paraId="5FC921F5" w14:textId="09C2A986" w:rsidR="004609EC" w:rsidRDefault="004609EC" w:rsidP="003339F8">
      <w:pPr>
        <w:spacing w:after="0" w:line="240" w:lineRule="auto"/>
      </w:pPr>
      <w:r>
        <w:t>**Proposed:** 20</w:t>
      </w:r>
      <w:r>
        <w:rPr>
          <w:rFonts w:hint="eastAsia"/>
        </w:rPr>
        <w:t>24</w:t>
      </w:r>
    </w:p>
    <w:p w14:paraId="4228AE36" w14:textId="77777777" w:rsidR="004609EC" w:rsidRDefault="004609EC" w:rsidP="003339F8">
      <w:pPr>
        <w:spacing w:after="0" w:line="240" w:lineRule="auto"/>
      </w:pPr>
    </w:p>
    <w:p w14:paraId="2DB03146" w14:textId="77777777" w:rsidR="004609EC" w:rsidRDefault="004609EC" w:rsidP="003339F8">
      <w:pPr>
        <w:spacing w:after="0" w:line="240" w:lineRule="auto"/>
      </w:pPr>
      <w:r>
        <w:t>**Steps:**</w:t>
      </w:r>
    </w:p>
    <w:p w14:paraId="5B5F143C" w14:textId="77777777" w:rsidR="004609EC" w:rsidRDefault="004609EC" w:rsidP="003339F8">
      <w:pPr>
        <w:spacing w:after="0" w:line="240" w:lineRule="auto"/>
      </w:pPr>
    </w:p>
    <w:p w14:paraId="69981869" w14:textId="69941BE5" w:rsidR="004609EC" w:rsidRDefault="004609EC" w:rsidP="003339F8">
      <w:pPr>
        <w:spacing w:after="0" w:line="240" w:lineRule="auto"/>
      </w:pPr>
      <w:r>
        <w:t>1. Build a block on the left side</w:t>
      </w:r>
      <w:r>
        <w:rPr>
          <w:rFonts w:hint="eastAsia"/>
        </w:rPr>
        <w:t xml:space="preserve"> at dBL</w:t>
      </w:r>
      <w:r>
        <w:t>.</w:t>
      </w:r>
    </w:p>
    <w:p w14:paraId="0AED7374" w14:textId="133071E0" w:rsidR="004609EC" w:rsidRDefault="004609EC" w:rsidP="003339F8">
      <w:pPr>
        <w:spacing w:after="0" w:line="240" w:lineRule="auto"/>
      </w:pPr>
      <w:r>
        <w:t>2.</w:t>
      </w:r>
      <w:r>
        <w:rPr>
          <w:rFonts w:hint="eastAsia"/>
        </w:rPr>
        <w:t xml:space="preserve"> Solve the remaining three large centers</w:t>
      </w:r>
      <w:r>
        <w:t>.</w:t>
      </w:r>
    </w:p>
    <w:p w14:paraId="5272CD8E" w14:textId="693529FA" w:rsidR="004609EC" w:rsidRDefault="004609EC" w:rsidP="003339F8">
      <w:pPr>
        <w:spacing w:after="0" w:line="240" w:lineRule="auto"/>
      </w:pPr>
      <w:r>
        <w:t>3. Solve the</w:t>
      </w:r>
      <w:r>
        <w:rPr>
          <w:rFonts w:hint="eastAsia"/>
        </w:rPr>
        <w:t xml:space="preserve"> three remaining pieces of the first two layers</w:t>
      </w:r>
      <w:r>
        <w:t>.</w:t>
      </w:r>
    </w:p>
    <w:p w14:paraId="1944A511" w14:textId="262DD8D1" w:rsidR="004609EC" w:rsidRDefault="004609EC" w:rsidP="003339F8">
      <w:pPr>
        <w:spacing w:after="0" w:line="240" w:lineRule="auto"/>
      </w:pPr>
      <w:r>
        <w:t>4. Solve the last</w:t>
      </w:r>
      <w:r>
        <w:rPr>
          <w:rFonts w:hint="eastAsia"/>
        </w:rPr>
        <w:t xml:space="preserve"> layer</w:t>
      </w:r>
      <w:r>
        <w:t>.</w:t>
      </w:r>
    </w:p>
    <w:p w14:paraId="797D46E7" w14:textId="77777777" w:rsidR="004609EC" w:rsidRDefault="004609EC" w:rsidP="003339F8">
      <w:pPr>
        <w:spacing w:after="0" w:line="240" w:lineRule="auto"/>
      </w:pPr>
    </w:p>
    <w:p w14:paraId="561601EE" w14:textId="571A2536" w:rsidR="004609EC" w:rsidRDefault="004609EC" w:rsidP="003339F8">
      <w:pPr>
        <w:spacing w:after="0" w:line="240" w:lineRule="auto"/>
      </w:pPr>
      <w:r>
        <w:t>[Nautilus Website](</w:t>
      </w:r>
      <w:r w:rsidRPr="004609EC">
        <w:t xml:space="preserve"> https://sites.google.com/view/nautilusfto</w:t>
      </w:r>
      <w:r>
        <w:t>)</w:t>
      </w:r>
    </w:p>
    <w:p w14:paraId="6D0B3DCB" w14:textId="7E9D7227" w:rsidR="004609EC" w:rsidRDefault="004609EC" w:rsidP="003339F8">
      <w:pPr>
        <w:spacing w:after="0" w:line="240" w:lineRule="auto"/>
      </w:pPr>
    </w:p>
    <w:p w14:paraId="07B8ED6B" w14:textId="1D59D20A" w:rsidR="004609EC" w:rsidRDefault="004609EC" w:rsidP="003339F8">
      <w:pPr>
        <w:spacing w:after="0" w:line="240" w:lineRule="auto"/>
      </w:pPr>
      <w:r>
        <w:t>## Development</w:t>
      </w:r>
    </w:p>
    <w:p w14:paraId="314A45AA" w14:textId="77777777" w:rsidR="008E3565" w:rsidRDefault="008E3565" w:rsidP="003339F8">
      <w:pPr>
        <w:spacing w:after="0" w:line="240" w:lineRule="auto"/>
      </w:pPr>
    </w:p>
    <w:p w14:paraId="28CBD3FA" w14:textId="19DB8B33" w:rsidR="008E3565" w:rsidRDefault="008E3565" w:rsidP="003339F8">
      <w:pPr>
        <w:spacing w:after="0" w:line="240" w:lineRule="auto"/>
      </w:pPr>
      <w:r>
        <w:rPr>
          <w:rFonts w:hint="eastAsia"/>
        </w:rPr>
        <w:t>### Steps</w:t>
      </w:r>
    </w:p>
    <w:p w14:paraId="724A8291" w14:textId="77777777" w:rsidR="008A4D7B" w:rsidRDefault="008A4D7B" w:rsidP="003339F8">
      <w:pPr>
        <w:spacing w:after="0" w:line="240" w:lineRule="auto"/>
      </w:pPr>
    </w:p>
    <w:p w14:paraId="57B1D236" w14:textId="78E015C9" w:rsidR="008A4D7B" w:rsidRDefault="008A4D7B" w:rsidP="003339F8">
      <w:pPr>
        <w:spacing w:after="0" w:line="240" w:lineRule="auto"/>
      </w:pPr>
      <w:r>
        <w:rPr>
          <w:rFonts w:hint="eastAsia"/>
        </w:rPr>
        <w:t xml:space="preserve">Development of Nautilus began in </w:t>
      </w:r>
      <w:r w:rsidR="000301AC">
        <w:rPr>
          <w:rFonts w:hint="eastAsia"/>
        </w:rPr>
        <w:t>June 2024 when Michael James Straughan</w:t>
      </w:r>
      <w:r w:rsidR="00752030">
        <w:rPr>
          <w:rFonts w:hint="eastAsia"/>
        </w:rPr>
        <w:t xml:space="preserve"> showed</w:t>
      </w:r>
      <w:r w:rsidR="000301AC">
        <w:rPr>
          <w:rFonts w:hint="eastAsia"/>
        </w:rPr>
        <w:t xml:space="preserve"> interest in adapting the 3x3 Nautilus</w:t>
      </w:r>
      <w:r w:rsidR="00752030">
        <w:rPr>
          <w:rFonts w:hint="eastAsia"/>
        </w:rPr>
        <w:t xml:space="preserve"> method</w:t>
      </w:r>
      <w:r w:rsidR="000301AC">
        <w:rPr>
          <w:rFonts w:hint="eastAsia"/>
        </w:rPr>
        <w:t xml:space="preserve"> to the FTO</w:t>
      </w:r>
      <w:sdt>
        <w:sdtPr>
          <w:rPr>
            <w:rFonts w:hint="eastAsia"/>
          </w:rPr>
          <w:id w:val="-1588295655"/>
          <w:citation/>
        </w:sdtPr>
        <w:sdtContent>
          <w:r w:rsidR="00752030">
            <w:fldChar w:fldCharType="begin"/>
          </w:r>
          <w:r w:rsidR="00752030">
            <w:instrText xml:space="preserve"> </w:instrText>
          </w:r>
          <w:r w:rsidR="00752030">
            <w:rPr>
              <w:rFonts w:hint="eastAsia"/>
            </w:rPr>
            <w:instrText>CITATION Str242 \l 1041</w:instrText>
          </w:r>
          <w:r w:rsidR="00752030">
            <w:instrText xml:space="preserve"> </w:instrText>
          </w:r>
          <w:r w:rsidR="00752030">
            <w:fldChar w:fldCharType="separate"/>
          </w:r>
          <w:r w:rsidR="00752030">
            <w:rPr>
              <w:rFonts w:hint="eastAsia"/>
              <w:noProof/>
            </w:rPr>
            <w:t xml:space="preserve"> </w:t>
          </w:r>
          <w:r w:rsidR="00752030" w:rsidRPr="00752030">
            <w:rPr>
              <w:noProof/>
            </w:rPr>
            <w:t>[1]</w:t>
          </w:r>
          <w:r w:rsidR="00752030">
            <w:fldChar w:fldCharType="end"/>
          </w:r>
        </w:sdtContent>
      </w:sdt>
      <w:r w:rsidR="000301AC">
        <w:rPr>
          <w:rFonts w:hint="eastAsia"/>
        </w:rPr>
        <w:t>.</w:t>
      </w:r>
    </w:p>
    <w:p w14:paraId="4F0E2DCF" w14:textId="77777777" w:rsidR="000301AC" w:rsidRDefault="000301AC" w:rsidP="003339F8">
      <w:pPr>
        <w:spacing w:after="0" w:line="240" w:lineRule="auto"/>
      </w:pPr>
    </w:p>
    <w:p w14:paraId="185BD5DA" w14:textId="0A50B540" w:rsidR="000301AC" w:rsidRDefault="000301AC" w:rsidP="003339F8">
      <w:pPr>
        <w:spacing w:after="0" w:line="240" w:lineRule="auto"/>
      </w:pPr>
      <w:r w:rsidRPr="000301AC">
        <w:t>![](img/</w:t>
      </w:r>
      <w:r w:rsidR="00B832BA">
        <w:rPr>
          <w:rFonts w:hint="eastAsia"/>
        </w:rPr>
        <w:t>Nautilus</w:t>
      </w:r>
      <w:r w:rsidRPr="000301AC">
        <w:t>/S</w:t>
      </w:r>
      <w:r w:rsidR="00B832BA">
        <w:rPr>
          <w:rFonts w:hint="eastAsia"/>
        </w:rPr>
        <w:t>traughan1</w:t>
      </w:r>
      <w:r w:rsidRPr="000301AC">
        <w:t>.png)</w:t>
      </w:r>
    </w:p>
    <w:p w14:paraId="6892556C" w14:textId="77777777" w:rsidR="00EB452D" w:rsidRDefault="00EB452D" w:rsidP="003339F8">
      <w:pPr>
        <w:spacing w:after="0" w:line="240" w:lineRule="auto"/>
      </w:pPr>
    </w:p>
    <w:p w14:paraId="0ED6EC78" w14:textId="2F47069E" w:rsidR="00EB452D" w:rsidRDefault="000E0C34" w:rsidP="003339F8">
      <w:pPr>
        <w:spacing w:after="0" w:line="240" w:lineRule="auto"/>
      </w:pPr>
      <w:r>
        <w:rPr>
          <w:rFonts w:hint="eastAsia"/>
        </w:rPr>
        <w:t>After considering the best way to adapt Nautilus to the FTO, the initial steps became to solve a block on the left, finish the back two large centers, fill in the remainder of the first two layers, then solve the last layer</w:t>
      </w:r>
      <w:sdt>
        <w:sdtPr>
          <w:rPr>
            <w:rFonts w:hint="eastAsia"/>
          </w:rPr>
          <w:id w:val="-1138182005"/>
          <w:citation/>
        </w:sdtPr>
        <w:sdtContent>
          <w:r w:rsidR="00752030">
            <w:fldChar w:fldCharType="begin"/>
          </w:r>
          <w:r w:rsidR="00752030">
            <w:instrText xml:space="preserve"> </w:instrText>
          </w:r>
          <w:r w:rsidR="00752030">
            <w:rPr>
              <w:rFonts w:hint="eastAsia"/>
            </w:rPr>
            <w:instrText>CITATION Str243 \l 1041</w:instrText>
          </w:r>
          <w:r w:rsidR="00752030">
            <w:instrText xml:space="preserve"> </w:instrText>
          </w:r>
          <w:r w:rsidR="00752030">
            <w:fldChar w:fldCharType="separate"/>
          </w:r>
          <w:r w:rsidR="00752030">
            <w:rPr>
              <w:rFonts w:hint="eastAsia"/>
              <w:noProof/>
            </w:rPr>
            <w:t xml:space="preserve"> </w:t>
          </w:r>
          <w:r w:rsidR="00752030" w:rsidRPr="00752030">
            <w:rPr>
              <w:noProof/>
            </w:rPr>
            <w:t>[2]</w:t>
          </w:r>
          <w:r w:rsidR="00752030">
            <w:fldChar w:fldCharType="end"/>
          </w:r>
        </w:sdtContent>
      </w:sdt>
      <w:r>
        <w:rPr>
          <w:rFonts w:hint="eastAsia"/>
        </w:rPr>
        <w:t>.</w:t>
      </w:r>
    </w:p>
    <w:p w14:paraId="551D9E8C" w14:textId="77777777" w:rsidR="000E0C34" w:rsidRDefault="000E0C34" w:rsidP="003339F8">
      <w:pPr>
        <w:spacing w:after="0" w:line="240" w:lineRule="auto"/>
      </w:pPr>
    </w:p>
    <w:p w14:paraId="463D5A9C" w14:textId="67E2FEAA" w:rsidR="000E0C34" w:rsidRDefault="000E0C34" w:rsidP="003339F8">
      <w:pPr>
        <w:spacing w:after="0" w:line="240" w:lineRule="auto"/>
      </w:pPr>
      <w:r w:rsidRPr="000301AC">
        <w:t>![](img/</w:t>
      </w:r>
      <w:r>
        <w:rPr>
          <w:rFonts w:hint="eastAsia"/>
        </w:rPr>
        <w:t>Nautilus</w:t>
      </w:r>
      <w:r w:rsidRPr="000301AC">
        <w:t>/S</w:t>
      </w:r>
      <w:r>
        <w:rPr>
          <w:rFonts w:hint="eastAsia"/>
        </w:rPr>
        <w:t>traughan2</w:t>
      </w:r>
      <w:r w:rsidRPr="000301AC">
        <w:t>.png)</w:t>
      </w:r>
    </w:p>
    <w:p w14:paraId="10CACB73" w14:textId="77777777" w:rsidR="000E0C34" w:rsidRDefault="000E0C34" w:rsidP="003339F8">
      <w:pPr>
        <w:spacing w:after="0" w:line="240" w:lineRule="auto"/>
      </w:pPr>
    </w:p>
    <w:p w14:paraId="5A8C0532" w14:textId="022B25FA" w:rsidR="00763684" w:rsidRDefault="00763684" w:rsidP="003339F8">
      <w:pPr>
        <w:spacing w:after="0" w:line="240" w:lineRule="auto"/>
      </w:pPr>
      <w:r>
        <w:rPr>
          <w:rFonts w:hint="eastAsia"/>
        </w:rPr>
        <w:t xml:space="preserve">After discussion and further </w:t>
      </w:r>
      <w:r>
        <w:t>develop</w:t>
      </w:r>
      <w:r>
        <w:rPr>
          <w:rFonts w:hint="eastAsia"/>
        </w:rPr>
        <w:t>ment of the method, it was decided to narrow down the steps to their current form</w:t>
      </w:r>
      <w:sdt>
        <w:sdtPr>
          <w:rPr>
            <w:rFonts w:hint="eastAsia"/>
          </w:rPr>
          <w:id w:val="-1523086721"/>
          <w:citation/>
        </w:sdtPr>
        <w:sdtContent>
          <w:r w:rsidR="00752030">
            <w:fldChar w:fldCharType="begin"/>
          </w:r>
          <w:r w:rsidR="00752030">
            <w:instrText xml:space="preserve"> </w:instrText>
          </w:r>
          <w:r w:rsidR="00752030">
            <w:rPr>
              <w:rFonts w:hint="eastAsia"/>
            </w:rPr>
            <w:instrText>CITATION Str244 \l 1041</w:instrText>
          </w:r>
          <w:r w:rsidR="00752030">
            <w:instrText xml:space="preserve"> </w:instrText>
          </w:r>
          <w:r w:rsidR="00752030">
            <w:fldChar w:fldCharType="separate"/>
          </w:r>
          <w:r w:rsidR="00752030">
            <w:rPr>
              <w:rFonts w:hint="eastAsia"/>
              <w:noProof/>
            </w:rPr>
            <w:t xml:space="preserve"> </w:t>
          </w:r>
          <w:r w:rsidR="00752030" w:rsidRPr="00752030">
            <w:rPr>
              <w:noProof/>
            </w:rPr>
            <w:t>[3]</w:t>
          </w:r>
          <w:r w:rsidR="00752030">
            <w:fldChar w:fldCharType="end"/>
          </w:r>
        </w:sdtContent>
      </w:sdt>
      <w:r>
        <w:rPr>
          <w:rFonts w:hint="eastAsia"/>
        </w:rPr>
        <w:t>.</w:t>
      </w:r>
    </w:p>
    <w:p w14:paraId="2DF00C45" w14:textId="1E130069" w:rsidR="00763684" w:rsidRDefault="00763684" w:rsidP="003339F8">
      <w:pPr>
        <w:spacing w:after="0" w:line="240" w:lineRule="auto"/>
      </w:pPr>
      <w:r w:rsidRPr="000301AC">
        <w:t>![](img/</w:t>
      </w:r>
      <w:r>
        <w:rPr>
          <w:rFonts w:hint="eastAsia"/>
        </w:rPr>
        <w:t>Nautilus</w:t>
      </w:r>
      <w:r w:rsidRPr="000301AC">
        <w:t>/S</w:t>
      </w:r>
      <w:r>
        <w:rPr>
          <w:rFonts w:hint="eastAsia"/>
        </w:rPr>
        <w:t>traughan3</w:t>
      </w:r>
      <w:r w:rsidRPr="000301AC">
        <w:t>.png)</w:t>
      </w:r>
    </w:p>
    <w:p w14:paraId="2B6441B0" w14:textId="77777777" w:rsidR="00763684" w:rsidRDefault="00763684" w:rsidP="003339F8">
      <w:pPr>
        <w:spacing w:after="0" w:line="240" w:lineRule="auto"/>
      </w:pPr>
    </w:p>
    <w:p w14:paraId="5AA39ADE" w14:textId="118BEF08" w:rsidR="00763684" w:rsidRDefault="008E3565" w:rsidP="003339F8">
      <w:pPr>
        <w:spacing w:after="0" w:line="240" w:lineRule="auto"/>
      </w:pPr>
      <w:r>
        <w:rPr>
          <w:rFonts w:hint="eastAsia"/>
        </w:rPr>
        <w:t>### Last Layer</w:t>
      </w:r>
    </w:p>
    <w:p w14:paraId="66C31497" w14:textId="77777777" w:rsidR="008E3565" w:rsidRDefault="008E3565" w:rsidP="003339F8">
      <w:pPr>
        <w:spacing w:after="0" w:line="240" w:lineRule="auto"/>
      </w:pPr>
    </w:p>
    <w:p w14:paraId="5F7C7D26" w14:textId="306A3881" w:rsidR="008E3565" w:rsidRDefault="008E3565" w:rsidP="003339F8">
      <w:pPr>
        <w:spacing w:after="0" w:line="240" w:lineRule="auto"/>
      </w:pPr>
      <w:r>
        <w:rPr>
          <w:rFonts w:hint="eastAsia"/>
        </w:rPr>
        <w:t>Various last layer strategies were proposed upon the initial release of the method</w:t>
      </w:r>
      <w:sdt>
        <w:sdtPr>
          <w:rPr>
            <w:rFonts w:hint="eastAsia"/>
          </w:rPr>
          <w:id w:val="-1033878396"/>
          <w:citation/>
        </w:sdtPr>
        <w:sdtContent>
          <w:r w:rsidR="00752030">
            <w:fldChar w:fldCharType="begin"/>
          </w:r>
          <w:r w:rsidR="00752030">
            <w:instrText xml:space="preserve"> </w:instrText>
          </w:r>
          <w:r w:rsidR="00752030">
            <w:rPr>
              <w:rFonts w:hint="eastAsia"/>
            </w:rPr>
            <w:instrText>CITATION Str243 \l 1041</w:instrText>
          </w:r>
          <w:r w:rsidR="00752030">
            <w:instrText xml:space="preserve"> </w:instrText>
          </w:r>
          <w:r w:rsidR="00752030">
            <w:fldChar w:fldCharType="separate"/>
          </w:r>
          <w:r w:rsidR="00752030">
            <w:rPr>
              <w:rFonts w:hint="eastAsia"/>
              <w:noProof/>
            </w:rPr>
            <w:t xml:space="preserve"> </w:t>
          </w:r>
          <w:r w:rsidR="00752030" w:rsidRPr="00752030">
            <w:rPr>
              <w:noProof/>
            </w:rPr>
            <w:t>[2]</w:t>
          </w:r>
          <w:r w:rsidR="00752030">
            <w:fldChar w:fldCharType="end"/>
          </w:r>
        </w:sdtContent>
      </w:sdt>
      <w:r>
        <w:rPr>
          <w:rFonts w:hint="eastAsia"/>
        </w:rPr>
        <w:t>. Vincent Trang later suggested a few other last layer method ideas along with predicted move counts</w:t>
      </w:r>
      <w:sdt>
        <w:sdtPr>
          <w:rPr>
            <w:rFonts w:hint="eastAsia"/>
          </w:rPr>
          <w:id w:val="-172112567"/>
          <w:citation/>
        </w:sdtPr>
        <w:sdtContent>
          <w:r w:rsidR="00752030">
            <w:fldChar w:fldCharType="begin"/>
          </w:r>
          <w:r w:rsidR="00752030">
            <w:instrText xml:space="preserve"> </w:instrText>
          </w:r>
          <w:r w:rsidR="00752030">
            <w:rPr>
              <w:rFonts w:hint="eastAsia"/>
            </w:rPr>
            <w:instrText>CITATION Vin242 \l 1041</w:instrText>
          </w:r>
          <w:r w:rsidR="00752030">
            <w:instrText xml:space="preserve"> </w:instrText>
          </w:r>
          <w:r w:rsidR="00752030">
            <w:fldChar w:fldCharType="separate"/>
          </w:r>
          <w:r w:rsidR="00752030">
            <w:rPr>
              <w:rFonts w:hint="eastAsia"/>
              <w:noProof/>
            </w:rPr>
            <w:t xml:space="preserve"> </w:t>
          </w:r>
          <w:r w:rsidR="00752030" w:rsidRPr="00752030">
            <w:rPr>
              <w:noProof/>
            </w:rPr>
            <w:t>[4]</w:t>
          </w:r>
          <w:r w:rsidR="00752030">
            <w:fldChar w:fldCharType="end"/>
          </w:r>
        </w:sdtContent>
      </w:sdt>
      <w:r>
        <w:rPr>
          <w:rFonts w:hint="eastAsia"/>
        </w:rPr>
        <w:t>. It was ultimately decided to have center permutation then corner solving the two step process due to the low algorithm count and potentially better ergonomics.</w:t>
      </w:r>
    </w:p>
    <w:p w14:paraId="141BE617" w14:textId="77777777" w:rsidR="008E3565" w:rsidRDefault="008E3565" w:rsidP="003339F8">
      <w:pPr>
        <w:spacing w:after="0" w:line="240" w:lineRule="auto"/>
      </w:pPr>
    </w:p>
    <w:p w14:paraId="44366308" w14:textId="30544C28" w:rsidR="008E3565" w:rsidRDefault="008E3565" w:rsidP="003339F8">
      <w:pPr>
        <w:spacing w:after="0" w:line="240" w:lineRule="auto"/>
      </w:pPr>
      <w:r w:rsidRPr="000301AC">
        <w:t>![](img/</w:t>
      </w:r>
      <w:r>
        <w:rPr>
          <w:rFonts w:hint="eastAsia"/>
        </w:rPr>
        <w:t>Nautilus</w:t>
      </w:r>
      <w:r w:rsidRPr="000301AC">
        <w:t>/S</w:t>
      </w:r>
      <w:r>
        <w:rPr>
          <w:rFonts w:hint="eastAsia"/>
        </w:rPr>
        <w:t>traughan4</w:t>
      </w:r>
      <w:r w:rsidRPr="000301AC">
        <w:t>.png)</w:t>
      </w:r>
    </w:p>
    <w:p w14:paraId="787D1A8E" w14:textId="2CFA6C21" w:rsidR="008E3565" w:rsidRDefault="008E3565" w:rsidP="003339F8">
      <w:pPr>
        <w:spacing w:after="0" w:line="240" w:lineRule="auto"/>
      </w:pPr>
      <w:r w:rsidRPr="000301AC">
        <w:t>![](img/</w:t>
      </w:r>
      <w:r>
        <w:rPr>
          <w:rFonts w:hint="eastAsia"/>
        </w:rPr>
        <w:t>Nautilus</w:t>
      </w:r>
      <w:r w:rsidRPr="000301AC">
        <w:t>/</w:t>
      </w:r>
      <w:r>
        <w:rPr>
          <w:rFonts w:hint="eastAsia"/>
        </w:rPr>
        <w:t>Trang1</w:t>
      </w:r>
      <w:r w:rsidRPr="000301AC">
        <w:t>.png)</w:t>
      </w:r>
    </w:p>
    <w:p w14:paraId="4F500CAD" w14:textId="77777777" w:rsidR="008E3565" w:rsidRDefault="008E3565" w:rsidP="003339F8">
      <w:pPr>
        <w:spacing w:after="0" w:line="240" w:lineRule="auto"/>
      </w:pPr>
    </w:p>
    <w:p w14:paraId="01ED6185" w14:textId="07A490B4" w:rsidR="008E3565" w:rsidRDefault="008E3565" w:rsidP="003339F8">
      <w:pPr>
        <w:spacing w:after="0" w:line="240" w:lineRule="auto"/>
      </w:pPr>
      <w:r>
        <w:rPr>
          <w:rFonts w:hint="eastAsia"/>
        </w:rPr>
        <w:t>### Software</w:t>
      </w:r>
    </w:p>
    <w:p w14:paraId="6F11EC9C" w14:textId="77777777" w:rsidR="003A1383" w:rsidRDefault="003A1383" w:rsidP="003339F8">
      <w:pPr>
        <w:spacing w:after="0" w:line="240" w:lineRule="auto"/>
      </w:pPr>
    </w:p>
    <w:p w14:paraId="5DC07F7D" w14:textId="5C5E7E5C" w:rsidR="003A1383" w:rsidRDefault="003A1383" w:rsidP="003339F8">
      <w:pPr>
        <w:spacing w:after="0" w:line="240" w:lineRule="auto"/>
      </w:pPr>
      <w:r>
        <w:rPr>
          <w:rFonts w:hint="eastAsia"/>
        </w:rPr>
        <w:t>There weren</w:t>
      </w:r>
      <w:r>
        <w:t>’</w:t>
      </w:r>
      <w:r>
        <w:rPr>
          <w:rFonts w:hint="eastAsia"/>
        </w:rPr>
        <w:t>t many FTO image generators available at the time of the development of Nautilus. Eric Xu stepped in to assist the development team by created an image generator that is based on cubing.js</w:t>
      </w:r>
      <w:sdt>
        <w:sdtPr>
          <w:rPr>
            <w:rFonts w:hint="eastAsia"/>
          </w:rPr>
          <w:id w:val="-652669019"/>
          <w:citation/>
        </w:sdtPr>
        <w:sdtContent>
          <w:r w:rsidR="00752030">
            <w:fldChar w:fldCharType="begin"/>
          </w:r>
          <w:r w:rsidR="00752030">
            <w:instrText xml:space="preserve"> </w:instrText>
          </w:r>
          <w:r w:rsidR="00752030">
            <w:rPr>
              <w:rFonts w:hint="eastAsia"/>
            </w:rPr>
            <w:instrText>CITATION Eri24 \l 1041</w:instrText>
          </w:r>
          <w:r w:rsidR="00752030">
            <w:instrText xml:space="preserve"> </w:instrText>
          </w:r>
          <w:r w:rsidR="00752030">
            <w:fldChar w:fldCharType="separate"/>
          </w:r>
          <w:r w:rsidR="00752030">
            <w:rPr>
              <w:rFonts w:hint="eastAsia"/>
              <w:noProof/>
            </w:rPr>
            <w:t xml:space="preserve"> </w:t>
          </w:r>
          <w:r w:rsidR="00752030" w:rsidRPr="00752030">
            <w:rPr>
              <w:noProof/>
            </w:rPr>
            <w:t>[5]</w:t>
          </w:r>
          <w:r w:rsidR="00752030">
            <w:fldChar w:fldCharType="end"/>
          </w:r>
        </w:sdtContent>
      </w:sdt>
      <w:r>
        <w:rPr>
          <w:rFonts w:hint="eastAsia"/>
        </w:rPr>
        <w:t>.</w:t>
      </w:r>
    </w:p>
    <w:p w14:paraId="56A6940A" w14:textId="77777777" w:rsidR="008E3565" w:rsidRDefault="008E3565" w:rsidP="003339F8">
      <w:pPr>
        <w:spacing w:after="0" w:line="240" w:lineRule="auto"/>
      </w:pPr>
    </w:p>
    <w:p w14:paraId="35C70630" w14:textId="5A038E7D" w:rsidR="003A1383" w:rsidRDefault="003A1383" w:rsidP="003339F8">
      <w:pPr>
        <w:spacing w:after="0" w:line="240" w:lineRule="auto"/>
      </w:pPr>
      <w:r w:rsidRPr="000301AC">
        <w:t>![](img/</w:t>
      </w:r>
      <w:r>
        <w:rPr>
          <w:rFonts w:hint="eastAsia"/>
        </w:rPr>
        <w:t>Nautilus</w:t>
      </w:r>
      <w:r w:rsidRPr="000301AC">
        <w:t>/</w:t>
      </w:r>
      <w:r>
        <w:rPr>
          <w:rFonts w:hint="eastAsia"/>
        </w:rPr>
        <w:t>Xu1</w:t>
      </w:r>
      <w:r w:rsidRPr="000301AC">
        <w:t>.png)</w:t>
      </w:r>
    </w:p>
    <w:p w14:paraId="0B3CF215" w14:textId="557E4326" w:rsidR="00752030" w:rsidRDefault="003A1383" w:rsidP="003339F8">
      <w:pPr>
        <w:spacing w:after="0" w:line="240" w:lineRule="auto"/>
      </w:pPr>
      <w:r w:rsidRPr="000301AC">
        <w:t>![](img/</w:t>
      </w:r>
      <w:r>
        <w:rPr>
          <w:rFonts w:hint="eastAsia"/>
        </w:rPr>
        <w:t>Nautilus</w:t>
      </w:r>
      <w:r w:rsidRPr="000301AC">
        <w:t>/</w:t>
      </w:r>
      <w:r>
        <w:rPr>
          <w:rFonts w:hint="eastAsia"/>
        </w:rPr>
        <w:t>Xu2</w:t>
      </w:r>
      <w:r w:rsidRPr="000301AC">
        <w:t>.png)</w:t>
      </w:r>
    </w:p>
    <w:p w14:paraId="71437461" w14:textId="77777777" w:rsidR="007F68B5" w:rsidRPr="00763684" w:rsidRDefault="007F68B5" w:rsidP="003339F8">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390771290"/>
        <w:docPartObj>
          <w:docPartGallery w:val="Bibliographies"/>
          <w:docPartUnique/>
        </w:docPartObj>
      </w:sdtPr>
      <w:sdtContent>
        <w:p w14:paraId="3C1FBCA9" w14:textId="4DB4BAE7" w:rsidR="00752030" w:rsidRDefault="00752030" w:rsidP="003339F8">
          <w:pPr>
            <w:pStyle w:val="Heading1"/>
            <w:spacing w:before="0" w:line="240" w:lineRule="auto"/>
          </w:pPr>
          <w:r>
            <w:t>References</w:t>
          </w:r>
        </w:p>
        <w:sdt>
          <w:sdtPr>
            <w:id w:val="-573587230"/>
            <w:bibliography/>
          </w:sdtPr>
          <w:sdtContent>
            <w:p w14:paraId="1A1A15DE" w14:textId="77777777" w:rsidR="00752030" w:rsidRDefault="00752030" w:rsidP="003339F8">
              <w:pPr>
                <w:spacing w:after="0" w:line="24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52030" w14:paraId="4E563D35" w14:textId="77777777">
                <w:trPr>
                  <w:divId w:val="1056666836"/>
                  <w:tblCellSpacing w:w="15" w:type="dxa"/>
                </w:trPr>
                <w:tc>
                  <w:tcPr>
                    <w:tcW w:w="50" w:type="pct"/>
                    <w:hideMark/>
                  </w:tcPr>
                  <w:p w14:paraId="015159DE" w14:textId="12F69E0D" w:rsidR="00752030" w:rsidRDefault="00752030" w:rsidP="003339F8">
                    <w:pPr>
                      <w:pStyle w:val="Bibliography"/>
                      <w:spacing w:after="0" w:line="240" w:lineRule="auto"/>
                      <w:rPr>
                        <w:noProof/>
                        <w:kern w:val="0"/>
                        <w:sz w:val="24"/>
                        <w:szCs w:val="24"/>
                        <w14:ligatures w14:val="none"/>
                      </w:rPr>
                    </w:pPr>
                    <w:r>
                      <w:rPr>
                        <w:noProof/>
                      </w:rPr>
                      <w:t xml:space="preserve">[1] </w:t>
                    </w:r>
                  </w:p>
                </w:tc>
                <w:tc>
                  <w:tcPr>
                    <w:tcW w:w="0" w:type="auto"/>
                    <w:hideMark/>
                  </w:tcPr>
                  <w:p w14:paraId="28F15BA9" w14:textId="77777777" w:rsidR="00752030" w:rsidRDefault="00752030" w:rsidP="003339F8">
                    <w:pPr>
                      <w:pStyle w:val="Bibliography"/>
                      <w:spacing w:after="0" w:line="240" w:lineRule="auto"/>
                      <w:rPr>
                        <w:noProof/>
                      </w:rPr>
                    </w:pPr>
                    <w:r>
                      <w:rPr>
                        <w:noProof/>
                      </w:rPr>
                      <w:t>M. J. Straughan, 17 June 2024. [Online]. Available: https://discord.com/channels/885722463521103892/885722523013103667/1252286440289599551.</w:t>
                    </w:r>
                  </w:p>
                </w:tc>
              </w:tr>
              <w:tr w:rsidR="00752030" w14:paraId="7C79498F" w14:textId="77777777">
                <w:trPr>
                  <w:divId w:val="1056666836"/>
                  <w:tblCellSpacing w:w="15" w:type="dxa"/>
                </w:trPr>
                <w:tc>
                  <w:tcPr>
                    <w:tcW w:w="50" w:type="pct"/>
                    <w:hideMark/>
                  </w:tcPr>
                  <w:p w14:paraId="5D77054A" w14:textId="77777777" w:rsidR="00752030" w:rsidRDefault="00752030" w:rsidP="003339F8">
                    <w:pPr>
                      <w:pStyle w:val="Bibliography"/>
                      <w:spacing w:after="0" w:line="240" w:lineRule="auto"/>
                      <w:rPr>
                        <w:noProof/>
                      </w:rPr>
                    </w:pPr>
                    <w:r>
                      <w:rPr>
                        <w:noProof/>
                      </w:rPr>
                      <w:t xml:space="preserve">[2] </w:t>
                    </w:r>
                  </w:p>
                </w:tc>
                <w:tc>
                  <w:tcPr>
                    <w:tcW w:w="0" w:type="auto"/>
                    <w:hideMark/>
                  </w:tcPr>
                  <w:p w14:paraId="3A12C0C0" w14:textId="77777777" w:rsidR="00752030" w:rsidRDefault="00752030" w:rsidP="003339F8">
                    <w:pPr>
                      <w:pStyle w:val="Bibliography"/>
                      <w:spacing w:after="0" w:line="240" w:lineRule="auto"/>
                      <w:rPr>
                        <w:noProof/>
                      </w:rPr>
                    </w:pPr>
                    <w:r>
                      <w:rPr>
                        <w:noProof/>
                      </w:rPr>
                      <w:t>M. J. Straughan, "Introduction," July 2024. [Online]. Available: https://sites.google.com/view/nautilusfto.</w:t>
                    </w:r>
                  </w:p>
                </w:tc>
              </w:tr>
              <w:tr w:rsidR="00752030" w14:paraId="2B0AF5F0" w14:textId="77777777">
                <w:trPr>
                  <w:divId w:val="1056666836"/>
                  <w:tblCellSpacing w:w="15" w:type="dxa"/>
                </w:trPr>
                <w:tc>
                  <w:tcPr>
                    <w:tcW w:w="50" w:type="pct"/>
                    <w:hideMark/>
                  </w:tcPr>
                  <w:p w14:paraId="5407DB8C" w14:textId="77777777" w:rsidR="00752030" w:rsidRDefault="00752030" w:rsidP="003339F8">
                    <w:pPr>
                      <w:pStyle w:val="Bibliography"/>
                      <w:spacing w:after="0" w:line="240" w:lineRule="auto"/>
                      <w:rPr>
                        <w:noProof/>
                      </w:rPr>
                    </w:pPr>
                    <w:r>
                      <w:rPr>
                        <w:noProof/>
                      </w:rPr>
                      <w:t xml:space="preserve">[3] </w:t>
                    </w:r>
                  </w:p>
                </w:tc>
                <w:tc>
                  <w:tcPr>
                    <w:tcW w:w="0" w:type="auto"/>
                    <w:hideMark/>
                  </w:tcPr>
                  <w:p w14:paraId="4C7E7994" w14:textId="77777777" w:rsidR="00752030" w:rsidRDefault="00752030" w:rsidP="003339F8">
                    <w:pPr>
                      <w:pStyle w:val="Bibliography"/>
                      <w:spacing w:after="0" w:line="240" w:lineRule="auto"/>
                      <w:rPr>
                        <w:noProof/>
                      </w:rPr>
                    </w:pPr>
                    <w:r>
                      <w:rPr>
                        <w:noProof/>
                      </w:rPr>
                      <w:t>M. J. Straughan and L. Highducheck, 24 July 2024. [Online]. Available: https://discord.com/channels/885722463521103892/1259323911892504662/1265823831201808504.</w:t>
                    </w:r>
                  </w:p>
                </w:tc>
              </w:tr>
              <w:tr w:rsidR="00752030" w14:paraId="14F66096" w14:textId="77777777">
                <w:trPr>
                  <w:divId w:val="1056666836"/>
                  <w:tblCellSpacing w:w="15" w:type="dxa"/>
                </w:trPr>
                <w:tc>
                  <w:tcPr>
                    <w:tcW w:w="50" w:type="pct"/>
                    <w:hideMark/>
                  </w:tcPr>
                  <w:p w14:paraId="5E89C37D" w14:textId="77777777" w:rsidR="00752030" w:rsidRDefault="00752030" w:rsidP="003339F8">
                    <w:pPr>
                      <w:pStyle w:val="Bibliography"/>
                      <w:spacing w:after="0" w:line="240" w:lineRule="auto"/>
                      <w:rPr>
                        <w:noProof/>
                      </w:rPr>
                    </w:pPr>
                    <w:r>
                      <w:rPr>
                        <w:noProof/>
                      </w:rPr>
                      <w:t xml:space="preserve">[4] </w:t>
                    </w:r>
                  </w:p>
                </w:tc>
                <w:tc>
                  <w:tcPr>
                    <w:tcW w:w="0" w:type="auto"/>
                    <w:hideMark/>
                  </w:tcPr>
                  <w:p w14:paraId="661D814D" w14:textId="77777777" w:rsidR="00752030" w:rsidRDefault="00752030" w:rsidP="003339F8">
                    <w:pPr>
                      <w:pStyle w:val="Bibliography"/>
                      <w:spacing w:after="0" w:line="240" w:lineRule="auto"/>
                      <w:rPr>
                        <w:noProof/>
                      </w:rPr>
                    </w:pPr>
                    <w:r>
                      <w:rPr>
                        <w:noProof/>
                      </w:rPr>
                      <w:t>V. Trang, 19 July 2024. [Online]. Available: https://discord.com/channels/885722463521103892/1259323911892504662/1263727261153235099.</w:t>
                    </w:r>
                  </w:p>
                </w:tc>
              </w:tr>
              <w:tr w:rsidR="00752030" w14:paraId="4373D5A3" w14:textId="77777777">
                <w:trPr>
                  <w:divId w:val="1056666836"/>
                  <w:tblCellSpacing w:w="15" w:type="dxa"/>
                </w:trPr>
                <w:tc>
                  <w:tcPr>
                    <w:tcW w:w="50" w:type="pct"/>
                    <w:hideMark/>
                  </w:tcPr>
                  <w:p w14:paraId="4AE40666" w14:textId="77777777" w:rsidR="00752030" w:rsidRDefault="00752030" w:rsidP="003339F8">
                    <w:pPr>
                      <w:pStyle w:val="Bibliography"/>
                      <w:spacing w:after="0" w:line="240" w:lineRule="auto"/>
                      <w:rPr>
                        <w:noProof/>
                      </w:rPr>
                    </w:pPr>
                    <w:r>
                      <w:rPr>
                        <w:noProof/>
                      </w:rPr>
                      <w:t xml:space="preserve">[5] </w:t>
                    </w:r>
                  </w:p>
                </w:tc>
                <w:tc>
                  <w:tcPr>
                    <w:tcW w:w="0" w:type="auto"/>
                    <w:hideMark/>
                  </w:tcPr>
                  <w:p w14:paraId="28D661D4" w14:textId="77777777" w:rsidR="00752030" w:rsidRDefault="00752030" w:rsidP="003339F8">
                    <w:pPr>
                      <w:pStyle w:val="Bibliography"/>
                      <w:spacing w:after="0" w:line="240" w:lineRule="auto"/>
                      <w:rPr>
                        <w:noProof/>
                      </w:rPr>
                    </w:pPr>
                    <w:r>
                      <w:rPr>
                        <w:noProof/>
                      </w:rPr>
                      <w:t>E. Xu, "FTO Image Generator," 14 July 2024. [Online]. Available: https://discord.com/channels/885722463521103892/1259323911892504662/1265659206120509570.</w:t>
                    </w:r>
                  </w:p>
                </w:tc>
              </w:tr>
            </w:tbl>
            <w:p w14:paraId="4DD79CF7" w14:textId="77777777" w:rsidR="00752030" w:rsidRDefault="00752030" w:rsidP="003339F8">
              <w:pPr>
                <w:spacing w:after="0" w:line="240" w:lineRule="auto"/>
                <w:divId w:val="1056666836"/>
                <w:rPr>
                  <w:rFonts w:eastAsia="Times New Roman"/>
                  <w:noProof/>
                </w:rPr>
              </w:pPr>
            </w:p>
            <w:p w14:paraId="28957F9B" w14:textId="39D223D0" w:rsidR="00752030" w:rsidRDefault="00752030" w:rsidP="003339F8">
              <w:pPr>
                <w:spacing w:after="0" w:line="240" w:lineRule="auto"/>
              </w:pPr>
              <w:r>
                <w:rPr>
                  <w:b/>
                  <w:bCs/>
                  <w:noProof/>
                </w:rPr>
                <w:fldChar w:fldCharType="end"/>
              </w:r>
            </w:p>
          </w:sdtContent>
        </w:sdt>
      </w:sdtContent>
    </w:sdt>
    <w:p w14:paraId="0425D3C4" w14:textId="75099242" w:rsidR="008E3565" w:rsidRPr="00763684" w:rsidRDefault="008E3565" w:rsidP="003339F8">
      <w:pPr>
        <w:spacing w:after="0" w:line="240" w:lineRule="auto"/>
      </w:pPr>
    </w:p>
    <w:sectPr w:rsidR="008E3565" w:rsidRPr="00763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003B9" w14:textId="77777777" w:rsidR="00CC0BB3" w:rsidRDefault="00CC0BB3" w:rsidP="003339F8">
      <w:pPr>
        <w:spacing w:after="0" w:line="240" w:lineRule="auto"/>
      </w:pPr>
      <w:r>
        <w:separator/>
      </w:r>
    </w:p>
  </w:endnote>
  <w:endnote w:type="continuationSeparator" w:id="0">
    <w:p w14:paraId="2ED8888D" w14:textId="77777777" w:rsidR="00CC0BB3" w:rsidRDefault="00CC0BB3" w:rsidP="00333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39594" w14:textId="77777777" w:rsidR="00CC0BB3" w:rsidRDefault="00CC0BB3" w:rsidP="003339F8">
      <w:pPr>
        <w:spacing w:after="0" w:line="240" w:lineRule="auto"/>
      </w:pPr>
      <w:r>
        <w:separator/>
      </w:r>
    </w:p>
  </w:footnote>
  <w:footnote w:type="continuationSeparator" w:id="0">
    <w:p w14:paraId="496FEE4B" w14:textId="77777777" w:rsidR="00CC0BB3" w:rsidRDefault="00CC0BB3" w:rsidP="003339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EC"/>
    <w:rsid w:val="000301AC"/>
    <w:rsid w:val="000E0C34"/>
    <w:rsid w:val="00191C63"/>
    <w:rsid w:val="003339F8"/>
    <w:rsid w:val="003876BB"/>
    <w:rsid w:val="003A1383"/>
    <w:rsid w:val="004609EC"/>
    <w:rsid w:val="00526FA3"/>
    <w:rsid w:val="005C645C"/>
    <w:rsid w:val="00752030"/>
    <w:rsid w:val="00763684"/>
    <w:rsid w:val="007F68B5"/>
    <w:rsid w:val="008416B8"/>
    <w:rsid w:val="008A4D7B"/>
    <w:rsid w:val="008E3565"/>
    <w:rsid w:val="00B832BA"/>
    <w:rsid w:val="00C261FC"/>
    <w:rsid w:val="00C8592C"/>
    <w:rsid w:val="00CC0BB3"/>
    <w:rsid w:val="00EB452D"/>
    <w:rsid w:val="00F81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D083BB"/>
  <w14:defaultImageDpi w14:val="32767"/>
  <w15:chartTrackingRefBased/>
  <w15:docId w15:val="{0FDD8DB5-C7E3-4CCC-839F-B998017B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383"/>
  </w:style>
  <w:style w:type="paragraph" w:styleId="Heading1">
    <w:name w:val="heading 1"/>
    <w:basedOn w:val="Normal"/>
    <w:next w:val="Normal"/>
    <w:link w:val="Heading1Char"/>
    <w:uiPriority w:val="9"/>
    <w:qFormat/>
    <w:rsid w:val="00752030"/>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030"/>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752030"/>
  </w:style>
  <w:style w:type="paragraph" w:styleId="Header">
    <w:name w:val="header"/>
    <w:basedOn w:val="Normal"/>
    <w:link w:val="HeaderChar"/>
    <w:uiPriority w:val="99"/>
    <w:unhideWhenUsed/>
    <w:rsid w:val="00333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9F8"/>
  </w:style>
  <w:style w:type="paragraph" w:styleId="Footer">
    <w:name w:val="footer"/>
    <w:basedOn w:val="Normal"/>
    <w:link w:val="FooterChar"/>
    <w:uiPriority w:val="99"/>
    <w:unhideWhenUsed/>
    <w:rsid w:val="00333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5196">
      <w:bodyDiv w:val="1"/>
      <w:marLeft w:val="0"/>
      <w:marRight w:val="0"/>
      <w:marTop w:val="0"/>
      <w:marBottom w:val="0"/>
      <w:divBdr>
        <w:top w:val="none" w:sz="0" w:space="0" w:color="auto"/>
        <w:left w:val="none" w:sz="0" w:space="0" w:color="auto"/>
        <w:bottom w:val="none" w:sz="0" w:space="0" w:color="auto"/>
        <w:right w:val="none" w:sz="0" w:space="0" w:color="auto"/>
      </w:divBdr>
    </w:div>
    <w:div w:id="132137256">
      <w:bodyDiv w:val="1"/>
      <w:marLeft w:val="0"/>
      <w:marRight w:val="0"/>
      <w:marTop w:val="0"/>
      <w:marBottom w:val="0"/>
      <w:divBdr>
        <w:top w:val="none" w:sz="0" w:space="0" w:color="auto"/>
        <w:left w:val="none" w:sz="0" w:space="0" w:color="auto"/>
        <w:bottom w:val="none" w:sz="0" w:space="0" w:color="auto"/>
        <w:right w:val="none" w:sz="0" w:space="0" w:color="auto"/>
      </w:divBdr>
    </w:div>
    <w:div w:id="137235383">
      <w:bodyDiv w:val="1"/>
      <w:marLeft w:val="0"/>
      <w:marRight w:val="0"/>
      <w:marTop w:val="0"/>
      <w:marBottom w:val="0"/>
      <w:divBdr>
        <w:top w:val="none" w:sz="0" w:space="0" w:color="auto"/>
        <w:left w:val="none" w:sz="0" w:space="0" w:color="auto"/>
        <w:bottom w:val="none" w:sz="0" w:space="0" w:color="auto"/>
        <w:right w:val="none" w:sz="0" w:space="0" w:color="auto"/>
      </w:divBdr>
    </w:div>
    <w:div w:id="342167956">
      <w:bodyDiv w:val="1"/>
      <w:marLeft w:val="0"/>
      <w:marRight w:val="0"/>
      <w:marTop w:val="0"/>
      <w:marBottom w:val="0"/>
      <w:divBdr>
        <w:top w:val="none" w:sz="0" w:space="0" w:color="auto"/>
        <w:left w:val="none" w:sz="0" w:space="0" w:color="auto"/>
        <w:bottom w:val="none" w:sz="0" w:space="0" w:color="auto"/>
        <w:right w:val="none" w:sz="0" w:space="0" w:color="auto"/>
      </w:divBdr>
    </w:div>
    <w:div w:id="361125912">
      <w:bodyDiv w:val="1"/>
      <w:marLeft w:val="0"/>
      <w:marRight w:val="0"/>
      <w:marTop w:val="0"/>
      <w:marBottom w:val="0"/>
      <w:divBdr>
        <w:top w:val="none" w:sz="0" w:space="0" w:color="auto"/>
        <w:left w:val="none" w:sz="0" w:space="0" w:color="auto"/>
        <w:bottom w:val="none" w:sz="0" w:space="0" w:color="auto"/>
        <w:right w:val="none" w:sz="0" w:space="0" w:color="auto"/>
      </w:divBdr>
    </w:div>
    <w:div w:id="559370729">
      <w:bodyDiv w:val="1"/>
      <w:marLeft w:val="0"/>
      <w:marRight w:val="0"/>
      <w:marTop w:val="0"/>
      <w:marBottom w:val="0"/>
      <w:divBdr>
        <w:top w:val="none" w:sz="0" w:space="0" w:color="auto"/>
        <w:left w:val="none" w:sz="0" w:space="0" w:color="auto"/>
        <w:bottom w:val="none" w:sz="0" w:space="0" w:color="auto"/>
        <w:right w:val="none" w:sz="0" w:space="0" w:color="auto"/>
      </w:divBdr>
    </w:div>
    <w:div w:id="585655937">
      <w:bodyDiv w:val="1"/>
      <w:marLeft w:val="0"/>
      <w:marRight w:val="0"/>
      <w:marTop w:val="0"/>
      <w:marBottom w:val="0"/>
      <w:divBdr>
        <w:top w:val="none" w:sz="0" w:space="0" w:color="auto"/>
        <w:left w:val="none" w:sz="0" w:space="0" w:color="auto"/>
        <w:bottom w:val="none" w:sz="0" w:space="0" w:color="auto"/>
        <w:right w:val="none" w:sz="0" w:space="0" w:color="auto"/>
      </w:divBdr>
    </w:div>
    <w:div w:id="652181317">
      <w:bodyDiv w:val="1"/>
      <w:marLeft w:val="0"/>
      <w:marRight w:val="0"/>
      <w:marTop w:val="0"/>
      <w:marBottom w:val="0"/>
      <w:divBdr>
        <w:top w:val="none" w:sz="0" w:space="0" w:color="auto"/>
        <w:left w:val="none" w:sz="0" w:space="0" w:color="auto"/>
        <w:bottom w:val="none" w:sz="0" w:space="0" w:color="auto"/>
        <w:right w:val="none" w:sz="0" w:space="0" w:color="auto"/>
      </w:divBdr>
    </w:div>
    <w:div w:id="956567525">
      <w:bodyDiv w:val="1"/>
      <w:marLeft w:val="0"/>
      <w:marRight w:val="0"/>
      <w:marTop w:val="0"/>
      <w:marBottom w:val="0"/>
      <w:divBdr>
        <w:top w:val="none" w:sz="0" w:space="0" w:color="auto"/>
        <w:left w:val="none" w:sz="0" w:space="0" w:color="auto"/>
        <w:bottom w:val="none" w:sz="0" w:space="0" w:color="auto"/>
        <w:right w:val="none" w:sz="0" w:space="0" w:color="auto"/>
      </w:divBdr>
    </w:div>
    <w:div w:id="966669308">
      <w:bodyDiv w:val="1"/>
      <w:marLeft w:val="0"/>
      <w:marRight w:val="0"/>
      <w:marTop w:val="0"/>
      <w:marBottom w:val="0"/>
      <w:divBdr>
        <w:top w:val="none" w:sz="0" w:space="0" w:color="auto"/>
        <w:left w:val="none" w:sz="0" w:space="0" w:color="auto"/>
        <w:bottom w:val="none" w:sz="0" w:space="0" w:color="auto"/>
        <w:right w:val="none" w:sz="0" w:space="0" w:color="auto"/>
      </w:divBdr>
    </w:div>
    <w:div w:id="1056666836">
      <w:bodyDiv w:val="1"/>
      <w:marLeft w:val="0"/>
      <w:marRight w:val="0"/>
      <w:marTop w:val="0"/>
      <w:marBottom w:val="0"/>
      <w:divBdr>
        <w:top w:val="none" w:sz="0" w:space="0" w:color="auto"/>
        <w:left w:val="none" w:sz="0" w:space="0" w:color="auto"/>
        <w:bottom w:val="none" w:sz="0" w:space="0" w:color="auto"/>
        <w:right w:val="none" w:sz="0" w:space="0" w:color="auto"/>
      </w:divBdr>
    </w:div>
    <w:div w:id="1331832526">
      <w:bodyDiv w:val="1"/>
      <w:marLeft w:val="0"/>
      <w:marRight w:val="0"/>
      <w:marTop w:val="0"/>
      <w:marBottom w:val="0"/>
      <w:divBdr>
        <w:top w:val="none" w:sz="0" w:space="0" w:color="auto"/>
        <w:left w:val="none" w:sz="0" w:space="0" w:color="auto"/>
        <w:bottom w:val="none" w:sz="0" w:space="0" w:color="auto"/>
        <w:right w:val="none" w:sz="0" w:space="0" w:color="auto"/>
      </w:divBdr>
    </w:div>
    <w:div w:id="1743793675">
      <w:bodyDiv w:val="1"/>
      <w:marLeft w:val="0"/>
      <w:marRight w:val="0"/>
      <w:marTop w:val="0"/>
      <w:marBottom w:val="0"/>
      <w:divBdr>
        <w:top w:val="none" w:sz="0" w:space="0" w:color="auto"/>
        <w:left w:val="none" w:sz="0" w:space="0" w:color="auto"/>
        <w:bottom w:val="none" w:sz="0" w:space="0" w:color="auto"/>
        <w:right w:val="none" w:sz="0" w:space="0" w:color="auto"/>
      </w:divBdr>
    </w:div>
    <w:div w:id="1745293998">
      <w:bodyDiv w:val="1"/>
      <w:marLeft w:val="0"/>
      <w:marRight w:val="0"/>
      <w:marTop w:val="0"/>
      <w:marBottom w:val="0"/>
      <w:divBdr>
        <w:top w:val="none" w:sz="0" w:space="0" w:color="auto"/>
        <w:left w:val="none" w:sz="0" w:space="0" w:color="auto"/>
        <w:bottom w:val="none" w:sz="0" w:space="0" w:color="auto"/>
        <w:right w:val="none" w:sz="0" w:space="0" w:color="auto"/>
      </w:divBdr>
    </w:div>
    <w:div w:id="213039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InternetSite</b:SourceType>
    <b:Guid>{0068CF0E-5EBC-445C-8D92-DE05216B7E40}</b:Guid>
    <b:Author>
      <b:Author>
        <b:NameList>
          <b:Person>
            <b:Last>Xu</b:Last>
            <b:First>Eric</b:First>
          </b:Person>
        </b:NameList>
      </b:Author>
    </b:Author>
    <b:Title>FTO Image Generator</b:Title>
    <b:Year>2024</b:Year>
    <b:Month>July</b:Month>
    <b:Day>14</b:Day>
    <b:URL>https://discord.com/channels/885722463521103892/1259323911892504662/1265659206120509570</b:URL>
    <b:RefOrder>5</b:RefOrder>
  </b:Source>
  <b:Source>
    <b:Tag>Str242</b:Tag>
    <b:SourceType>InternetSite</b:SourceType>
    <b:Guid>{5CA3EB31-002B-4426-91A0-3522EE24DDDB}</b:Guid>
    <b:InternetSiteTitle>Discord</b:InternetSiteTitle>
    <b:Year>2024</b:Year>
    <b:Month>June</b:Month>
    <b:Day>17</b:Day>
    <b:URL>https://discord.com/channels/885722463521103892/885722523013103667/1252286440289599551</b:URL>
    <b:Author>
      <b:Author>
        <b:NameList>
          <b:Person>
            <b:Last>Straughan</b:Last>
            <b:Middle>James</b:Middle>
            <b:First>Michael</b:First>
          </b:Person>
        </b:NameList>
      </b:Author>
    </b:Author>
    <b:RefOrder>1</b:RefOrder>
  </b:Source>
  <b:Source>
    <b:Tag>Str243</b:Tag>
    <b:SourceType>InternetSite</b:SourceType>
    <b:Guid>{662590B7-A628-4F79-893B-E56470B1D43B}</b:Guid>
    <b:Author>
      <b:Author>
        <b:NameList>
          <b:Person>
            <b:Last>Straughan</b:Last>
            <b:First>Michael</b:First>
            <b:Middle>James</b:Middle>
          </b:Person>
        </b:NameList>
      </b:Author>
    </b:Author>
    <b:Title>Introduction</b:Title>
    <b:InternetSiteTitle>Nautilus FTO</b:InternetSiteTitle>
    <b:Year>2024</b:Year>
    <b:Month>July</b:Month>
    <b:URL>https://sites.google.com/view/nautilusfto</b:URL>
    <b:RefOrder>2</b:RefOrder>
  </b:Source>
  <b:Source>
    <b:Tag>Str244</b:Tag>
    <b:SourceType>InternetSite</b:SourceType>
    <b:Guid>{EFE59D1D-2F06-4757-A74C-92A27461EA6E}</b:Guid>
    <b:InternetSiteTitle>Discord</b:InternetSiteTitle>
    <b:Year>2024</b:Year>
    <b:Month>July</b:Month>
    <b:Day>24</b:Day>
    <b:URL>https://discord.com/channels/885722463521103892/1259323911892504662/1265823831201808504</b:URL>
    <b:Author>
      <b:Author>
        <b:NameList>
          <b:Person>
            <b:Last>Straughan</b:Last>
            <b:Middle>James</b:Middle>
            <b:First>Michael</b:First>
          </b:Person>
          <b:Person>
            <b:Last>Highducheck</b:Last>
            <b:First>Liam</b:First>
          </b:Person>
        </b:NameList>
      </b:Author>
    </b:Author>
    <b:RefOrder>3</b:RefOrder>
  </b:Source>
  <b:Source>
    <b:Tag>Vin242</b:Tag>
    <b:SourceType>InternetSite</b:SourceType>
    <b:Guid>{98264289-9B54-476A-BE1D-E10F5B2AEB86}</b:Guid>
    <b:Author>
      <b:Author>
        <b:NameList>
          <b:Person>
            <b:Last>Trang</b:Last>
            <b:First>Vincent</b:First>
          </b:Person>
        </b:NameList>
      </b:Author>
    </b:Author>
    <b:InternetSiteTitle>Discord</b:InternetSiteTitle>
    <b:Year>2024</b:Year>
    <b:Month>July</b:Month>
    <b:Day>19</b:Day>
    <b:URL>https://discord.com/channels/885722463521103892/1259323911892504662/1263727261153235099</b:URL>
    <b:RefOrder>4</b:RefOrder>
  </b:Source>
</b:Sources>
</file>

<file path=customXml/itemProps1.xml><?xml version="1.0" encoding="utf-8"?>
<ds:datastoreItem xmlns:ds="http://schemas.openxmlformats.org/officeDocument/2006/customXml" ds:itemID="{6DBC6F8E-9E4E-49D8-BC75-1768B71D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14</cp:revision>
  <dcterms:created xsi:type="dcterms:W3CDTF">2024-10-03T21:58:00Z</dcterms:created>
  <dcterms:modified xsi:type="dcterms:W3CDTF">2025-08-17T05:10:00Z</dcterms:modified>
</cp:coreProperties>
</file>