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mkdir cli-practice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cd cli-practice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touch readme.md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default" w:ascii="Times New Roman" w:hAnsi="Times New Roman" w:cs="Times New Roman" w:eastAsiaTheme="minorEastAsia"/>
          <w:kern w:val="0"/>
          <w:szCs w:val="24"/>
          <w:lang w:val="en-US" w:eastAsia="zh-CN"/>
        </w:rPr>
      </w:pPr>
      <w:r>
        <w:rPr>
          <w:rFonts w:hint="eastAsia" w:ascii="Times New Roman" w:hAnsi="Times New Roman" w:cs="Times New Roman" w:eastAsiaTheme="minorEastAsia"/>
          <w:kern w:val="0"/>
          <w:szCs w:val="24"/>
          <w:lang w:val="en-US" w:eastAsia="zh-CN"/>
        </w:rPr>
        <w:t xml:space="preserve">echo </w:t>
      </w:r>
      <w:r>
        <w:rPr>
          <w:rFonts w:hint="default" w:ascii="Times New Roman" w:hAnsi="Times New Roman" w:cs="Times New Roman" w:eastAsiaTheme="minorEastAsia"/>
          <w:kern w:val="0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 w:eastAsiaTheme="minorEastAsia"/>
          <w:kern w:val="0"/>
          <w:szCs w:val="24"/>
          <w:lang w:val="en-US" w:eastAsia="zh-CN"/>
        </w:rPr>
        <w:t>Hi there, this is a readme file.</w:t>
      </w:r>
      <w:r>
        <w:rPr>
          <w:rFonts w:hint="default" w:ascii="Times New Roman" w:hAnsi="Times New Roman" w:cs="Times New Roman" w:eastAsiaTheme="minorEastAsia"/>
          <w:kern w:val="0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 w:eastAsiaTheme="minorEastAsia"/>
          <w:kern w:val="0"/>
          <w:szCs w:val="24"/>
          <w:lang w:val="en-US" w:eastAsia="zh-CN"/>
        </w:rPr>
        <w:t xml:space="preserve"> &gt; readme.md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hint="eastAsia" w:ascii="Times New Roman" w:hAnsi="Times New Roman" w:cs="Times New Roman" w:eastAsiaTheme="minorEastAsia"/>
          <w:kern w:val="0"/>
          <w:szCs w:val="24"/>
          <w:lang w:val="en-US" w:eastAsia="zh-CN"/>
        </w:rPr>
        <w:t xml:space="preserve">echo </w:t>
      </w:r>
      <w:r>
        <w:rPr>
          <w:rFonts w:hint="default" w:ascii="Times New Roman" w:hAnsi="Times New Roman" w:cs="Times New Roman" w:eastAsiaTheme="minorEastAsia"/>
          <w:kern w:val="0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 w:eastAsiaTheme="minorEastAsia"/>
          <w:kern w:val="0"/>
          <w:szCs w:val="24"/>
          <w:lang w:val="en-US" w:eastAsia="zh-CN"/>
        </w:rPr>
        <w:t>This is the second line of the readme file.</w:t>
      </w:r>
      <w:r>
        <w:rPr>
          <w:rFonts w:hint="default" w:ascii="Times New Roman" w:hAnsi="Times New Roman" w:cs="Times New Roman" w:eastAsiaTheme="minorEastAsia"/>
          <w:kern w:val="0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 w:eastAsiaTheme="minorEastAsia"/>
          <w:kern w:val="0"/>
          <w:szCs w:val="24"/>
          <w:lang w:val="en-US" w:eastAsia="zh-CN"/>
        </w:rPr>
        <w:t xml:space="preserve"> &gt;&gt; readme.md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mv readme.md readme.txt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mkdir document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mv readme.txt document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cd document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mv readme.txt introduction.txt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cp introducti</w:t>
      </w:r>
      <w:bookmarkStart w:id="0" w:name="_GoBack"/>
      <w:bookmarkEnd w:id="0"/>
      <w:r>
        <w:rPr>
          <w:rFonts w:ascii="Times New Roman" w:hAnsi="Times New Roman" w:cs="Times New Roman" w:eastAsiaTheme="minorEastAsia"/>
          <w:kern w:val="0"/>
          <w:szCs w:val="24"/>
        </w:rPr>
        <w:t>on.txt readme.txt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echo “The quick brown fox jumps over a lazy dog” &gt; readme.txt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cd –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mkdir docs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cp -r document docs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rm -r document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mkdir -p parent/child/docs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eastAsiaTheme="minorEastAsia"/>
          <w:kern w:val="0"/>
          <w:szCs w:val="24"/>
        </w:rPr>
      </w:pPr>
      <w:r>
        <w:rPr>
          <w:rFonts w:ascii="Times New Roman" w:hAnsi="Times New Roman" w:cs="Times New Roman" w:eastAsiaTheme="minorEastAsia"/>
          <w:kern w:val="0"/>
          <w:szCs w:val="24"/>
        </w:rPr>
        <w:t>cp docs/document/introduction.txt parent/child/docs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CF"/>
    <w:rsid w:val="000516B1"/>
    <w:rsid w:val="001737C6"/>
    <w:rsid w:val="00204347"/>
    <w:rsid w:val="005B3D96"/>
    <w:rsid w:val="00687EBA"/>
    <w:rsid w:val="00700F8F"/>
    <w:rsid w:val="00720FCF"/>
    <w:rsid w:val="009F1D63"/>
    <w:rsid w:val="00C623B7"/>
    <w:rsid w:val="612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eastAsia="宋体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119</TotalTime>
  <ScaleCrop>false</ScaleCrop>
  <LinksUpToDate>false</LinksUpToDate>
  <CharactersWithSpaces>414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2020-09-03T05:08:00Z</dcterms:created>
  <dc:creator>方 妮</dc:creator>
  <cp:lastModifiedBy>crystal</cp:lastModifiedBy>
  <dcterms:modified xsi:type="dcterms:W3CDTF">2020-09-03T07:15:40Z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