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1C574" w14:textId="6FB810EE" w:rsidR="005B1F4B" w:rsidRPr="005B1F4B" w:rsidRDefault="005B1F4B" w:rsidP="005B1F4B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B1F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TSA Claims Analysis Summary Report</w:t>
      </w:r>
    </w:p>
    <w:p w14:paraId="28D98FCA" w14:textId="7AACCA8E" w:rsidR="005B1F4B" w:rsidRPr="005B1F4B" w:rsidRDefault="005B1F4B" w:rsidP="005B1F4B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1"/>
          <w:szCs w:val="21"/>
        </w:rPr>
      </w:pPr>
      <w:r w:rsidRPr="005B1F4B">
        <w:rPr>
          <w:rFonts w:ascii="Times New Roman" w:eastAsia="Times New Roman" w:hAnsi="Times New Roman" w:cs="Times New Roman"/>
          <w:b/>
          <w:bCs/>
          <w:sz w:val="21"/>
          <w:szCs w:val="21"/>
        </w:rPr>
        <w:t>Prepared by:</w:t>
      </w:r>
      <w:r w:rsidRPr="005B1F4B">
        <w:rPr>
          <w:rFonts w:ascii="Times New Roman" w:eastAsia="Times New Roman" w:hAnsi="Times New Roman" w:cs="Times New Roman"/>
          <w:sz w:val="21"/>
          <w:szCs w:val="21"/>
        </w:rPr>
        <w:t xml:space="preserve"> Crystal Hollis, Analyst</w:t>
      </w:r>
      <w:r w:rsidRPr="005B1F4B">
        <w:rPr>
          <w:rFonts w:ascii="Times New Roman" w:eastAsia="Times New Roman" w:hAnsi="Times New Roman" w:cs="Times New Roman"/>
          <w:sz w:val="21"/>
          <w:szCs w:val="21"/>
        </w:rPr>
        <w:br/>
      </w:r>
      <w:r w:rsidRPr="005B1F4B">
        <w:rPr>
          <w:rFonts w:ascii="Times New Roman" w:eastAsia="Times New Roman" w:hAnsi="Times New Roman" w:cs="Times New Roman"/>
          <w:b/>
          <w:bCs/>
          <w:sz w:val="21"/>
          <w:szCs w:val="21"/>
        </w:rPr>
        <w:t>Agency:</w:t>
      </w:r>
      <w:r w:rsidRPr="005B1F4B">
        <w:rPr>
          <w:rFonts w:ascii="Times New Roman" w:eastAsia="Times New Roman" w:hAnsi="Times New Roman" w:cs="Times New Roman"/>
          <w:sz w:val="21"/>
          <w:szCs w:val="21"/>
        </w:rPr>
        <w:t xml:space="preserve"> U.S. Transportation Security Administration (TSA)</w:t>
      </w:r>
      <w:r w:rsidRPr="005B1F4B">
        <w:rPr>
          <w:rFonts w:ascii="Times New Roman" w:eastAsia="Times New Roman" w:hAnsi="Times New Roman" w:cs="Times New Roman"/>
          <w:sz w:val="21"/>
          <w:szCs w:val="21"/>
        </w:rPr>
        <w:br/>
      </w:r>
      <w:r w:rsidRPr="005B1F4B">
        <w:rPr>
          <w:rFonts w:ascii="Times New Roman" w:eastAsia="Times New Roman" w:hAnsi="Times New Roman" w:cs="Times New Roman"/>
          <w:b/>
          <w:bCs/>
          <w:sz w:val="21"/>
          <w:szCs w:val="21"/>
        </w:rPr>
        <w:t>Dataset:</w:t>
      </w:r>
      <w:r w:rsidRPr="005B1F4B">
        <w:rPr>
          <w:rFonts w:ascii="Times New Roman" w:eastAsia="Times New Roman" w:hAnsi="Times New Roman" w:cs="Times New Roman"/>
          <w:sz w:val="21"/>
          <w:szCs w:val="21"/>
        </w:rPr>
        <w:t xml:space="preserve"> TSA Claims 2002–2025 (n = 94,848)</w:t>
      </w:r>
    </w:p>
    <w:p w14:paraId="31DA79E4" w14:textId="77777777" w:rsidR="005B1F4B" w:rsidRPr="005B1F4B" w:rsidRDefault="0057593E" w:rsidP="005B1F4B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1"/>
          <w:szCs w:val="21"/>
        </w:rPr>
      </w:pPr>
      <w:r w:rsidRPr="005B1F4B">
        <w:rPr>
          <w:rFonts w:ascii="Times New Roman" w:eastAsia="Times New Roman" w:hAnsi="Times New Roman" w:cs="Times New Roman"/>
          <w:noProof/>
        </w:rPr>
        <w:pict w14:anchorId="6907F690">
          <v:rect id="_x0000_i1025" alt="" style="width:468pt;height:.05pt;mso-width-percent:0;mso-height-percent:0;mso-width-percent:0;mso-height-percent:0" o:hralign="center" o:hrstd="t" o:hr="t" fillcolor="#a0a0a0" stroked="f"/>
        </w:pict>
      </w:r>
      <w:r w:rsidR="005B1F4B" w:rsidRPr="005B1F4B">
        <w:rPr>
          <w:rFonts w:ascii="Times New Roman" w:eastAsia="Times New Roman" w:hAnsi="Times New Roman" w:cs="Times New Roman"/>
          <w:b/>
          <w:bCs/>
          <w:sz w:val="28"/>
          <w:szCs w:val="28"/>
        </w:rPr>
        <w:t>What is the most common type of insurance claim?</w:t>
      </w:r>
    </w:p>
    <w:p w14:paraId="2D40A054" w14:textId="77777777" w:rsidR="005B1F4B" w:rsidRDefault="005B1F4B" w:rsidP="005B1F4B">
      <w:pPr>
        <w:spacing w:after="0" w:line="240" w:lineRule="auto"/>
        <w:ind w:firstLine="0"/>
        <w:rPr>
          <w:rFonts w:ascii="Times New Roman" w:eastAsia="Times New Roman" w:hAnsi="Times New Roman" w:cs="Times New Roman"/>
        </w:rPr>
      </w:pPr>
    </w:p>
    <w:p w14:paraId="64E59E82" w14:textId="2582FD6A" w:rsidR="005B1F4B" w:rsidRPr="005B1F4B" w:rsidRDefault="005B1F4B" w:rsidP="005B1F4B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1"/>
          <w:szCs w:val="21"/>
        </w:rPr>
      </w:pPr>
      <w:r w:rsidRPr="005B1F4B">
        <w:rPr>
          <w:rFonts w:ascii="Times New Roman" w:eastAsia="Times New Roman" w:hAnsi="Times New Roman" w:cs="Times New Roman"/>
          <w:sz w:val="21"/>
          <w:szCs w:val="21"/>
        </w:rPr>
        <w:t xml:space="preserve">The most common claim type is </w:t>
      </w:r>
      <w:r w:rsidRPr="005B1F4B">
        <w:rPr>
          <w:rFonts w:ascii="Times New Roman" w:eastAsia="Times New Roman" w:hAnsi="Times New Roman" w:cs="Times New Roman"/>
          <w:b/>
          <w:bCs/>
          <w:sz w:val="21"/>
          <w:szCs w:val="21"/>
        </w:rPr>
        <w:t>Passenger Property Loss</w:t>
      </w:r>
      <w:r w:rsidRPr="005B1F4B">
        <w:rPr>
          <w:rFonts w:ascii="Times New Roman" w:eastAsia="Times New Roman" w:hAnsi="Times New Roman" w:cs="Times New Roman"/>
          <w:sz w:val="21"/>
          <w:szCs w:val="21"/>
        </w:rPr>
        <w:t xml:space="preserve">, accounting for </w:t>
      </w:r>
      <w:r w:rsidRPr="005B1F4B">
        <w:rPr>
          <w:rFonts w:ascii="Times New Roman" w:eastAsia="Times New Roman" w:hAnsi="Times New Roman" w:cs="Times New Roman"/>
          <w:b/>
          <w:bCs/>
          <w:sz w:val="21"/>
          <w:szCs w:val="21"/>
        </w:rPr>
        <w:t>63.5%</w:t>
      </w:r>
      <w:r w:rsidRPr="005B1F4B">
        <w:rPr>
          <w:rFonts w:ascii="Times New Roman" w:eastAsia="Times New Roman" w:hAnsi="Times New Roman" w:cs="Times New Roman"/>
          <w:sz w:val="21"/>
          <w:szCs w:val="21"/>
        </w:rPr>
        <w:t xml:space="preserve"> of all claims.</w:t>
      </w:r>
    </w:p>
    <w:p w14:paraId="57FECF25" w14:textId="77777777" w:rsidR="005B1F4B" w:rsidRPr="005B1F4B" w:rsidRDefault="005B1F4B" w:rsidP="005B1F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B1F4B">
        <w:rPr>
          <w:rFonts w:ascii="Times New Roman" w:eastAsia="Times New Roman" w:hAnsi="Times New Roman" w:cs="Times New Roman"/>
          <w:b/>
          <w:bCs/>
          <w:sz w:val="21"/>
          <w:szCs w:val="21"/>
        </w:rPr>
        <w:t>Property Damage</w:t>
      </w:r>
      <w:r w:rsidRPr="005B1F4B">
        <w:rPr>
          <w:rFonts w:ascii="Times New Roman" w:eastAsia="Times New Roman" w:hAnsi="Times New Roman" w:cs="Times New Roman"/>
          <w:sz w:val="21"/>
          <w:szCs w:val="21"/>
        </w:rPr>
        <w:t>: 35.6%</w:t>
      </w:r>
    </w:p>
    <w:p w14:paraId="30434BB9" w14:textId="7BB36F7B" w:rsidR="005B1F4B" w:rsidRPr="005B1F4B" w:rsidRDefault="005B1F4B" w:rsidP="005B1F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B1F4B">
        <w:rPr>
          <w:rFonts w:ascii="Times New Roman" w:eastAsia="Times New Roman" w:hAnsi="Times New Roman" w:cs="Times New Roman"/>
          <w:b/>
          <w:bCs/>
          <w:sz w:val="21"/>
          <w:szCs w:val="21"/>
        </w:rPr>
        <w:t>Other types</w:t>
      </w:r>
      <w:r w:rsidRPr="005B1F4B">
        <w:rPr>
          <w:rFonts w:ascii="Times New Roman" w:eastAsia="Times New Roman" w:hAnsi="Times New Roman" w:cs="Times New Roman"/>
          <w:sz w:val="21"/>
          <w:szCs w:val="21"/>
        </w:rPr>
        <w:t>: 0.9% (includes theft, injury, etc.)</w:t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E4211CE" wp14:editId="261F74ED">
            <wp:extent cx="5943600" cy="2710180"/>
            <wp:effectExtent l="0" t="0" r="0" b="0"/>
            <wp:docPr id="569393201" name="Picture 6" descr="A pie chart with text overl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93201" name="Picture 6" descr="A pie chart with text overlay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F4B">
        <w:rPr>
          <w:rFonts w:ascii="Times New Roman" w:eastAsia="Times New Roman" w:hAnsi="Times New Roman" w:cs="Times New Roman"/>
        </w:rPr>
        <w:t xml:space="preserve"> </w:t>
      </w:r>
    </w:p>
    <w:p w14:paraId="5BE7FECB" w14:textId="4318FA33" w:rsidR="005B1F4B" w:rsidRPr="005B1F4B" w:rsidRDefault="005B1F4B" w:rsidP="005B1F4B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</w:rPr>
      </w:pPr>
      <w:r w:rsidRPr="005B1F4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Which claim site within the airport are claims </w:t>
      </w:r>
      <w:proofErr w:type="gramStart"/>
      <w:r w:rsidRPr="005B1F4B">
        <w:rPr>
          <w:rFonts w:ascii="Times New Roman" w:eastAsia="Times New Roman" w:hAnsi="Times New Roman" w:cs="Times New Roman"/>
          <w:b/>
          <w:bCs/>
          <w:sz w:val="28"/>
          <w:szCs w:val="28"/>
        </w:rPr>
        <w:t>most commonly filed</w:t>
      </w:r>
      <w:proofErr w:type="gramEnd"/>
      <w:r w:rsidRPr="005B1F4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for?</w:t>
      </w:r>
    </w:p>
    <w:p w14:paraId="272BAABF" w14:textId="4A272CA1" w:rsidR="005B1F4B" w:rsidRPr="005B1F4B" w:rsidRDefault="005B1F4B" w:rsidP="005B1F4B">
      <w:pPr>
        <w:spacing w:before="100" w:beforeAutospacing="1" w:after="100" w:afterAutospacing="1" w:line="240" w:lineRule="auto"/>
        <w:ind w:firstLine="0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B1F4B">
        <w:rPr>
          <w:rFonts w:ascii="Times New Roman" w:eastAsia="Times New Roman" w:hAnsi="Times New Roman" w:cs="Times New Roman"/>
          <w:b/>
          <w:bCs/>
          <w:sz w:val="21"/>
          <w:szCs w:val="21"/>
        </w:rPr>
        <w:t>Checked Baggage</w:t>
      </w:r>
      <w:r w:rsidRPr="005B1F4B">
        <w:rPr>
          <w:rFonts w:ascii="Times New Roman" w:eastAsia="Times New Roman" w:hAnsi="Times New Roman" w:cs="Times New Roman"/>
          <w:sz w:val="21"/>
          <w:szCs w:val="21"/>
        </w:rPr>
        <w:t xml:space="preserve"> is the most common location for filed claims, with </w:t>
      </w:r>
      <w:r w:rsidRPr="005B1F4B">
        <w:rPr>
          <w:rFonts w:ascii="Times New Roman" w:eastAsia="Times New Roman" w:hAnsi="Times New Roman" w:cs="Times New Roman"/>
          <w:b/>
          <w:bCs/>
          <w:sz w:val="21"/>
          <w:szCs w:val="21"/>
        </w:rPr>
        <w:t>80,553 cases</w:t>
      </w:r>
      <w:r w:rsidRPr="005B1F4B">
        <w:rPr>
          <w:rFonts w:ascii="Times New Roman" w:eastAsia="Times New Roman" w:hAnsi="Times New Roman" w:cs="Times New Roman"/>
          <w:sz w:val="21"/>
          <w:szCs w:val="21"/>
        </w:rPr>
        <w:t xml:space="preserve"> logged.</w:t>
      </w:r>
    </w:p>
    <w:p w14:paraId="5142262C" w14:textId="77777777" w:rsidR="005B1F4B" w:rsidRPr="005B1F4B" w:rsidRDefault="005B1F4B" w:rsidP="005B1F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B1F4B">
        <w:rPr>
          <w:rFonts w:ascii="Times New Roman" w:eastAsia="Times New Roman" w:hAnsi="Times New Roman" w:cs="Times New Roman"/>
          <w:b/>
          <w:bCs/>
          <w:sz w:val="21"/>
          <w:szCs w:val="21"/>
        </w:rPr>
        <w:t>Checkpoint</w:t>
      </w:r>
      <w:r w:rsidRPr="005B1F4B">
        <w:rPr>
          <w:rFonts w:ascii="Times New Roman" w:eastAsia="Times New Roman" w:hAnsi="Times New Roman" w:cs="Times New Roman"/>
          <w:sz w:val="21"/>
          <w:szCs w:val="21"/>
        </w:rPr>
        <w:t>: 14,013</w:t>
      </w:r>
    </w:p>
    <w:p w14:paraId="10E41BFE" w14:textId="77777777" w:rsidR="005B1F4B" w:rsidRDefault="005B1F4B" w:rsidP="005B1F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B1F4B">
        <w:rPr>
          <w:rFonts w:ascii="Times New Roman" w:eastAsia="Times New Roman" w:hAnsi="Times New Roman" w:cs="Times New Roman"/>
          <w:b/>
          <w:bCs/>
          <w:sz w:val="21"/>
          <w:szCs w:val="21"/>
        </w:rPr>
        <w:t>Other/Motor Vehicle</w:t>
      </w:r>
      <w:r w:rsidRPr="005B1F4B">
        <w:rPr>
          <w:rFonts w:ascii="Times New Roman" w:eastAsia="Times New Roman" w:hAnsi="Times New Roman" w:cs="Times New Roman"/>
          <w:sz w:val="21"/>
          <w:szCs w:val="21"/>
        </w:rPr>
        <w:t>: negligible</w:t>
      </w:r>
    </w:p>
    <w:p w14:paraId="576C0C36" w14:textId="77777777" w:rsidR="005B1F4B" w:rsidRDefault="005B1F4B" w:rsidP="005B1F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71BF3614" w14:textId="6D131A48" w:rsidR="005B1F4B" w:rsidRPr="005B1F4B" w:rsidRDefault="005B1F4B" w:rsidP="005B1F4B">
      <w:pPr>
        <w:spacing w:before="100" w:beforeAutospacing="1" w:after="100" w:afterAutospacing="1" w:line="240" w:lineRule="auto"/>
        <w:ind w:left="720" w:firstLine="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67C043C" wp14:editId="0DE85C09">
            <wp:extent cx="5681614" cy="2286000"/>
            <wp:effectExtent l="0" t="0" r="0" b="0"/>
            <wp:docPr id="868059566" name="Picture 7" descr="A graph with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59566" name="Picture 7" descr="A graph with different colored bar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083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AAC2" w14:textId="678BA18C" w:rsidR="005B1F4B" w:rsidRPr="005B1F4B" w:rsidRDefault="005B1F4B" w:rsidP="005B1F4B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</w:rPr>
      </w:pPr>
    </w:p>
    <w:p w14:paraId="4AEE985C" w14:textId="67F2BC1E" w:rsidR="005B1F4B" w:rsidRPr="005B1F4B" w:rsidRDefault="005B1F4B" w:rsidP="005B1F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1F4B">
        <w:rPr>
          <w:rFonts w:ascii="Times New Roman" w:eastAsia="Times New Roman" w:hAnsi="Times New Roman" w:cs="Times New Roman"/>
          <w:b/>
          <w:bCs/>
          <w:sz w:val="28"/>
          <w:szCs w:val="28"/>
        </w:rPr>
        <w:t>What type of claim is made most at each claim site?</w:t>
      </w:r>
    </w:p>
    <w:p w14:paraId="4EC50582" w14:textId="77777777" w:rsidR="005B1F4B" w:rsidRPr="005B1F4B" w:rsidRDefault="005B1F4B" w:rsidP="005B1F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B1F4B">
        <w:rPr>
          <w:rFonts w:ascii="Times New Roman" w:eastAsia="Times New Roman" w:hAnsi="Times New Roman" w:cs="Times New Roman"/>
          <w:b/>
          <w:bCs/>
          <w:sz w:val="21"/>
          <w:szCs w:val="21"/>
        </w:rPr>
        <w:t>Checked Baggage:</w:t>
      </w:r>
      <w:r w:rsidRPr="005B1F4B">
        <w:rPr>
          <w:rFonts w:ascii="Times New Roman" w:eastAsia="Times New Roman" w:hAnsi="Times New Roman" w:cs="Times New Roman"/>
          <w:sz w:val="21"/>
          <w:szCs w:val="21"/>
        </w:rPr>
        <w:t xml:space="preserve"> Passenger Property Loss (53,364 claims)</w:t>
      </w:r>
    </w:p>
    <w:p w14:paraId="77711FC5" w14:textId="77777777" w:rsidR="005B1F4B" w:rsidRPr="005B1F4B" w:rsidRDefault="005B1F4B" w:rsidP="005B1F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B1F4B">
        <w:rPr>
          <w:rFonts w:ascii="Times New Roman" w:eastAsia="Times New Roman" w:hAnsi="Times New Roman" w:cs="Times New Roman"/>
          <w:b/>
          <w:bCs/>
          <w:sz w:val="21"/>
          <w:szCs w:val="21"/>
        </w:rPr>
        <w:t>Checkpoint:</w:t>
      </w:r>
      <w:r w:rsidRPr="005B1F4B">
        <w:rPr>
          <w:rFonts w:ascii="Times New Roman" w:eastAsia="Times New Roman" w:hAnsi="Times New Roman" w:cs="Times New Roman"/>
          <w:sz w:val="21"/>
          <w:szCs w:val="21"/>
        </w:rPr>
        <w:t xml:space="preserve"> Property Damage (7,092 claims)</w:t>
      </w:r>
    </w:p>
    <w:p w14:paraId="49DCB6B6" w14:textId="77777777" w:rsidR="005B1F4B" w:rsidRPr="005B1F4B" w:rsidRDefault="005B1F4B" w:rsidP="005B1F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B1F4B">
        <w:rPr>
          <w:rFonts w:ascii="Times New Roman" w:eastAsia="Times New Roman" w:hAnsi="Times New Roman" w:cs="Times New Roman"/>
          <w:b/>
          <w:bCs/>
          <w:sz w:val="21"/>
          <w:szCs w:val="21"/>
        </w:rPr>
        <w:t>Motor Vehicle &amp; Other:</w:t>
      </w:r>
      <w:r w:rsidRPr="005B1F4B">
        <w:rPr>
          <w:rFonts w:ascii="Times New Roman" w:eastAsia="Times New Roman" w:hAnsi="Times New Roman" w:cs="Times New Roman"/>
          <w:sz w:val="21"/>
          <w:szCs w:val="21"/>
        </w:rPr>
        <w:t xml:space="preserve"> Passenger Property Loss</w:t>
      </w:r>
    </w:p>
    <w:p w14:paraId="2818F0E7" w14:textId="27F6DE36" w:rsidR="005B1F4B" w:rsidRPr="005B1F4B" w:rsidRDefault="005B1F4B" w:rsidP="005B1F4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4B78E8A" wp14:editId="33097C0A">
            <wp:extent cx="5088347" cy="2753832"/>
            <wp:effectExtent l="0" t="0" r="4445" b="2540"/>
            <wp:docPr id="729404914" name="Picture 8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04914" name="Picture 8" descr="A graph of different colored bar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001" cy="276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AC2E" w14:textId="77777777" w:rsidR="005B1F4B" w:rsidRDefault="005B1F4B" w:rsidP="005B1F4B">
      <w:pPr>
        <w:spacing w:before="100" w:beforeAutospacing="1" w:after="100" w:afterAutospacing="1" w:line="240" w:lineRule="auto"/>
        <w:ind w:firstLine="0"/>
        <w:outlineLvl w:val="1"/>
        <w:rPr>
          <w:rFonts w:ascii="Times New Roman" w:eastAsia="Times New Roman" w:hAnsi="Times New Roman" w:cs="Times New Roman"/>
        </w:rPr>
      </w:pPr>
      <w:r w:rsidRPr="005B1F4B">
        <w:rPr>
          <w:rFonts w:ascii="Times New Roman" w:eastAsia="Times New Roman" w:hAnsi="Times New Roman" w:cs="Times New Roman"/>
          <w:b/>
          <w:bCs/>
          <w:sz w:val="28"/>
          <w:szCs w:val="28"/>
        </w:rPr>
        <w:t>What is the median claim amount?</w:t>
      </w:r>
      <w:r w:rsidRPr="005B1F4B">
        <w:rPr>
          <w:rFonts w:ascii="Times New Roman" w:eastAsia="Times New Roman" w:hAnsi="Times New Roman" w:cs="Times New Roman"/>
        </w:rPr>
        <w:br/>
      </w:r>
      <w:r w:rsidRPr="005B1F4B">
        <w:rPr>
          <w:rFonts w:ascii="Times New Roman" w:eastAsia="Times New Roman" w:hAnsi="Times New Roman" w:cs="Times New Roman"/>
          <w:sz w:val="21"/>
          <w:szCs w:val="21"/>
        </w:rPr>
        <w:t xml:space="preserve">The median TSA claim amount is </w:t>
      </w:r>
      <w:r w:rsidRPr="005B1F4B">
        <w:rPr>
          <w:rFonts w:ascii="Times New Roman" w:eastAsia="Times New Roman" w:hAnsi="Times New Roman" w:cs="Times New Roman"/>
          <w:b/>
          <w:bCs/>
          <w:sz w:val="21"/>
          <w:szCs w:val="21"/>
        </w:rPr>
        <w:t>$184</w:t>
      </w:r>
      <w:r w:rsidRPr="005B1F4B">
        <w:rPr>
          <w:rFonts w:ascii="Times New Roman" w:eastAsia="Times New Roman" w:hAnsi="Times New Roman" w:cs="Times New Roman"/>
          <w:sz w:val="21"/>
          <w:szCs w:val="21"/>
        </w:rPr>
        <w:t>, indicating that most claim amounts are modest despite extreme outliers (e.g., maximum claim = $125M). A log-scale box plot was used to visualize this skewed distribution.</w:t>
      </w:r>
    </w:p>
    <w:p w14:paraId="3152CE56" w14:textId="08344F9E" w:rsidR="005B1F4B" w:rsidRPr="005B1F4B" w:rsidRDefault="005B1F4B" w:rsidP="005B1F4B">
      <w:pPr>
        <w:spacing w:before="100" w:beforeAutospacing="1" w:after="100" w:afterAutospacing="1" w:line="240" w:lineRule="auto"/>
        <w:ind w:firstLine="0"/>
        <w:outlineLvl w:val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9DF0988" wp14:editId="4ED741F0">
            <wp:extent cx="5465135" cy="3826607"/>
            <wp:effectExtent l="0" t="0" r="0" b="0"/>
            <wp:docPr id="855071287" name="Picture 9" descr="A graph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71287" name="Picture 9" descr="A graph with black lines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912" cy="384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F4B">
        <w:rPr>
          <w:rFonts w:ascii="Times New Roman" w:eastAsia="Times New Roman" w:hAnsi="Times New Roman" w:cs="Times New Roman"/>
        </w:rPr>
        <w:t xml:space="preserve"> </w:t>
      </w:r>
    </w:p>
    <w:p w14:paraId="50C285F8" w14:textId="17B03042" w:rsidR="005B1F4B" w:rsidRPr="005B1F4B" w:rsidRDefault="005B1F4B" w:rsidP="005B1F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1F4B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What is the overall claim approval rate for the U.S.?</w:t>
      </w:r>
    </w:p>
    <w:p w14:paraId="28B9267F" w14:textId="77777777" w:rsidR="005B1F4B" w:rsidRPr="005B1F4B" w:rsidRDefault="005B1F4B" w:rsidP="005B1F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B1F4B">
        <w:rPr>
          <w:rFonts w:ascii="Times New Roman" w:eastAsia="Times New Roman" w:hAnsi="Times New Roman" w:cs="Times New Roman"/>
          <w:b/>
          <w:bCs/>
          <w:sz w:val="21"/>
          <w:szCs w:val="21"/>
        </w:rPr>
        <w:t>24.4%</w:t>
      </w:r>
      <w:r w:rsidRPr="005B1F4B">
        <w:rPr>
          <w:rFonts w:ascii="Times New Roman" w:eastAsia="Times New Roman" w:hAnsi="Times New Roman" w:cs="Times New Roman"/>
          <w:sz w:val="21"/>
          <w:szCs w:val="21"/>
        </w:rPr>
        <w:t xml:space="preserve"> of claims were </w:t>
      </w:r>
      <w:r w:rsidRPr="005B1F4B">
        <w:rPr>
          <w:rFonts w:ascii="Times New Roman" w:eastAsia="Times New Roman" w:hAnsi="Times New Roman" w:cs="Times New Roman"/>
          <w:b/>
          <w:bCs/>
          <w:sz w:val="21"/>
          <w:szCs w:val="21"/>
        </w:rPr>
        <w:t>Approved</w:t>
      </w:r>
    </w:p>
    <w:p w14:paraId="6206AF86" w14:textId="77777777" w:rsidR="005B1F4B" w:rsidRPr="005B1F4B" w:rsidRDefault="005B1F4B" w:rsidP="005B1F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B1F4B">
        <w:rPr>
          <w:rFonts w:ascii="Times New Roman" w:eastAsia="Times New Roman" w:hAnsi="Times New Roman" w:cs="Times New Roman"/>
          <w:b/>
          <w:bCs/>
          <w:sz w:val="21"/>
          <w:szCs w:val="21"/>
        </w:rPr>
        <w:t>19.4%</w:t>
      </w:r>
      <w:r w:rsidRPr="005B1F4B">
        <w:rPr>
          <w:rFonts w:ascii="Times New Roman" w:eastAsia="Times New Roman" w:hAnsi="Times New Roman" w:cs="Times New Roman"/>
          <w:sz w:val="21"/>
          <w:szCs w:val="21"/>
        </w:rPr>
        <w:t xml:space="preserve"> were </w:t>
      </w:r>
      <w:r w:rsidRPr="005B1F4B">
        <w:rPr>
          <w:rFonts w:ascii="Times New Roman" w:eastAsia="Times New Roman" w:hAnsi="Times New Roman" w:cs="Times New Roman"/>
          <w:b/>
          <w:bCs/>
          <w:sz w:val="21"/>
          <w:szCs w:val="21"/>
        </w:rPr>
        <w:t>Settled</w:t>
      </w:r>
      <w:r w:rsidRPr="005B1F4B">
        <w:rPr>
          <w:rFonts w:ascii="Times New Roman" w:eastAsia="Times New Roman" w:hAnsi="Times New Roman" w:cs="Times New Roman"/>
          <w:sz w:val="21"/>
          <w:szCs w:val="21"/>
        </w:rPr>
        <w:br/>
      </w:r>
      <w:r w:rsidRPr="005B1F4B">
        <w:rPr>
          <w:rFonts w:ascii="Apple Color Emoji" w:eastAsia="Times New Roman" w:hAnsi="Apple Color Emoji" w:cs="Apple Color Emoji"/>
          <w:sz w:val="21"/>
          <w:szCs w:val="21"/>
        </w:rPr>
        <w:t>🔹</w:t>
      </w:r>
      <w:r w:rsidRPr="005B1F4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5B1F4B">
        <w:rPr>
          <w:rFonts w:ascii="Times New Roman" w:eastAsia="Times New Roman" w:hAnsi="Times New Roman" w:cs="Times New Roman"/>
          <w:b/>
          <w:bCs/>
          <w:sz w:val="21"/>
          <w:szCs w:val="21"/>
        </w:rPr>
        <w:t>43.8%</w:t>
      </w:r>
      <w:r w:rsidRPr="005B1F4B">
        <w:rPr>
          <w:rFonts w:ascii="Times New Roman" w:eastAsia="Times New Roman" w:hAnsi="Times New Roman" w:cs="Times New Roman"/>
          <w:sz w:val="21"/>
          <w:szCs w:val="21"/>
        </w:rPr>
        <w:t xml:space="preserve"> received </w:t>
      </w:r>
      <w:r w:rsidRPr="005B1F4B">
        <w:rPr>
          <w:rFonts w:ascii="Times New Roman" w:eastAsia="Times New Roman" w:hAnsi="Times New Roman" w:cs="Times New Roman"/>
          <w:b/>
          <w:bCs/>
          <w:sz w:val="21"/>
          <w:szCs w:val="21"/>
        </w:rPr>
        <w:t>some form of reimbursement</w:t>
      </w:r>
    </w:p>
    <w:p w14:paraId="35889C45" w14:textId="77777777" w:rsidR="005B1F4B" w:rsidRPr="005B1F4B" w:rsidRDefault="005B1F4B" w:rsidP="005B1F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B1F4B">
        <w:rPr>
          <w:rFonts w:ascii="Times New Roman" w:eastAsia="Times New Roman" w:hAnsi="Times New Roman" w:cs="Times New Roman"/>
          <w:b/>
          <w:bCs/>
          <w:sz w:val="21"/>
          <w:szCs w:val="21"/>
        </w:rPr>
        <w:t>56.2%</w:t>
      </w:r>
      <w:r w:rsidRPr="005B1F4B">
        <w:rPr>
          <w:rFonts w:ascii="Times New Roman" w:eastAsia="Times New Roman" w:hAnsi="Times New Roman" w:cs="Times New Roman"/>
          <w:sz w:val="21"/>
          <w:szCs w:val="21"/>
        </w:rPr>
        <w:t xml:space="preserve"> were </w:t>
      </w:r>
      <w:r w:rsidRPr="005B1F4B">
        <w:rPr>
          <w:rFonts w:ascii="Times New Roman" w:eastAsia="Times New Roman" w:hAnsi="Times New Roman" w:cs="Times New Roman"/>
          <w:b/>
          <w:bCs/>
          <w:sz w:val="21"/>
          <w:szCs w:val="21"/>
        </w:rPr>
        <w:t>Denied</w:t>
      </w:r>
    </w:p>
    <w:p w14:paraId="54DFCED1" w14:textId="77777777" w:rsidR="005B1F4B" w:rsidRPr="005B1F4B" w:rsidRDefault="005B1F4B" w:rsidP="005B1F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5B1F4B">
        <w:rPr>
          <w:rFonts w:ascii="Times New Roman" w:eastAsia="Times New Roman" w:hAnsi="Times New Roman" w:cs="Times New Roman"/>
          <w:sz w:val="21"/>
          <w:szCs w:val="21"/>
        </w:rPr>
        <w:t xml:space="preserve">Less than 1% were </w:t>
      </w:r>
      <w:r w:rsidRPr="005B1F4B">
        <w:rPr>
          <w:rFonts w:ascii="Times New Roman" w:eastAsia="Times New Roman" w:hAnsi="Times New Roman" w:cs="Times New Roman"/>
          <w:b/>
          <w:bCs/>
          <w:sz w:val="21"/>
          <w:szCs w:val="21"/>
        </w:rPr>
        <w:t>Canceled</w:t>
      </w:r>
      <w:r w:rsidRPr="005B1F4B">
        <w:rPr>
          <w:rFonts w:ascii="Times New Roman" w:eastAsia="Times New Roman" w:hAnsi="Times New Roman" w:cs="Times New Roman"/>
          <w:sz w:val="21"/>
          <w:szCs w:val="21"/>
        </w:rPr>
        <w:t xml:space="preserve"> or </w:t>
      </w:r>
      <w:r w:rsidRPr="005B1F4B">
        <w:rPr>
          <w:rFonts w:ascii="Times New Roman" w:eastAsia="Times New Roman" w:hAnsi="Times New Roman" w:cs="Times New Roman"/>
          <w:b/>
          <w:bCs/>
          <w:sz w:val="21"/>
          <w:szCs w:val="21"/>
        </w:rPr>
        <w:t>Pending</w:t>
      </w:r>
    </w:p>
    <w:p w14:paraId="1D128396" w14:textId="392FDCB5" w:rsidR="005B1F4B" w:rsidRPr="005B1F4B" w:rsidRDefault="005B1F4B" w:rsidP="005B1F4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C32DD92" wp14:editId="0E0AC940">
            <wp:extent cx="5854226" cy="3785191"/>
            <wp:effectExtent l="0" t="0" r="635" b="0"/>
            <wp:docPr id="1934850001" name="Picture 10" descr="A pie chart with different colored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50001" name="Picture 10" descr="A pie chart with different colored circles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594" cy="379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3B12" w14:textId="77777777" w:rsidR="005B1F4B" w:rsidRDefault="005B1F4B" w:rsidP="005B1F4B">
      <w:pPr>
        <w:ind w:firstLine="0"/>
        <w:rPr>
          <w:rFonts w:ascii="Times New Roman" w:eastAsia="Times New Roman" w:hAnsi="Times New Roman" w:cs="Times New Roman"/>
          <w:b/>
          <w:bCs/>
        </w:rPr>
      </w:pPr>
    </w:p>
    <w:p w14:paraId="16117050" w14:textId="63990A77" w:rsidR="005B1F4B" w:rsidRDefault="005B1F4B" w:rsidP="005B1F4B">
      <w:pPr>
        <w:ind w:firstLine="0"/>
      </w:pPr>
      <w:r>
        <w:rPr>
          <w:rFonts w:ascii="Times New Roman" w:eastAsia="Times New Roman" w:hAnsi="Times New Roman" w:cs="Times New Roman"/>
          <w:b/>
          <w:bCs/>
        </w:rPr>
        <w:t>[Document End]</w:t>
      </w:r>
    </w:p>
    <w:sectPr w:rsidR="005B1F4B" w:rsidSect="005B1F4B">
      <w:footerReference w:type="even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8182EE" w14:textId="77777777" w:rsidR="0057593E" w:rsidRDefault="0057593E" w:rsidP="005B1F4B">
      <w:pPr>
        <w:spacing w:after="0" w:line="240" w:lineRule="auto"/>
      </w:pPr>
      <w:r>
        <w:separator/>
      </w:r>
    </w:p>
  </w:endnote>
  <w:endnote w:type="continuationSeparator" w:id="0">
    <w:p w14:paraId="5BA23777" w14:textId="77777777" w:rsidR="0057593E" w:rsidRDefault="0057593E" w:rsidP="005B1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88727626"/>
      <w:docPartObj>
        <w:docPartGallery w:val="Page Numbers (Bottom of Page)"/>
        <w:docPartUnique/>
      </w:docPartObj>
    </w:sdtPr>
    <w:sdtContent>
      <w:p w14:paraId="4EB8E585" w14:textId="02607D3F" w:rsidR="005B1F4B" w:rsidRDefault="005B1F4B" w:rsidP="00E07E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25C9BC" w14:textId="77777777" w:rsidR="005B1F4B" w:rsidRDefault="005B1F4B" w:rsidP="005B1F4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12369872"/>
      <w:docPartObj>
        <w:docPartGallery w:val="Page Numbers (Bottom of Page)"/>
        <w:docPartUnique/>
      </w:docPartObj>
    </w:sdtPr>
    <w:sdtContent>
      <w:p w14:paraId="23C1C951" w14:textId="16359F46" w:rsidR="005B1F4B" w:rsidRDefault="005B1F4B" w:rsidP="00E07E2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AE2396D" w14:textId="77777777" w:rsidR="005B1F4B" w:rsidRDefault="005B1F4B" w:rsidP="005B1F4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2E22A7" w14:textId="77777777" w:rsidR="0057593E" w:rsidRDefault="0057593E" w:rsidP="005B1F4B">
      <w:pPr>
        <w:spacing w:after="0" w:line="240" w:lineRule="auto"/>
      </w:pPr>
      <w:r>
        <w:separator/>
      </w:r>
    </w:p>
  </w:footnote>
  <w:footnote w:type="continuationSeparator" w:id="0">
    <w:p w14:paraId="0C465BFC" w14:textId="77777777" w:rsidR="0057593E" w:rsidRDefault="0057593E" w:rsidP="005B1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E71A6"/>
    <w:multiLevelType w:val="multilevel"/>
    <w:tmpl w:val="5AC6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27584D"/>
    <w:multiLevelType w:val="multilevel"/>
    <w:tmpl w:val="71F8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56050F"/>
    <w:multiLevelType w:val="multilevel"/>
    <w:tmpl w:val="9210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46114E"/>
    <w:multiLevelType w:val="multilevel"/>
    <w:tmpl w:val="437E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996576">
    <w:abstractNumId w:val="0"/>
  </w:num>
  <w:num w:numId="2" w16cid:durableId="1462186074">
    <w:abstractNumId w:val="2"/>
  </w:num>
  <w:num w:numId="3" w16cid:durableId="865214402">
    <w:abstractNumId w:val="1"/>
  </w:num>
  <w:num w:numId="4" w16cid:durableId="983117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F4B"/>
    <w:rsid w:val="0057593E"/>
    <w:rsid w:val="005B1F4B"/>
    <w:rsid w:val="008C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24D0"/>
  <w15:chartTrackingRefBased/>
  <w15:docId w15:val="{A70A844D-BE94-6847-B4A0-7D7A9BD3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F4B"/>
  </w:style>
  <w:style w:type="paragraph" w:styleId="Heading1">
    <w:name w:val="heading 1"/>
    <w:basedOn w:val="Normal"/>
    <w:next w:val="Normal"/>
    <w:link w:val="Heading1Char"/>
    <w:uiPriority w:val="9"/>
    <w:qFormat/>
    <w:rsid w:val="005B1F4B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F4B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F4B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F4B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F4B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F4B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F4B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F4B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F4B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F4B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F4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F4B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F4B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F4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F4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F4B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F4B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F4B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B1F4B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B1F4B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F4B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B1F4B"/>
    <w:rPr>
      <w:i/>
      <w:iCs/>
      <w:color w:val="808080" w:themeColor="text1" w:themeTint="7F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B1F4B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5B1F4B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5B1F4B"/>
    <w:pPr>
      <w:ind w:left="720"/>
      <w:contextualSpacing/>
    </w:pPr>
  </w:style>
  <w:style w:type="character" w:styleId="IntenseEmphasis">
    <w:name w:val="Intense Emphasis"/>
    <w:uiPriority w:val="21"/>
    <w:qFormat/>
    <w:rsid w:val="005B1F4B"/>
    <w:rPr>
      <w:b/>
      <w:bCs/>
      <w:i/>
      <w:iCs/>
      <w:color w:val="auto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F4B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F4B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IntenseReference">
    <w:name w:val="Intense Reference"/>
    <w:uiPriority w:val="32"/>
    <w:qFormat/>
    <w:rsid w:val="005B1F4B"/>
    <w:rPr>
      <w:b/>
      <w:bCs/>
      <w:smallCaps/>
      <w:color w:val="auto"/>
    </w:rPr>
  </w:style>
  <w:style w:type="paragraph" w:styleId="Footer">
    <w:name w:val="footer"/>
    <w:basedOn w:val="Normal"/>
    <w:link w:val="FooterChar"/>
    <w:uiPriority w:val="99"/>
    <w:unhideWhenUsed/>
    <w:rsid w:val="005B1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F4B"/>
  </w:style>
  <w:style w:type="character" w:styleId="PageNumber">
    <w:name w:val="page number"/>
    <w:basedOn w:val="DefaultParagraphFont"/>
    <w:uiPriority w:val="99"/>
    <w:semiHidden/>
    <w:unhideWhenUsed/>
    <w:rsid w:val="005B1F4B"/>
  </w:style>
  <w:style w:type="paragraph" w:styleId="NormalWeb">
    <w:name w:val="Normal (Web)"/>
    <w:basedOn w:val="Normal"/>
    <w:uiPriority w:val="99"/>
    <w:semiHidden/>
    <w:unhideWhenUsed/>
    <w:rsid w:val="005B1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B1F4B"/>
    <w:rPr>
      <w:b/>
      <w:bCs/>
      <w:spacing w:val="0"/>
    </w:rPr>
  </w:style>
  <w:style w:type="character" w:styleId="Emphasis">
    <w:name w:val="Emphasis"/>
    <w:uiPriority w:val="20"/>
    <w:qFormat/>
    <w:rsid w:val="005B1F4B"/>
    <w:rPr>
      <w:b/>
      <w:bCs/>
      <w:i/>
      <w:iCs/>
      <w:color w:val="auto"/>
    </w:rPr>
  </w:style>
  <w:style w:type="character" w:styleId="HTMLCode">
    <w:name w:val="HTML Code"/>
    <w:basedOn w:val="DefaultParagraphFont"/>
    <w:uiPriority w:val="99"/>
    <w:semiHidden/>
    <w:unhideWhenUsed/>
    <w:rsid w:val="005B1F4B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B1F4B"/>
    <w:rPr>
      <w:b/>
      <w:bCs/>
      <w:sz w:val="18"/>
      <w:szCs w:val="18"/>
    </w:rPr>
  </w:style>
  <w:style w:type="paragraph" w:styleId="NoSpacing">
    <w:name w:val="No Spacing"/>
    <w:basedOn w:val="Normal"/>
    <w:uiPriority w:val="1"/>
    <w:qFormat/>
    <w:rsid w:val="005B1F4B"/>
    <w:pPr>
      <w:spacing w:after="0" w:line="240" w:lineRule="auto"/>
      <w:ind w:firstLine="0"/>
    </w:pPr>
  </w:style>
  <w:style w:type="character" w:styleId="SubtleEmphasis">
    <w:name w:val="Subtle Emphasis"/>
    <w:uiPriority w:val="19"/>
    <w:qFormat/>
    <w:rsid w:val="005B1F4B"/>
    <w:rPr>
      <w:i/>
      <w:iCs/>
      <w:color w:val="5A5A5A" w:themeColor="text1" w:themeTint="A5"/>
    </w:rPr>
  </w:style>
  <w:style w:type="character" w:styleId="SubtleReference">
    <w:name w:val="Subtle Reference"/>
    <w:uiPriority w:val="31"/>
    <w:qFormat/>
    <w:rsid w:val="005B1F4B"/>
    <w:rPr>
      <w:smallCaps/>
    </w:rPr>
  </w:style>
  <w:style w:type="character" w:styleId="BookTitle">
    <w:name w:val="Book Title"/>
    <w:uiPriority w:val="33"/>
    <w:qFormat/>
    <w:rsid w:val="005B1F4B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F4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8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Hollis, Crystal</dc:creator>
  <cp:keywords/>
  <dc:description/>
  <cp:lastModifiedBy>Hollis, Crystal</cp:lastModifiedBy>
  <cp:revision>1</cp:revision>
  <dcterms:created xsi:type="dcterms:W3CDTF">2025-05-11T02:45:00Z</dcterms:created>
  <dcterms:modified xsi:type="dcterms:W3CDTF">2025-05-11T02:54:00Z</dcterms:modified>
</cp:coreProperties>
</file>