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南锣鼓巷</w:t>
      </w:r>
    </w:p>
    <w:p>
      <w:pPr>
        <w:rPr>
          <w:rFonts w:hint="eastAsia"/>
        </w:rPr>
      </w:pPr>
      <w:r>
        <w:rPr>
          <w:rFonts w:hint="eastAsia"/>
        </w:rPr>
        <w:t>南锣鼓巷是北京东城区的一条很古老的街道，街道不宽，仍旧保持着元大都胡同、街巷的规划，是我国著名的3A级景区，而且周边还有恭王府花园、什刹海等景点。</w:t>
      </w:r>
    </w:p>
    <w:p>
      <w:pPr>
        <w:rPr>
          <w:rFonts w:hint="eastAsia"/>
        </w:rPr>
      </w:pPr>
      <w:r>
        <w:rPr>
          <w:rFonts w:hint="eastAsia"/>
        </w:rPr>
        <w:t>这条长800米的胡同，是北京最热闹也是最时尚的胡同区。这里藏着最地道的北京味儿。从明朝文臣将军到清代皇后格格，还有文人学者诗画巨匠，胡同里每一处宅院都有说不完的风流人物，每一处都能牵扯出一段历史或故事。</w:t>
      </w:r>
    </w:p>
    <w:p>
      <w:pPr>
        <w:rPr>
          <w:rFonts w:hint="eastAsia"/>
        </w:rPr>
      </w:pPr>
      <w:r>
        <w:rPr>
          <w:rFonts w:hint="eastAsia"/>
        </w:rPr>
        <w:t>南锣鼓巷南北走向，北起鼓楼东大街, 南止地安门东大街， 全长786米， 宽8米，与元大都(1267年)同期建成， 是我国唯一完整保存着元代胡同院落肌理、规模最大、品级最高、资源最丰富的棋盘式传统民居区。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如今这里开起了风格百变的个性店铺，精巧时尚的私房小馆，元朝古巷新旧混血，就此重生</w:t>
      </w:r>
      <w:r>
        <w:rPr>
          <w:rFonts w:hint="eastAsia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rPr>
          <w:rFonts w:hint="default"/>
        </w:rPr>
      </w:pPr>
      <w:r>
        <w:rPr>
          <w:rFonts w:hint="default"/>
        </w:rPr>
        <w:t>烟袋斜街</w:t>
      </w:r>
    </w:p>
    <w:p>
      <w:pPr>
        <w:rPr>
          <w:rFonts w:hint="eastAsia"/>
          <w:lang w:eastAsia="zh-CN"/>
        </w:rPr>
      </w:pPr>
      <w:r>
        <w:t>烟袋斜街，从名字就可以看出，这条街在原来是主要经营烟具的。烟袋斜街位于什刹海历史文化保护区的核心区内，全程将近300米，在2007年的时候还被列为重点建设的八条特色商业街之一。据说当年居住在这一带的旗人大都有抽烟的嗜好，烟袋的需求与日俱增，所以这条斜着街上一户挨着一户的开起了烟袋铺子，街名也由此而来</w:t>
      </w:r>
      <w:r>
        <w:rPr>
          <w:rFonts w:hint="eastAsia"/>
          <w:lang w:eastAsia="zh-CN"/>
        </w:rPr>
        <w:t>。</w:t>
      </w:r>
    </w:p>
    <w:p>
      <w:pPr>
        <w:rPr>
          <w:rFonts w:hint="default"/>
        </w:rPr>
      </w:pPr>
      <w:r>
        <w:rPr>
          <w:rFonts w:hint="default"/>
        </w:rPr>
        <w:t>“后海波寒柳雾凉，一根烟袋点残阳。银桥可载西山重，老店犹飞爆肚香。梦落鼻壶闻烂醉，魂游瓦巷转悠扬。斜街更比烟竿短，几步明清岁月长”。诗句中写的正是北京著名的烟袋斜街，位于什刹海保护区的核心区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rPr>
          <w:rFonts w:hint="default"/>
        </w:rPr>
      </w:pPr>
      <w:r>
        <w:rPr>
          <w:rFonts w:hint="default"/>
        </w:rPr>
        <w:t>国子监街</w:t>
      </w:r>
    </w:p>
    <w:p>
      <w:pPr>
        <w:rPr>
          <w:rFonts w:hint="default"/>
        </w:rPr>
      </w:pPr>
      <w:r>
        <w:t>国子监街是北京仅存的牌楼的街道。东西街口各有一座，额题“成贤街”，但是人们像是将它忽略了一样，始终不能以这个名字传播，所以大多数人都不知道其实成贤街就是我们常说的国子监。国子监街是北京现存的为数不多的古老街道之一，大小宅院和庙宇，清幽恬静，十足的古城韵味。</w:t>
      </w:r>
    </w:p>
    <w:p>
      <w:pPr>
        <w:rPr>
          <w:rFonts w:hint="default"/>
        </w:rPr>
      </w:pPr>
      <w:r>
        <w:rPr>
          <w:rFonts w:hint="default"/>
        </w:rPr>
        <w:t>在这条有着700多年的历史老街上，有着传统文化和记忆留存的建筑，如松堂博物馆和北京老物件陈列室；还有许多朴素且不平庸的店铺点缀着这条充满古朴的街道，如梵几客厅和好白商店。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t>东交民巷</w:t>
      </w:r>
    </w:p>
    <w:p>
      <w:pPr>
        <w:rPr>
          <w:rFonts w:hint="default"/>
        </w:rPr>
      </w:pPr>
      <w:r>
        <w:t>东交民巷就算没有去看过也应该在历史课本中读到过，这个地方在鸦片战争以后曾经被设立为“使馆界”，所以这里现在也还能看到很多使馆的旧址，也留下了许多风格各异的西洋建筑。同时，东交民巷还是老北京最长的一条胡同，全长有将近3公里，周围还有以文人老舍命名的老舍茶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rPr>
          <w:rFonts w:hint="default"/>
        </w:rPr>
      </w:pPr>
      <w:r>
        <w:rPr>
          <w:rFonts w:hint="default"/>
        </w:rPr>
        <w:t>五道营胡同</w:t>
      </w:r>
    </w:p>
    <w:p>
      <w:pPr>
        <w:rPr>
          <w:rFonts w:hint="default"/>
        </w:rPr>
      </w:pPr>
      <w:r>
        <w:rPr>
          <w:rFonts w:hint="default"/>
        </w:rPr>
        <w:t>五道营旧称武德卫营，营是一种军事单位，驻军之地一般也称为营。1965年整顿地名时将小头条、小二条并入，改称五道营胡同。</w:t>
      </w:r>
    </w:p>
    <w:p>
      <w:pPr>
        <w:rPr>
          <w:rFonts w:hint="default"/>
        </w:rPr>
      </w:pPr>
      <w:r>
        <w:rPr>
          <w:rFonts w:hint="default"/>
        </w:rPr>
        <w:t>五道营胡同挨着雍和宫和国子监街道，这条胡同形似南锣鼓巷，神韵却不同，它既有商业化的喧闹，也有独属于自己的魅力。</w:t>
      </w:r>
    </w:p>
    <w:p>
      <w:pPr>
        <w:rPr>
          <w:rFonts w:hint="default"/>
        </w:rPr>
      </w:pPr>
      <w:r>
        <w:rPr>
          <w:rFonts w:hint="default"/>
        </w:rPr>
        <w:t>各种咖啡，酒馆，文艺小店，是北京小资们的聚集地，也是外国人最爱住的地方之一。五道营可是拍照取景的好地方，街边小店各有特色，复古风，小可爱，潮咖，文青都能在这里找到适合自己的拍照好景。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r>
        <w:rPr>
          <w:rFonts w:hint="default"/>
        </w:rPr>
        <w:t>钱市胡同</w:t>
      </w:r>
    </w:p>
    <w:p>
      <w:pPr>
        <w:rPr>
          <w:rFonts w:hint="default"/>
        </w:rPr>
      </w:pPr>
      <w:r>
        <w:rPr>
          <w:rFonts w:hint="default"/>
        </w:rPr>
        <w:t>在大栅栏相邻的珠宝市街西侧，有条北京最窄的胡同--钱市胡同，街长55米，宽0.7米，街内南北共有九组建筑。尽端是一庭院，上有罩棚，旁有铺房，是清代官办的银、钱交易的“钱市”遗存，是早期金融市场的雏形。</w:t>
      </w:r>
    </w:p>
    <w:p>
      <w:r>
        <w:rPr>
          <w:rFonts w:hint="default"/>
        </w:rPr>
        <w:t>“钱市”的形成与“炉行”有关，炉行即官家批准熔铸银锭的作坊。</w:t>
      </w:r>
    </w:p>
    <w:p>
      <w:pPr>
        <w:rPr>
          <w:rFonts w:hint="default"/>
        </w:rPr>
      </w:pPr>
      <w:r>
        <w:rPr>
          <w:rFonts w:hint="default"/>
        </w:rPr>
        <w:t>珠宝市街是清代炉行最集中的地段，形成了钱市，民国以后炉行萧条，钱市无市，才改建成银号铺房，形成一条窄胡同。</w:t>
      </w:r>
    </w:p>
    <w:p>
      <w:pPr>
        <w:rPr>
          <w:rFonts w:hint="default"/>
        </w:rPr>
      </w:pPr>
      <w:r>
        <w:t>钱市胡同是中国现存最早，也是最完整的金融交易所;同时，在一片狭小的土地中创造出紧凑而多样的建筑空间环境，既反映这条街巷特有的属性，也显示出建造设计者的聪明才智。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r>
        <w:rPr>
          <w:rFonts w:hint="default"/>
        </w:rPr>
        <w:t>九湾胡同</w:t>
      </w:r>
    </w:p>
    <w:p>
      <w:pPr>
        <w:rPr>
          <w:rFonts w:hint="default"/>
        </w:rPr>
      </w:pPr>
      <w:r>
        <w:rPr>
          <w:rFonts w:hint="default"/>
        </w:rPr>
        <w:t>北京市转弯最多的胡同是九湾胡同，它位于宣武区东部，东口与铺陈市胡同相连，西口从校尉营胡同通出，全长约390米，弯曲之处不下于13处，堪称北京城弯道最多的胡同。</w:t>
      </w:r>
    </w:p>
    <w:p>
      <w:pPr>
        <w:rPr>
          <w:rFonts w:hint="default"/>
        </w:rPr>
      </w:pPr>
      <w:r>
        <w:t>北京的胡同多是直来直去，但您万一走进北新桥附近的九道湾胡同准要迷路，小小的胡同一分为五却拐了十九道弯，不迷路才怪。西城区也有一条九道湾胡同，不过现已改名为百代胡同了，前门外的九弯胡同仍在，实际上要拐十三个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rPr>
          <w:rFonts w:hint="default"/>
        </w:rPr>
      </w:pPr>
      <w:r>
        <w:rPr>
          <w:rFonts w:hint="default"/>
        </w:rPr>
        <w:t>东西琉璃厂</w:t>
      </w:r>
    </w:p>
    <w:p>
      <w:pPr>
        <w:rPr>
          <w:rFonts w:hint="default"/>
        </w:rPr>
      </w:pPr>
      <w:r>
        <w:rPr>
          <w:rFonts w:hint="default"/>
        </w:rPr>
        <w:t>北京琉璃厂位于西城区。距天安门广场1公里。琉璃厂西起南北柳巷、东至延寿寺街，全长800米。</w:t>
      </w:r>
    </w:p>
    <w:p>
      <w:pPr>
        <w:rPr>
          <w:rFonts w:hint="default"/>
        </w:rPr>
      </w:pPr>
      <w:r>
        <w:rPr>
          <w:rFonts w:hint="default"/>
        </w:rPr>
        <w:t>琉璃厂是北京最重要的古文化街，位于北京和平门外。它起源于清代，当时各地来京参加科举考试的举人大多集中住在这里，便有了很多出售书籍和笔墨纸砚的店铺。</w:t>
      </w:r>
    </w:p>
    <w:p>
      <w:pPr>
        <w:rPr>
          <w:rFonts w:hint="default"/>
        </w:rPr>
      </w:pPr>
      <w:r>
        <w:rPr>
          <w:rFonts w:hint="default"/>
        </w:rPr>
        <w:t>如今这里依然有不少出售古玩、文房四宝的老店，你在槐荫山房、荣宝斋、萃文阁、一得阁都能买到不错的传统书画纸笔。</w:t>
      </w:r>
    </w:p>
    <w:p>
      <w:pPr>
        <w:rPr>
          <w:rFonts w:hint="default"/>
        </w:rPr>
      </w:pPr>
      <w:r>
        <w:rPr>
          <w:rFonts w:hint="default"/>
        </w:rPr>
        <w:t>从最开始的琉璃窑厂到古玩字画古籍善本的集散地，其中的历史难以言说，但只要在这条街上走一走，历史的喧嚣寂静，书墨的优雅韵味，就扑面而来了。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rPr>
          <w:rFonts w:hint="default"/>
        </w:rPr>
      </w:pPr>
      <w:r>
        <w:rPr>
          <w:rFonts w:hint="default"/>
        </w:rPr>
        <w:t>帽儿胡同</w:t>
      </w:r>
    </w:p>
    <w:p>
      <w:pPr>
        <w:rPr>
          <w:rFonts w:hint="default"/>
        </w:rPr>
      </w:pPr>
      <w:r>
        <w:rPr>
          <w:rFonts w:hint="default"/>
        </w:rPr>
        <w:t>帽儿胡同属北京市东城区交道口街道</w:t>
      </w:r>
    </w:p>
    <w:p>
      <w:pPr>
        <w:rPr>
          <w:rFonts w:hint="default"/>
        </w:rPr>
      </w:pPr>
      <w:r>
        <w:rPr>
          <w:rFonts w:hint="default"/>
        </w:rPr>
        <w:t>帽儿胡同，熟悉北京的人不会对这个名字感到陌生。它东起南锣鼓巷，西至地安门外大街，北与豆角胡同相通，南与东不压桥胡同相通。清代因有制帽作坊，因此改名。</w:t>
      </w:r>
    </w:p>
    <w:p>
      <w:pPr>
        <w:rPr>
          <w:rFonts w:hint="default"/>
        </w:rPr>
      </w:pPr>
      <w:r>
        <w:rPr>
          <w:rFonts w:hint="default"/>
        </w:rPr>
        <w:t>这里有京城最富代表性的私家园林可园，末代皇后婉容、明代将领洪承畴、北洋军阀冯国璋都曾居住在这里。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砖塔胡同</w:t>
      </w:r>
    </w:p>
    <w:p>
      <w:pPr>
        <w:rPr>
          <w:rFonts w:hint="default"/>
        </w:rPr>
      </w:pPr>
      <w:r>
        <w:rPr>
          <w:rFonts w:hint="default"/>
        </w:rPr>
        <w:t>“胡同”这个概念开始于大都，当时出现了29条胡同，但只有一条胡同有文字记载，这就是砖塔胡同。</w:t>
      </w:r>
    </w:p>
    <w:p>
      <w:pPr>
        <w:rPr>
          <w:rFonts w:hint="default"/>
        </w:rPr>
      </w:pPr>
      <w:r>
        <w:rPr>
          <w:rFonts w:hint="default"/>
        </w:rPr>
        <w:t>从元、明、清、民国，再到今天，砖塔胡同北京是唯一一个始终有文献可考的胡同，可以说它就是北京的胡同的“根”。</w:t>
      </w:r>
    </w:p>
    <w:p>
      <w:pPr>
        <w:rPr>
          <w:rFonts w:hint="default"/>
        </w:rPr>
      </w:pPr>
      <w:r>
        <w:rPr>
          <w:rFonts w:hint="default"/>
        </w:rPr>
        <w:t>砖塔胡同位于西四牌楼附近，砖塔胡同这一名称，来自于矗立在胡同中的一座青砖古塔，这座塔是元代名臣耶律楚材的老师，金元之际的高僧万松老人的葬骨塔。万松老人塔的精确塔龄已不可考，但根据史料推断，可以肯定在六百年以上，而砖塔胡同的年龄亦应与此相仿。</w:t>
      </w:r>
    </w:p>
    <w:p>
      <w:pPr>
        <w:rPr>
          <w:rFonts w:hint="default"/>
        </w:rPr>
      </w:pPr>
      <w:r>
        <w:rPr>
          <w:rFonts w:hint="default"/>
        </w:rPr>
        <w:t>如此悠久的历史，自然少不了名人故居。鲁迅在与周作人反目后搬来这里并写出了多部作品，而鸳鸯蝴蝶派作家张恨水则在这里走完了他的人生旅程。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288A"/>
    <w:rsid w:val="0AD844C1"/>
    <w:rsid w:val="233038F2"/>
    <w:rsid w:val="4D050312"/>
    <w:rsid w:val="51D434C7"/>
    <w:rsid w:val="6E60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ABC</dc:creator>
  <cp:lastModifiedBy>贾涵仪</cp:lastModifiedBy>
  <dcterms:modified xsi:type="dcterms:W3CDTF">2019-01-04T13:41:31Z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